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3E14" w14:textId="1E4F97B5" w:rsidR="00FB160E" w:rsidRPr="00F17A07" w:rsidRDefault="00FB160E" w:rsidP="009D47B2">
      <w:pPr>
        <w:pStyle w:val="Nagwek1"/>
        <w:jc w:val="left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F17A07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Załącznik Nr </w:t>
      </w:r>
      <w:r w:rsidR="009054CB">
        <w:rPr>
          <w:rFonts w:asciiTheme="minorHAnsi" w:hAnsiTheme="minorHAnsi" w:cstheme="minorHAnsi"/>
          <w:b w:val="0"/>
          <w:bCs w:val="0"/>
          <w:i/>
          <w:sz w:val="20"/>
          <w:szCs w:val="20"/>
        </w:rPr>
        <w:t>3</w:t>
      </w:r>
      <w:r w:rsidRPr="00F17A07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</w:p>
    <w:p w14:paraId="6A5C5D43" w14:textId="2C106851" w:rsidR="009054CB" w:rsidRPr="009054CB" w:rsidRDefault="009054CB" w:rsidP="009D47B2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  <w:lang w:eastAsia="zh-CN"/>
        </w:rPr>
      </w:pPr>
      <w:r w:rsidRPr="009054CB">
        <w:rPr>
          <w:rFonts w:eastAsia="Times New Roman" w:cstheme="minorHAnsi"/>
          <w:i/>
          <w:sz w:val="20"/>
          <w:szCs w:val="20"/>
          <w:lang w:eastAsia="zh-CN"/>
        </w:rPr>
        <w:t xml:space="preserve">do Uchwały Nr </w:t>
      </w:r>
      <w:r w:rsidR="009D47B2">
        <w:rPr>
          <w:rFonts w:eastAsia="Times New Roman" w:cstheme="minorHAnsi"/>
          <w:i/>
          <w:sz w:val="20"/>
          <w:szCs w:val="20"/>
          <w:lang w:eastAsia="zh-CN"/>
        </w:rPr>
        <w:t>4071/2025</w:t>
      </w:r>
      <w:r w:rsidRPr="009054CB">
        <w:rPr>
          <w:rFonts w:eastAsia="Times New Roman" w:cstheme="minorHAnsi"/>
          <w:i/>
          <w:sz w:val="20"/>
          <w:szCs w:val="20"/>
          <w:lang w:eastAsia="zh-CN"/>
        </w:rPr>
        <w:t xml:space="preserve">   </w:t>
      </w:r>
    </w:p>
    <w:p w14:paraId="7472D530" w14:textId="77777777" w:rsidR="009054CB" w:rsidRPr="009054CB" w:rsidRDefault="009054CB" w:rsidP="009D47B2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  <w:lang w:eastAsia="zh-CN"/>
        </w:rPr>
      </w:pPr>
      <w:r w:rsidRPr="009054CB">
        <w:rPr>
          <w:rFonts w:eastAsia="Times New Roman" w:cstheme="minorHAnsi"/>
          <w:i/>
          <w:sz w:val="20"/>
          <w:szCs w:val="20"/>
          <w:lang w:eastAsia="zh-CN"/>
        </w:rPr>
        <w:t>Zarządu Województwa Opolskiego</w:t>
      </w:r>
    </w:p>
    <w:p w14:paraId="3D96F971" w14:textId="492EA7EB" w:rsidR="00AE328A" w:rsidRDefault="009054CB" w:rsidP="009D47B2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  <w:lang w:eastAsia="zh-CN"/>
        </w:rPr>
      </w:pPr>
      <w:r w:rsidRPr="009054CB">
        <w:rPr>
          <w:rFonts w:eastAsia="Times New Roman" w:cstheme="minorHAnsi"/>
          <w:i/>
          <w:sz w:val="20"/>
          <w:szCs w:val="20"/>
          <w:lang w:eastAsia="zh-CN"/>
        </w:rPr>
        <w:t xml:space="preserve">z dnia </w:t>
      </w:r>
      <w:r w:rsidR="009D47B2">
        <w:rPr>
          <w:rFonts w:eastAsia="Times New Roman" w:cstheme="minorHAnsi"/>
          <w:i/>
          <w:sz w:val="20"/>
          <w:szCs w:val="20"/>
          <w:lang w:eastAsia="zh-CN"/>
        </w:rPr>
        <w:t>3 listopada</w:t>
      </w:r>
      <w:r w:rsidRPr="009054CB">
        <w:rPr>
          <w:rFonts w:eastAsia="Times New Roman" w:cstheme="minorHAnsi"/>
          <w:i/>
          <w:sz w:val="20"/>
          <w:szCs w:val="20"/>
          <w:lang w:eastAsia="zh-CN"/>
        </w:rPr>
        <w:t xml:space="preserve"> 2025 r.</w:t>
      </w:r>
    </w:p>
    <w:p w14:paraId="2031C09F" w14:textId="77777777" w:rsidR="004D1C13" w:rsidRPr="001A670A" w:rsidRDefault="004D1C13" w:rsidP="009D47B2">
      <w:pPr>
        <w:suppressAutoHyphens/>
        <w:spacing w:after="0" w:line="240" w:lineRule="auto"/>
        <w:rPr>
          <w:rFonts w:eastAsia="Times New Roman" w:cstheme="minorHAnsi"/>
          <w:bCs/>
          <w:i/>
          <w:lang w:eastAsia="zh-CN"/>
        </w:rPr>
      </w:pPr>
    </w:p>
    <w:p w14:paraId="63EC290F" w14:textId="77777777" w:rsidR="00AE328A" w:rsidRPr="001A670A" w:rsidRDefault="00AE328A" w:rsidP="009D47B2">
      <w:pPr>
        <w:suppressAutoHyphens/>
        <w:autoSpaceDE w:val="0"/>
        <w:spacing w:after="0" w:line="360" w:lineRule="auto"/>
        <w:rPr>
          <w:rFonts w:eastAsia="Times New Roman" w:cstheme="minorHAnsi"/>
          <w:b/>
          <w:bCs/>
          <w:lang w:eastAsia="zh-CN"/>
        </w:rPr>
      </w:pPr>
      <w:r w:rsidRPr="001A670A">
        <w:rPr>
          <w:rFonts w:eastAsia="Times New Roman" w:cstheme="minorHAnsi"/>
          <w:b/>
          <w:bCs/>
          <w:lang w:eastAsia="zh-CN"/>
        </w:rPr>
        <w:t xml:space="preserve">Oświadczenie kandydata </w:t>
      </w:r>
    </w:p>
    <w:p w14:paraId="75F00973" w14:textId="77777777" w:rsidR="00AE328A" w:rsidRPr="001A670A" w:rsidRDefault="00511AEC" w:rsidP="009D47B2">
      <w:pPr>
        <w:suppressAutoHyphens/>
        <w:autoSpaceDE w:val="0"/>
        <w:spacing w:after="0" w:line="360" w:lineRule="auto"/>
        <w:rPr>
          <w:rFonts w:eastAsia="Times New Roman" w:cstheme="minorHAnsi"/>
          <w:b/>
          <w:bCs/>
          <w:lang w:eastAsia="zh-CN"/>
        </w:rPr>
      </w:pPr>
      <w:r w:rsidRPr="001A670A">
        <w:rPr>
          <w:rFonts w:eastAsia="Times New Roman" w:cstheme="minorHAnsi"/>
          <w:b/>
          <w:bCs/>
          <w:lang w:eastAsia="zh-CN"/>
        </w:rPr>
        <w:t xml:space="preserve">do komisji </w:t>
      </w:r>
      <w:r w:rsidR="00AE328A" w:rsidRPr="001A670A">
        <w:rPr>
          <w:rFonts w:eastAsia="Times New Roman" w:cstheme="minorHAnsi"/>
          <w:b/>
          <w:bCs/>
          <w:lang w:eastAsia="zh-CN"/>
        </w:rPr>
        <w:t xml:space="preserve">konkursowych opiniujących oferty </w:t>
      </w:r>
      <w:r w:rsidRPr="001A670A">
        <w:rPr>
          <w:rFonts w:eastAsia="Times New Roman" w:cstheme="minorHAnsi"/>
          <w:b/>
          <w:bCs/>
          <w:lang w:eastAsia="zh-CN"/>
        </w:rPr>
        <w:t>w otwartych konkursach ofert</w:t>
      </w:r>
    </w:p>
    <w:p w14:paraId="14A77B4A" w14:textId="53661528" w:rsidR="00AE328A" w:rsidRPr="001A670A" w:rsidRDefault="00511AEC" w:rsidP="009D47B2">
      <w:pPr>
        <w:suppressAutoHyphens/>
        <w:autoSpaceDE w:val="0"/>
        <w:spacing w:after="0" w:line="360" w:lineRule="auto"/>
        <w:rPr>
          <w:rFonts w:eastAsia="Times New Roman" w:cstheme="minorHAnsi"/>
          <w:b/>
          <w:bCs/>
          <w:lang w:eastAsia="zh-CN"/>
        </w:rPr>
      </w:pPr>
      <w:r w:rsidRPr="001A670A">
        <w:rPr>
          <w:rFonts w:eastAsia="Times New Roman" w:cstheme="minorHAnsi"/>
          <w:b/>
          <w:bCs/>
          <w:lang w:eastAsia="zh-CN"/>
        </w:rPr>
        <w:t xml:space="preserve">na realizację zadań publicznych </w:t>
      </w:r>
      <w:r w:rsidR="00FF3279">
        <w:rPr>
          <w:rFonts w:eastAsia="Times New Roman" w:cstheme="minorHAnsi"/>
          <w:b/>
          <w:bCs/>
          <w:lang w:eastAsia="zh-CN"/>
        </w:rPr>
        <w:t>realizowanych</w:t>
      </w:r>
      <w:r w:rsidR="00C80C13">
        <w:rPr>
          <w:rFonts w:eastAsia="Times New Roman" w:cstheme="minorHAnsi"/>
          <w:b/>
          <w:bCs/>
          <w:lang w:eastAsia="zh-CN"/>
        </w:rPr>
        <w:t xml:space="preserve"> w </w:t>
      </w:r>
      <w:r w:rsidR="009054CB">
        <w:rPr>
          <w:rFonts w:eastAsia="Times New Roman" w:cstheme="minorHAnsi"/>
          <w:b/>
          <w:bCs/>
          <w:lang w:eastAsia="zh-CN"/>
        </w:rPr>
        <w:t>2026</w:t>
      </w:r>
      <w:r w:rsidR="00C80C13">
        <w:rPr>
          <w:rFonts w:eastAsia="Times New Roman" w:cstheme="minorHAnsi"/>
          <w:b/>
          <w:bCs/>
          <w:lang w:eastAsia="zh-CN"/>
        </w:rPr>
        <w:t xml:space="preserve"> roku</w:t>
      </w:r>
    </w:p>
    <w:p w14:paraId="1CF29121" w14:textId="77777777" w:rsidR="00F65E90" w:rsidRPr="001A670A" w:rsidRDefault="00F65E90" w:rsidP="009D47B2">
      <w:pPr>
        <w:spacing w:after="0" w:line="360" w:lineRule="auto"/>
        <w:ind w:firstLine="708"/>
        <w:rPr>
          <w:rFonts w:cstheme="minorHAnsi"/>
          <w:lang w:eastAsia="zh-CN"/>
        </w:rPr>
      </w:pPr>
    </w:p>
    <w:p w14:paraId="20B67323" w14:textId="1F8ECC89" w:rsidR="00AE328A" w:rsidRDefault="00AE328A" w:rsidP="009D47B2">
      <w:pPr>
        <w:spacing w:after="0" w:line="360" w:lineRule="auto"/>
        <w:ind w:firstLine="708"/>
        <w:rPr>
          <w:rFonts w:cstheme="minorHAnsi"/>
        </w:rPr>
      </w:pPr>
      <w:r w:rsidRPr="001A670A">
        <w:rPr>
          <w:rFonts w:cstheme="minorHAnsi"/>
          <w:lang w:eastAsia="zh-CN"/>
        </w:rPr>
        <w:t xml:space="preserve">Ja, niżej podpisany(a) ............................................................ oświadczam, iż  wyrażam zgodę </w:t>
      </w:r>
      <w:r w:rsidR="00F51B1E" w:rsidRPr="001A670A">
        <w:rPr>
          <w:rFonts w:cstheme="minorHAnsi"/>
          <w:lang w:eastAsia="zh-CN"/>
        </w:rPr>
        <w:br/>
      </w:r>
      <w:r w:rsidRPr="001A670A">
        <w:rPr>
          <w:rFonts w:cstheme="minorHAnsi"/>
          <w:lang w:eastAsia="zh-CN"/>
        </w:rPr>
        <w:t xml:space="preserve">na </w:t>
      </w:r>
      <w:r w:rsidRPr="001A670A">
        <w:rPr>
          <w:rFonts w:cstheme="minorHAnsi"/>
        </w:rPr>
        <w:t xml:space="preserve">kandydowanie na członka </w:t>
      </w:r>
      <w:r w:rsidR="00F51B1E" w:rsidRPr="001A670A">
        <w:rPr>
          <w:rFonts w:cstheme="minorHAnsi"/>
        </w:rPr>
        <w:t xml:space="preserve">komisji konkursowych </w:t>
      </w:r>
      <w:r w:rsidR="00511AEC" w:rsidRPr="001A670A">
        <w:rPr>
          <w:rFonts w:cstheme="minorHAnsi"/>
        </w:rPr>
        <w:t>opiniujących oferty</w:t>
      </w:r>
      <w:r w:rsidR="00F51B1E" w:rsidRPr="001A670A">
        <w:rPr>
          <w:rFonts w:cstheme="minorHAnsi"/>
        </w:rPr>
        <w:t xml:space="preserve"> w otwartych konkursach ofert</w:t>
      </w:r>
      <w:r w:rsidR="00511AEC" w:rsidRPr="001A670A">
        <w:rPr>
          <w:rFonts w:cstheme="minorHAnsi"/>
        </w:rPr>
        <w:t xml:space="preserve"> na realizację zadań publicznych </w:t>
      </w:r>
      <w:r w:rsidR="00A86947">
        <w:rPr>
          <w:rFonts w:cstheme="minorHAnsi"/>
        </w:rPr>
        <w:t>realizowanych</w:t>
      </w:r>
      <w:r w:rsidR="007E7383">
        <w:rPr>
          <w:rFonts w:cstheme="minorHAnsi"/>
        </w:rPr>
        <w:t xml:space="preserve"> w </w:t>
      </w:r>
      <w:r w:rsidR="0048222F">
        <w:rPr>
          <w:rFonts w:cstheme="minorHAnsi"/>
        </w:rPr>
        <w:t>2026</w:t>
      </w:r>
      <w:r w:rsidR="007E7383">
        <w:rPr>
          <w:rFonts w:cstheme="minorHAnsi"/>
        </w:rPr>
        <w:t xml:space="preserve"> roku</w:t>
      </w:r>
      <w:r w:rsidR="007B5377" w:rsidRPr="007B5377">
        <w:rPr>
          <w:rFonts w:cstheme="minorHAnsi"/>
        </w:rPr>
        <w:t xml:space="preserve"> </w:t>
      </w:r>
      <w:r w:rsidRPr="001A670A">
        <w:rPr>
          <w:rFonts w:cstheme="minorHAnsi"/>
        </w:rPr>
        <w:t xml:space="preserve">i udział w pracach komisji. </w:t>
      </w:r>
    </w:p>
    <w:p w14:paraId="136645DA" w14:textId="77777777" w:rsidR="00E01F07" w:rsidRDefault="00E01F07" w:rsidP="009D47B2">
      <w:pPr>
        <w:spacing w:after="0" w:line="360" w:lineRule="auto"/>
        <w:ind w:firstLine="708"/>
        <w:rPr>
          <w:rFonts w:cstheme="minorHAnsi"/>
        </w:rPr>
      </w:pPr>
    </w:p>
    <w:p w14:paraId="5759F1E4" w14:textId="77777777" w:rsidR="00E01F07" w:rsidRPr="00E01F07" w:rsidRDefault="00E01F07" w:rsidP="009D47B2">
      <w:pPr>
        <w:spacing w:after="0" w:line="360" w:lineRule="auto"/>
        <w:ind w:firstLine="708"/>
        <w:rPr>
          <w:rFonts w:cstheme="minorHAnsi"/>
        </w:rPr>
      </w:pPr>
      <w:r w:rsidRPr="00E01F07">
        <w:rPr>
          <w:rFonts w:cstheme="minorHAnsi"/>
        </w:rPr>
        <w:t>........................................................</w:t>
      </w:r>
    </w:p>
    <w:p w14:paraId="126BB885" w14:textId="6DD6678D" w:rsidR="00975A03" w:rsidRPr="001A670A" w:rsidRDefault="00E01F07" w:rsidP="009D47B2">
      <w:pPr>
        <w:spacing w:after="0" w:line="360" w:lineRule="auto"/>
        <w:ind w:firstLine="708"/>
        <w:rPr>
          <w:rFonts w:eastAsia="Times New Roman" w:cstheme="minorHAnsi"/>
          <w:lang w:eastAsia="zh-CN"/>
        </w:rPr>
      </w:pPr>
      <w:r w:rsidRPr="00E01F07">
        <w:rPr>
          <w:rFonts w:cstheme="minorHAnsi"/>
        </w:rPr>
        <w:t>(czytelny podpis)</w:t>
      </w:r>
      <w:r w:rsidR="00AE328A" w:rsidRPr="001A670A">
        <w:rPr>
          <w:rFonts w:eastAsia="Times New Roman" w:cstheme="minorHAnsi"/>
          <w:lang w:eastAsia="zh-CN"/>
        </w:rPr>
        <w:tab/>
      </w:r>
    </w:p>
    <w:p w14:paraId="49927FA3" w14:textId="77777777" w:rsidR="00AE328A" w:rsidRDefault="00AE328A" w:rsidP="009D47B2">
      <w:pPr>
        <w:suppressAutoHyphens/>
        <w:spacing w:after="0" w:line="360" w:lineRule="auto"/>
        <w:ind w:firstLine="708"/>
        <w:rPr>
          <w:rFonts w:eastAsia="Times New Roman" w:cstheme="minorHAnsi"/>
          <w:lang w:eastAsia="zh-CN"/>
        </w:rPr>
      </w:pPr>
      <w:r w:rsidRPr="001A670A">
        <w:rPr>
          <w:rFonts w:eastAsia="Times New Roman" w:cstheme="minorHAnsi"/>
          <w:lang w:eastAsia="zh-CN"/>
        </w:rPr>
        <w:t>Oświadczam, że posiadam/nie posiadam* pełną zdolność do czynności prawnych oraz korzystam z  pełni praw publicznych.</w:t>
      </w:r>
    </w:p>
    <w:p w14:paraId="6C8B39E6" w14:textId="77777777" w:rsidR="00E01F07" w:rsidRDefault="00E01F07" w:rsidP="009D47B2">
      <w:pPr>
        <w:suppressAutoHyphens/>
        <w:spacing w:after="0" w:line="360" w:lineRule="auto"/>
        <w:ind w:firstLine="708"/>
        <w:rPr>
          <w:rFonts w:eastAsia="Times New Roman" w:cstheme="minorHAnsi"/>
          <w:lang w:eastAsia="zh-CN"/>
        </w:rPr>
      </w:pPr>
    </w:p>
    <w:p w14:paraId="1A54DFE4" w14:textId="77777777" w:rsidR="00E01F07" w:rsidRPr="00E01F07" w:rsidRDefault="00E01F07" w:rsidP="009D47B2">
      <w:pPr>
        <w:suppressAutoHyphens/>
        <w:spacing w:after="0" w:line="360" w:lineRule="auto"/>
        <w:ind w:firstLine="708"/>
        <w:rPr>
          <w:rFonts w:eastAsia="Times New Roman" w:cstheme="minorHAnsi"/>
          <w:lang w:eastAsia="zh-CN"/>
        </w:rPr>
      </w:pPr>
      <w:r w:rsidRPr="00E01F07">
        <w:rPr>
          <w:rFonts w:eastAsia="Times New Roman" w:cstheme="minorHAnsi"/>
          <w:lang w:eastAsia="zh-CN"/>
        </w:rPr>
        <w:t>........................................................</w:t>
      </w:r>
    </w:p>
    <w:p w14:paraId="14376855" w14:textId="044898B4" w:rsidR="00975A03" w:rsidRPr="001A670A" w:rsidRDefault="00E01F07" w:rsidP="009D47B2">
      <w:pPr>
        <w:suppressAutoHyphens/>
        <w:spacing w:after="0" w:line="360" w:lineRule="auto"/>
        <w:ind w:firstLine="708"/>
        <w:rPr>
          <w:rFonts w:eastAsia="Times New Roman" w:cstheme="minorHAnsi"/>
          <w:lang w:eastAsia="zh-CN"/>
        </w:rPr>
      </w:pPr>
      <w:r w:rsidRPr="00E01F07">
        <w:rPr>
          <w:rFonts w:eastAsia="Times New Roman" w:cstheme="minorHAnsi"/>
          <w:lang w:eastAsia="zh-CN"/>
        </w:rPr>
        <w:t>(czytelny podpis)</w:t>
      </w:r>
    </w:p>
    <w:p w14:paraId="1CC1A462" w14:textId="23539765" w:rsidR="00AE328A" w:rsidRDefault="00AE328A" w:rsidP="009D47B2">
      <w:pPr>
        <w:spacing w:after="0" w:line="360" w:lineRule="auto"/>
        <w:ind w:firstLine="708"/>
        <w:rPr>
          <w:rFonts w:cstheme="minorHAnsi"/>
          <w:lang w:eastAsia="zh-CN"/>
        </w:rPr>
      </w:pPr>
      <w:r w:rsidRPr="001A670A">
        <w:rPr>
          <w:rFonts w:eastAsia="Times New Roman" w:cstheme="minorHAnsi"/>
          <w:lang w:eastAsia="zh-CN"/>
        </w:rPr>
        <w:t xml:space="preserve">Wyrażam zgodę/nie wyrażam zgody* na przetwarzanie moich danych osobowych, w tym umieszczenie mojego imienia i nazwiska oraz nazwy reprezentowanej/reprezentowanego przeze mnie organizacji/podmiotu na „Liście kandydatów </w:t>
      </w:r>
      <w:r w:rsidR="009B1922">
        <w:rPr>
          <w:rFonts w:cstheme="minorHAnsi"/>
        </w:rPr>
        <w:t>do komisji</w:t>
      </w:r>
      <w:r w:rsidR="00C95301" w:rsidRPr="001A670A">
        <w:rPr>
          <w:rFonts w:cstheme="minorHAnsi"/>
        </w:rPr>
        <w:t xml:space="preserve"> konkursowych opiniujących oferty </w:t>
      </w:r>
      <w:r w:rsidR="009B1922">
        <w:rPr>
          <w:rFonts w:cstheme="minorHAnsi"/>
        </w:rPr>
        <w:br/>
        <w:t>w konkursach ofert</w:t>
      </w:r>
      <w:r w:rsidRPr="001A670A">
        <w:rPr>
          <w:rFonts w:cstheme="minorHAnsi"/>
          <w:lang w:eastAsia="zh-CN"/>
        </w:rPr>
        <w:t>”, która zamieszczona zostanie na stronach internetowych.</w:t>
      </w:r>
      <w:r w:rsidR="00387BD8">
        <w:rPr>
          <w:rFonts w:cstheme="minorHAnsi"/>
          <w:lang w:eastAsia="zh-CN"/>
        </w:rPr>
        <w:t xml:space="preserve"> Wiem, że zgodę mogę odwołać w dowolnym momencie pisząc</w:t>
      </w:r>
      <w:r w:rsidR="00E14773">
        <w:rPr>
          <w:rFonts w:cstheme="minorHAnsi"/>
          <w:lang w:eastAsia="zh-CN"/>
        </w:rPr>
        <w:t xml:space="preserve"> na adres: iod@opolskie.pl</w:t>
      </w:r>
    </w:p>
    <w:p w14:paraId="23FD8333" w14:textId="77777777" w:rsidR="007C28B5" w:rsidRDefault="007C28B5" w:rsidP="009D47B2">
      <w:pPr>
        <w:spacing w:after="0" w:line="360" w:lineRule="auto"/>
        <w:ind w:firstLine="708"/>
        <w:rPr>
          <w:rFonts w:cstheme="minorHAnsi"/>
          <w:lang w:eastAsia="zh-CN"/>
        </w:rPr>
      </w:pPr>
    </w:p>
    <w:p w14:paraId="41A1ABDB" w14:textId="77777777" w:rsidR="007C28B5" w:rsidRPr="007C28B5" w:rsidRDefault="007C28B5" w:rsidP="009D47B2">
      <w:pPr>
        <w:spacing w:after="0" w:line="360" w:lineRule="auto"/>
        <w:ind w:firstLine="708"/>
        <w:rPr>
          <w:rFonts w:cstheme="minorHAnsi"/>
          <w:lang w:eastAsia="zh-CN"/>
        </w:rPr>
      </w:pPr>
      <w:r w:rsidRPr="007C28B5">
        <w:rPr>
          <w:rFonts w:cstheme="minorHAnsi"/>
          <w:lang w:eastAsia="zh-CN"/>
        </w:rPr>
        <w:t>........................................................</w:t>
      </w:r>
    </w:p>
    <w:p w14:paraId="1F328BD0" w14:textId="724AB950" w:rsidR="007C28B5" w:rsidRDefault="007C28B5" w:rsidP="009D47B2">
      <w:pPr>
        <w:spacing w:after="0" w:line="360" w:lineRule="auto"/>
        <w:ind w:firstLine="708"/>
        <w:rPr>
          <w:rFonts w:cstheme="minorHAnsi"/>
          <w:lang w:eastAsia="zh-CN"/>
        </w:rPr>
      </w:pPr>
      <w:r w:rsidRPr="007C28B5">
        <w:rPr>
          <w:rFonts w:cstheme="minorHAnsi"/>
          <w:lang w:eastAsia="zh-CN"/>
        </w:rPr>
        <w:t>(czytelny podpis)</w:t>
      </w:r>
    </w:p>
    <w:p w14:paraId="1F867984" w14:textId="77777777" w:rsidR="002B4D68" w:rsidRPr="002B4D68" w:rsidRDefault="002B4D68" w:rsidP="009D47B2">
      <w:pPr>
        <w:spacing w:after="0" w:line="276" w:lineRule="auto"/>
        <w:ind w:left="284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Calibri" w:cstheme="minorHAnsi"/>
          <w:lang w:eastAsia="zh-CN"/>
          <w14:ligatures w14:val="standardContextual"/>
        </w:rPr>
        <w:t>Zgodnie z art.13 ogólnego rozporządzenia o ochronie danych osobowych z dnia 27 kwietnia 2016 r. Nr 679/2016 (Dz. Urz. UE L 119 – zwane dalej RODO) zleceniodawca informuje:</w:t>
      </w:r>
    </w:p>
    <w:p w14:paraId="04F07C45" w14:textId="77777777" w:rsidR="002B4D68" w:rsidRPr="002B4D68" w:rsidRDefault="002B4D68" w:rsidP="009D47B2">
      <w:pPr>
        <w:numPr>
          <w:ilvl w:val="0"/>
          <w:numId w:val="5"/>
        </w:numPr>
        <w:suppressAutoHyphens/>
        <w:spacing w:after="0" w:line="276" w:lineRule="auto"/>
        <w:ind w:left="567" w:hanging="283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>Administratorem danych osobowych jest Zarząd Województwa Opolskiego, adres: ul. Ostrówek 5,  45-088 Opole.</w:t>
      </w:r>
    </w:p>
    <w:p w14:paraId="18DC2934" w14:textId="77777777" w:rsidR="002B4D68" w:rsidRPr="002B4D68" w:rsidRDefault="002B4D68" w:rsidP="009D47B2">
      <w:pPr>
        <w:numPr>
          <w:ilvl w:val="0"/>
          <w:numId w:val="5"/>
        </w:numPr>
        <w:suppressAutoHyphens/>
        <w:spacing w:after="0" w:line="276" w:lineRule="auto"/>
        <w:ind w:left="567" w:hanging="283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 xml:space="preserve">Administrator wyznaczył Inspektora Ochrony Danych, z którym mogą się Państwo kontaktować w sprawach przetwarzania Państwa danych osobowych za pośrednictwem poczty elektronicznej: </w:t>
      </w:r>
      <w:hyperlink r:id="rId7" w:history="1">
        <w:r w:rsidRPr="002B4D68">
          <w:rPr>
            <w:rFonts w:eastAsia="Times New Roman" w:cstheme="minorHAnsi"/>
            <w:color w:val="0000FF"/>
            <w:u w:val="single"/>
            <w:lang w:eastAsia="zh-CN"/>
          </w:rPr>
          <w:t>iod@opolskie.pl</w:t>
        </w:r>
      </w:hyperlink>
      <w:r w:rsidRPr="002B4D68">
        <w:rPr>
          <w:rFonts w:eastAsia="Times New Roman" w:cstheme="minorHAnsi"/>
          <w:lang w:eastAsia="zh-CN"/>
        </w:rPr>
        <w:t>.</w:t>
      </w:r>
    </w:p>
    <w:p w14:paraId="512563F7" w14:textId="77777777" w:rsidR="002B4D68" w:rsidRPr="002B4D68" w:rsidRDefault="002B4D68" w:rsidP="009D47B2">
      <w:pPr>
        <w:numPr>
          <w:ilvl w:val="0"/>
          <w:numId w:val="5"/>
        </w:numPr>
        <w:suppressAutoHyphens/>
        <w:spacing w:after="0" w:line="276" w:lineRule="auto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 xml:space="preserve">W związku z kandydowaniem/pełnieniem funkcji członka komisji konkursowej opiniującej oferty w otwartych konkursach ofert na realizację zadań publicznych w sferze pożytku  publicznego ogłaszanych przez Samorząd Województwa Opolskiego  lub jednostki organizacyjne Samorządu Województwa Opolskiego, Administrator będzie przetwarzał </w:t>
      </w:r>
      <w:r w:rsidRPr="002B4D68">
        <w:rPr>
          <w:rFonts w:eastAsia="Times New Roman" w:cstheme="minorHAnsi"/>
          <w:lang w:eastAsia="zh-CN"/>
        </w:rPr>
        <w:lastRenderedPageBreak/>
        <w:t xml:space="preserve">Państwa dane osobowe w związku z realizacją tych zadań wynikających z ustawy z dnia 24 kwietnia 2003 r. o działalności pożytku publicznego i o wolontariacie,  na podstawie art. 6 ust. 1 lit.  c,  e, f RODO, tj. </w:t>
      </w:r>
      <w:r w:rsidRPr="002B4D68">
        <w:rPr>
          <w:rFonts w:eastAsia="Arial" w:cstheme="minorHAnsi"/>
          <w:lang w:eastAsia="zh-CN"/>
        </w:rPr>
        <w:t>przetwarzanie jest niezbędne w celu wykonania zadania realizowanego w interesie publicznym lub w ramach sprawowania władzy publicznej powierzonej administratorowi,</w:t>
      </w:r>
      <w:r w:rsidRPr="002B4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B4D68">
        <w:rPr>
          <w:rFonts w:eastAsia="Arial" w:cstheme="minorHAnsi"/>
          <w:lang w:eastAsia="zh-CN"/>
        </w:rPr>
        <w:t>wypełnienia obowiązku prawnego ciążącego na administratorze takiego jak na przykład obowiązek związany ze sprawozdawczością, rozliczeniami i kontrolą prawidłowości wykorzystania środków publicznych przekazanych na realizację zadania także w celu prawidłowej obsługi i realizacji niniejszej umowy. Podstawą prawną przetwarzania Pani/Pana może być też zgoda na podstawie art.6 ust.1 lit. a RODO, jaką Państwo wyrazicie odrębnie i dobrowolnie.</w:t>
      </w:r>
    </w:p>
    <w:p w14:paraId="2278DDCA" w14:textId="77777777" w:rsidR="002B4D68" w:rsidRPr="002B4D68" w:rsidRDefault="002B4D68" w:rsidP="009D47B2">
      <w:pPr>
        <w:numPr>
          <w:ilvl w:val="0"/>
          <w:numId w:val="5"/>
        </w:numPr>
        <w:suppressAutoHyphens/>
        <w:spacing w:after="0" w:line="276" w:lineRule="auto"/>
        <w:ind w:left="567" w:hanging="283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Pani/Pana dane osobowe mogą być przekazywane :</w:t>
      </w:r>
    </w:p>
    <w:p w14:paraId="11E146CF" w14:textId="77777777" w:rsidR="002B4D68" w:rsidRPr="002B4D68" w:rsidRDefault="002B4D68" w:rsidP="009D47B2">
      <w:pPr>
        <w:suppressAutoHyphens/>
        <w:spacing w:after="0" w:line="276" w:lineRule="auto"/>
        <w:ind w:left="774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a/ podmiotom współpracującym z Administratorem (np. kancelariom prawnym, firmom audytorskim, firmom ubezpieczeniowym, operatorom pocztowym i firmom kurierskim), Poczcie Polskiej Spółka Akcyjna, będącej operatorem wyznaczonym w ramach usługi eDoręczenia;</w:t>
      </w:r>
    </w:p>
    <w:p w14:paraId="0A661E10" w14:textId="77777777" w:rsidR="002B4D68" w:rsidRPr="002B4D68" w:rsidRDefault="002B4D68" w:rsidP="009D47B2">
      <w:pPr>
        <w:suppressAutoHyphens/>
        <w:spacing w:after="0" w:line="276" w:lineRule="auto"/>
        <w:ind w:left="774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b/ osobom/podmiotom występującym w zakresie udzielenia informacji publicznej na podstawie realizacji przepisów ustawy z dnia 6 września 2001 r. o dostępie do informacji publicznej;</w:t>
      </w:r>
    </w:p>
    <w:p w14:paraId="0A9BFB65" w14:textId="77777777" w:rsidR="002B4D68" w:rsidRPr="002B4D68" w:rsidRDefault="002B4D68" w:rsidP="009D47B2">
      <w:pPr>
        <w:suppressAutoHyphens/>
        <w:spacing w:after="0" w:line="276" w:lineRule="auto"/>
        <w:ind w:left="774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c/ naszym podwykonawcom i usługodawcom (podmiotom przetwarzającym), które świadczą usługi na rzecz administratora danych i którym te dane są powierzane (np. firmie świadczącej usługi IT, dostawcom hostingu, firmom serwisującym, niszczącym dokumenty);</w:t>
      </w:r>
    </w:p>
    <w:p w14:paraId="1D081248" w14:textId="77777777" w:rsidR="002B4D68" w:rsidRPr="002B4D68" w:rsidRDefault="002B4D68" w:rsidP="009D47B2">
      <w:pPr>
        <w:suppressAutoHyphens/>
        <w:spacing w:after="0" w:line="276" w:lineRule="auto"/>
        <w:ind w:left="774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d/ oraz innym podmiotom, gdy wynika to z przepisów prawa np. organom władzy publicznej i podmiotom wykonującym zadania publiczne lub działającym na zlecenie organów władzy publicznej.</w:t>
      </w:r>
    </w:p>
    <w:p w14:paraId="59B21DA9" w14:textId="77777777" w:rsidR="002B4D68" w:rsidRPr="002B4D68" w:rsidRDefault="002B4D68" w:rsidP="009D47B2">
      <w:pPr>
        <w:numPr>
          <w:ilvl w:val="0"/>
          <w:numId w:val="5"/>
        </w:numPr>
        <w:suppressAutoHyphens/>
        <w:spacing w:after="0" w:line="276" w:lineRule="auto"/>
        <w:ind w:left="567" w:hanging="283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>Administrator nie zamierza przekazywać Państwa danych osobowych do państwa trzeciego lub organizacji międzynarodowej.</w:t>
      </w:r>
    </w:p>
    <w:p w14:paraId="2128BD81" w14:textId="77777777" w:rsidR="002B4D68" w:rsidRPr="002B4D68" w:rsidRDefault="002B4D68" w:rsidP="009D47B2">
      <w:pPr>
        <w:suppressAutoHyphens/>
        <w:spacing w:after="0" w:line="276" w:lineRule="auto"/>
        <w:ind w:left="567" w:hanging="283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>6)  Państwa dane osobowe będą przechowywane przez okres niezbędny do zrealizowania celu dla jakiego zostały zebrane, a także przez okres niezbędny do celów archiwalnych, zgodnie z kategorią archiwalną określoną w Jednolitym Rzeczowym Wykazie Akt dla organów samorządu województwa</w:t>
      </w:r>
      <w:r w:rsidRPr="002B4D68">
        <w:rPr>
          <w:rFonts w:eastAsia="Calibri" w:cstheme="minorHAnsi"/>
          <w:lang w:eastAsia="zh-CN"/>
        </w:rPr>
        <w:t>. Jeżeli podstawą prawną była zgoda, czas przetwarzania zakończy się w momencie jej odwołania;</w:t>
      </w:r>
    </w:p>
    <w:p w14:paraId="32FAC0ED" w14:textId="77777777" w:rsidR="002B4D68" w:rsidRPr="002B4D68" w:rsidRDefault="002B4D68" w:rsidP="009D47B2">
      <w:pPr>
        <w:suppressAutoHyphens/>
        <w:spacing w:after="0" w:line="276" w:lineRule="auto"/>
        <w:ind w:left="567" w:hanging="283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7)  Przysługuje Państwu:</w:t>
      </w:r>
    </w:p>
    <w:p w14:paraId="58C80D60" w14:textId="77777777" w:rsidR="002B4D68" w:rsidRPr="002B4D68" w:rsidRDefault="002B4D68" w:rsidP="009D47B2">
      <w:pPr>
        <w:suppressAutoHyphens/>
        <w:spacing w:after="0" w:line="276" w:lineRule="auto"/>
        <w:ind w:left="1276" w:hanging="425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•</w:t>
      </w:r>
      <w:r w:rsidRPr="002B4D68">
        <w:rPr>
          <w:rFonts w:eastAsia="Times New Roman" w:cstheme="minorHAnsi"/>
          <w:lang w:eastAsia="zh-CN"/>
        </w:rPr>
        <w:tab/>
        <w:t xml:space="preserve">Prawo dostępu do swoich danych osobowych, </w:t>
      </w:r>
    </w:p>
    <w:p w14:paraId="0DB60E72" w14:textId="77777777" w:rsidR="002B4D68" w:rsidRPr="002B4D68" w:rsidRDefault="002B4D68" w:rsidP="009D47B2">
      <w:pPr>
        <w:suppressAutoHyphens/>
        <w:spacing w:after="0" w:line="276" w:lineRule="auto"/>
        <w:ind w:left="1276" w:hanging="425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•</w:t>
      </w:r>
      <w:r w:rsidRPr="002B4D68">
        <w:rPr>
          <w:rFonts w:eastAsia="Times New Roman" w:cstheme="minorHAnsi"/>
          <w:lang w:eastAsia="zh-CN"/>
        </w:rPr>
        <w:tab/>
        <w:t>Prawo do sprostowania danych,</w:t>
      </w:r>
    </w:p>
    <w:p w14:paraId="1C54D47A" w14:textId="77777777" w:rsidR="002B4D68" w:rsidRPr="002B4D68" w:rsidRDefault="002B4D68" w:rsidP="009D47B2">
      <w:pPr>
        <w:suppressAutoHyphens/>
        <w:spacing w:after="0" w:line="276" w:lineRule="auto"/>
        <w:ind w:left="1276" w:hanging="425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•</w:t>
      </w:r>
      <w:r w:rsidRPr="002B4D68">
        <w:rPr>
          <w:rFonts w:eastAsia="Times New Roman" w:cstheme="minorHAnsi"/>
          <w:lang w:eastAsia="zh-CN"/>
        </w:rPr>
        <w:tab/>
        <w:t>Prawo do usunięcia danych („prawo do bycia zapomnianym”) – uwzględniając jednak ograniczenie , o których mowa w art. 17 ust. 3 RODO,</w:t>
      </w:r>
    </w:p>
    <w:p w14:paraId="7D681479" w14:textId="77777777" w:rsidR="002B4D68" w:rsidRPr="002B4D68" w:rsidRDefault="002B4D68" w:rsidP="009D47B2">
      <w:pPr>
        <w:tabs>
          <w:tab w:val="left" w:pos="8959"/>
        </w:tabs>
        <w:suppressAutoHyphens/>
        <w:spacing w:after="0" w:line="276" w:lineRule="auto"/>
        <w:ind w:left="1276" w:hanging="425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•       Prawo ograniczenia przetwarzania danych,</w:t>
      </w:r>
    </w:p>
    <w:p w14:paraId="1CE66317" w14:textId="77777777" w:rsidR="002B4D68" w:rsidRPr="002B4D68" w:rsidRDefault="002B4D68" w:rsidP="009D47B2">
      <w:pPr>
        <w:numPr>
          <w:ilvl w:val="0"/>
          <w:numId w:val="6"/>
        </w:numPr>
        <w:tabs>
          <w:tab w:val="left" w:pos="8959"/>
        </w:tabs>
        <w:suppressAutoHyphens/>
        <w:spacing w:after="0" w:line="276" w:lineRule="auto"/>
        <w:ind w:left="1276" w:hanging="425"/>
        <w:contextualSpacing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Prawo odwołania zgody w dowolnym momencie,</w:t>
      </w:r>
    </w:p>
    <w:p w14:paraId="4D742A05" w14:textId="77777777" w:rsidR="002B4D68" w:rsidRPr="002B4D68" w:rsidRDefault="002B4D68" w:rsidP="009D47B2">
      <w:pPr>
        <w:suppressAutoHyphens/>
        <w:spacing w:after="0" w:line="276" w:lineRule="auto"/>
        <w:ind w:left="1276" w:hanging="425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•</w:t>
      </w:r>
      <w:r w:rsidRPr="002B4D68">
        <w:rPr>
          <w:rFonts w:eastAsia="Times New Roman" w:cstheme="minorHAnsi"/>
          <w:lang w:eastAsia="zh-CN"/>
        </w:rPr>
        <w:tab/>
        <w:t>Prawo do wniesienia sprzeciwu wobec przetwarzania w sytuacji, gdy podstawą ich przetwarzania jest art. 6 ust. 1 lit. f RODO.</w:t>
      </w:r>
    </w:p>
    <w:p w14:paraId="7C7CD249" w14:textId="77777777" w:rsidR="002B4D68" w:rsidRPr="002B4D68" w:rsidRDefault="002B4D68" w:rsidP="009D47B2">
      <w:pPr>
        <w:suppressAutoHyphens/>
        <w:spacing w:after="0" w:line="276" w:lineRule="auto"/>
        <w:ind w:left="568" w:hanging="284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 xml:space="preserve">8) 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</w:t>
      </w:r>
      <w:r w:rsidRPr="002B4D68">
        <w:rPr>
          <w:rFonts w:eastAsia="Times New Roman" w:cstheme="minorHAnsi"/>
          <w:lang w:eastAsia="zh-CN"/>
        </w:rPr>
        <w:lastRenderedPageBreak/>
        <w:t>telefonicznie: (22) 53103 00)), jeżeli uzna Pani/Pan, że przetwarzanie Pani/Pana danych osobowych narusza przepisy RODO.</w:t>
      </w:r>
    </w:p>
    <w:p w14:paraId="5B9C3DDE" w14:textId="77777777" w:rsidR="002B4D68" w:rsidRPr="002B4D68" w:rsidRDefault="002B4D68" w:rsidP="009D47B2">
      <w:pPr>
        <w:suppressAutoHyphens/>
        <w:spacing w:after="0" w:line="240" w:lineRule="auto"/>
        <w:ind w:left="567" w:hanging="283"/>
        <w:rPr>
          <w:rFonts w:eastAsia="Calibri" w:cstheme="minorHAnsi"/>
          <w:lang w:eastAsia="zh-CN"/>
          <w14:ligatures w14:val="standardContextual"/>
        </w:rPr>
      </w:pPr>
      <w:r w:rsidRPr="002B4D68">
        <w:rPr>
          <w:rFonts w:eastAsia="Times New Roman" w:cstheme="minorHAnsi"/>
          <w:lang w:eastAsia="zh-CN"/>
        </w:rPr>
        <w:t xml:space="preserve">9) Podanie danych osobowych jest dobrowolne, jednakże niezbędne do realizacji celu przetwarzania. </w:t>
      </w:r>
    </w:p>
    <w:p w14:paraId="13FE5786" w14:textId="77777777" w:rsidR="002B4D68" w:rsidRDefault="002B4D68" w:rsidP="009D47B2">
      <w:pPr>
        <w:suppressAutoHyphens/>
        <w:spacing w:after="0" w:line="276" w:lineRule="auto"/>
        <w:ind w:left="567" w:hanging="284"/>
        <w:rPr>
          <w:rFonts w:eastAsia="Times New Roman" w:cstheme="minorHAnsi"/>
          <w:lang w:eastAsia="zh-CN"/>
        </w:rPr>
      </w:pPr>
      <w:r w:rsidRPr="002B4D68">
        <w:rPr>
          <w:rFonts w:eastAsia="Times New Roman" w:cstheme="minorHAnsi"/>
          <w:lang w:eastAsia="zh-CN"/>
        </w:rPr>
        <w:t>10) Administrator nie podejmuje decyzji w sposób zautomatyzowany i dane osobowe nie podlegają profilowaniu w oparciu o Państwa dane osobowe.</w:t>
      </w:r>
    </w:p>
    <w:p w14:paraId="038E0874" w14:textId="77777777" w:rsidR="002B4D68" w:rsidRPr="002B4D68" w:rsidRDefault="002B4D68" w:rsidP="009D47B2">
      <w:pPr>
        <w:suppressAutoHyphens/>
        <w:spacing w:after="0" w:line="276" w:lineRule="auto"/>
        <w:ind w:left="567" w:hanging="284"/>
        <w:rPr>
          <w:rFonts w:eastAsia="Calibri" w:cstheme="minorHAnsi"/>
          <w:lang w:eastAsia="zh-CN"/>
          <w14:ligatures w14:val="standardContextual"/>
        </w:rPr>
      </w:pPr>
    </w:p>
    <w:p w14:paraId="1FBE2826" w14:textId="3833909C" w:rsidR="00862F8D" w:rsidRPr="001A670A" w:rsidRDefault="004C03FE" w:rsidP="009D47B2">
      <w:pPr>
        <w:spacing w:after="0" w:line="360" w:lineRule="auto"/>
        <w:rPr>
          <w:rFonts w:cstheme="minorHAnsi"/>
        </w:rPr>
      </w:pPr>
      <w:r>
        <w:rPr>
          <w:rFonts w:cstheme="minorHAnsi"/>
        </w:rPr>
        <w:t>* niepotrzebne skreślić i zostawić właściwe</w:t>
      </w:r>
    </w:p>
    <w:sectPr w:rsidR="00862F8D" w:rsidRPr="001A670A" w:rsidSect="007C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E767" w14:textId="77777777" w:rsidR="00EE255D" w:rsidRDefault="00EE255D" w:rsidP="00745441">
      <w:pPr>
        <w:spacing w:after="0" w:line="240" w:lineRule="auto"/>
      </w:pPr>
      <w:r>
        <w:separator/>
      </w:r>
    </w:p>
  </w:endnote>
  <w:endnote w:type="continuationSeparator" w:id="0">
    <w:p w14:paraId="184E279E" w14:textId="77777777" w:rsidR="00EE255D" w:rsidRDefault="00EE255D" w:rsidP="0074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2AD9" w14:textId="77777777" w:rsidR="00EE255D" w:rsidRDefault="00EE255D" w:rsidP="00745441">
      <w:pPr>
        <w:spacing w:after="0" w:line="240" w:lineRule="auto"/>
      </w:pPr>
      <w:r>
        <w:separator/>
      </w:r>
    </w:p>
  </w:footnote>
  <w:footnote w:type="continuationSeparator" w:id="0">
    <w:p w14:paraId="30E21B98" w14:textId="77777777" w:rsidR="00EE255D" w:rsidRDefault="00EE255D" w:rsidP="0074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110"/>
    <w:multiLevelType w:val="hybridMultilevel"/>
    <w:tmpl w:val="7B98DCAE"/>
    <w:lvl w:ilvl="0" w:tplc="336CF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154E"/>
    <w:multiLevelType w:val="hybridMultilevel"/>
    <w:tmpl w:val="297CE17C"/>
    <w:lvl w:ilvl="0" w:tplc="336CF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C5D"/>
    <w:multiLevelType w:val="hybridMultilevel"/>
    <w:tmpl w:val="BCF2485A"/>
    <w:lvl w:ilvl="0" w:tplc="933E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9564A1"/>
    <w:multiLevelType w:val="hybridMultilevel"/>
    <w:tmpl w:val="951E30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ED52A6B"/>
    <w:multiLevelType w:val="hybridMultilevel"/>
    <w:tmpl w:val="3B9AFF0A"/>
    <w:lvl w:ilvl="0" w:tplc="D9B8127E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E34624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13F16"/>
    <w:multiLevelType w:val="hybridMultilevel"/>
    <w:tmpl w:val="E8B2A02E"/>
    <w:lvl w:ilvl="0" w:tplc="E3D28DAA">
      <w:start w:val="1"/>
      <w:numFmt w:val="decimal"/>
      <w:lvlText w:val="%1)"/>
      <w:lvlJc w:val="left"/>
      <w:pPr>
        <w:ind w:left="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586647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898240">
    <w:abstractNumId w:val="0"/>
  </w:num>
  <w:num w:numId="3" w16cid:durableId="110980156">
    <w:abstractNumId w:val="1"/>
  </w:num>
  <w:num w:numId="4" w16cid:durableId="1648053529">
    <w:abstractNumId w:val="2"/>
  </w:num>
  <w:num w:numId="5" w16cid:durableId="398672782">
    <w:abstractNumId w:val="5"/>
  </w:num>
  <w:num w:numId="6" w16cid:durableId="718288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8A"/>
    <w:rsid w:val="000372FF"/>
    <w:rsid w:val="00045A10"/>
    <w:rsid w:val="0005641F"/>
    <w:rsid w:val="00065037"/>
    <w:rsid w:val="000B336E"/>
    <w:rsid w:val="00157867"/>
    <w:rsid w:val="00163670"/>
    <w:rsid w:val="0017541C"/>
    <w:rsid w:val="00175434"/>
    <w:rsid w:val="001A670A"/>
    <w:rsid w:val="00224770"/>
    <w:rsid w:val="00232C5A"/>
    <w:rsid w:val="0025136E"/>
    <w:rsid w:val="002536FB"/>
    <w:rsid w:val="002541DC"/>
    <w:rsid w:val="002950E8"/>
    <w:rsid w:val="002B4D68"/>
    <w:rsid w:val="002B6D3F"/>
    <w:rsid w:val="002F08AF"/>
    <w:rsid w:val="0031789E"/>
    <w:rsid w:val="00321A81"/>
    <w:rsid w:val="003242BA"/>
    <w:rsid w:val="00381424"/>
    <w:rsid w:val="00387BD8"/>
    <w:rsid w:val="003A38BD"/>
    <w:rsid w:val="003B3FA6"/>
    <w:rsid w:val="003C1A5E"/>
    <w:rsid w:val="003D55A9"/>
    <w:rsid w:val="00404F60"/>
    <w:rsid w:val="00411D15"/>
    <w:rsid w:val="00415170"/>
    <w:rsid w:val="0048222F"/>
    <w:rsid w:val="004C03FE"/>
    <w:rsid w:val="004C7334"/>
    <w:rsid w:val="004D1C13"/>
    <w:rsid w:val="004D2E5D"/>
    <w:rsid w:val="004F1CE2"/>
    <w:rsid w:val="00511AEC"/>
    <w:rsid w:val="005215D7"/>
    <w:rsid w:val="00532398"/>
    <w:rsid w:val="00540B1E"/>
    <w:rsid w:val="00545421"/>
    <w:rsid w:val="0054663E"/>
    <w:rsid w:val="00553AEE"/>
    <w:rsid w:val="0056451C"/>
    <w:rsid w:val="005822FD"/>
    <w:rsid w:val="005A2F75"/>
    <w:rsid w:val="005C41D0"/>
    <w:rsid w:val="005D3BC3"/>
    <w:rsid w:val="00613250"/>
    <w:rsid w:val="0061562A"/>
    <w:rsid w:val="006C560C"/>
    <w:rsid w:val="006E6EFC"/>
    <w:rsid w:val="00745441"/>
    <w:rsid w:val="0077092F"/>
    <w:rsid w:val="00786431"/>
    <w:rsid w:val="007A4735"/>
    <w:rsid w:val="007B5377"/>
    <w:rsid w:val="007C28B5"/>
    <w:rsid w:val="007C7566"/>
    <w:rsid w:val="007E7383"/>
    <w:rsid w:val="00862F8D"/>
    <w:rsid w:val="008960A5"/>
    <w:rsid w:val="008A391B"/>
    <w:rsid w:val="008C7205"/>
    <w:rsid w:val="008D1054"/>
    <w:rsid w:val="009054CB"/>
    <w:rsid w:val="009533AF"/>
    <w:rsid w:val="00975A03"/>
    <w:rsid w:val="00996D2E"/>
    <w:rsid w:val="009B1922"/>
    <w:rsid w:val="009D47B2"/>
    <w:rsid w:val="009F5C6A"/>
    <w:rsid w:val="00A03A5E"/>
    <w:rsid w:val="00A06D29"/>
    <w:rsid w:val="00A12889"/>
    <w:rsid w:val="00A4038E"/>
    <w:rsid w:val="00A6257D"/>
    <w:rsid w:val="00A709A8"/>
    <w:rsid w:val="00A86947"/>
    <w:rsid w:val="00A96AEE"/>
    <w:rsid w:val="00AE328A"/>
    <w:rsid w:val="00AF4408"/>
    <w:rsid w:val="00B46CDF"/>
    <w:rsid w:val="00B560A7"/>
    <w:rsid w:val="00B641D7"/>
    <w:rsid w:val="00B9088C"/>
    <w:rsid w:val="00BA0ABC"/>
    <w:rsid w:val="00BB1862"/>
    <w:rsid w:val="00C16016"/>
    <w:rsid w:val="00C80C13"/>
    <w:rsid w:val="00C95301"/>
    <w:rsid w:val="00CD517D"/>
    <w:rsid w:val="00D14CD0"/>
    <w:rsid w:val="00D50315"/>
    <w:rsid w:val="00D90D03"/>
    <w:rsid w:val="00DB1E52"/>
    <w:rsid w:val="00DC3DBA"/>
    <w:rsid w:val="00E01F07"/>
    <w:rsid w:val="00E14773"/>
    <w:rsid w:val="00E30A51"/>
    <w:rsid w:val="00E54654"/>
    <w:rsid w:val="00E67956"/>
    <w:rsid w:val="00EA07B4"/>
    <w:rsid w:val="00EB41E1"/>
    <w:rsid w:val="00EB5820"/>
    <w:rsid w:val="00EB6999"/>
    <w:rsid w:val="00EE255D"/>
    <w:rsid w:val="00F51B1E"/>
    <w:rsid w:val="00F53F21"/>
    <w:rsid w:val="00F560E1"/>
    <w:rsid w:val="00F64496"/>
    <w:rsid w:val="00F65E90"/>
    <w:rsid w:val="00F70A27"/>
    <w:rsid w:val="00F83968"/>
    <w:rsid w:val="00FA24CA"/>
    <w:rsid w:val="00FB160E"/>
    <w:rsid w:val="00FC4865"/>
    <w:rsid w:val="00FD5219"/>
    <w:rsid w:val="00FE36DD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398A"/>
  <w15:docId w15:val="{696501FC-A077-4FA3-8579-DB926366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C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C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C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CE2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Podtytu"/>
    <w:rsid w:val="001A67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A670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oprawka">
    <w:name w:val="Revision"/>
    <w:hidden/>
    <w:uiPriority w:val="99"/>
    <w:semiHidden/>
    <w:rsid w:val="005454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4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44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Anna Samecka</cp:lastModifiedBy>
  <cp:revision>2</cp:revision>
  <cp:lastPrinted>2025-10-23T07:56:00Z</cp:lastPrinted>
  <dcterms:created xsi:type="dcterms:W3CDTF">2025-11-04T13:21:00Z</dcterms:created>
  <dcterms:modified xsi:type="dcterms:W3CDTF">2025-11-04T13:21:00Z</dcterms:modified>
</cp:coreProperties>
</file>