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666F8" w14:textId="77013B8B" w:rsidR="000C47A9" w:rsidRPr="00F90897" w:rsidRDefault="001250FA" w:rsidP="002D243D">
      <w:pPr>
        <w:spacing w:afterLines="100" w:after="240" w:line="276" w:lineRule="auto"/>
        <w:rPr>
          <w:sz w:val="24"/>
          <w:szCs w:val="24"/>
        </w:rPr>
      </w:pPr>
      <w:r w:rsidRPr="00487730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05564A86" wp14:editId="5A759B78">
            <wp:extent cx="5759450" cy="59022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48CED3C7" w14:textId="54DF8AA4" w:rsidR="002D243D" w:rsidRPr="008503EA" w:rsidRDefault="001250FA" w:rsidP="008503EA">
      <w:pPr>
        <w:spacing w:after="120"/>
        <w:rPr>
          <w:rStyle w:val="Pogrubienie"/>
          <w:rFonts w:eastAsia="Calibri" w:cstheme="minorHAnsi"/>
          <w:bCs w:val="0"/>
          <w:sz w:val="24"/>
          <w:szCs w:val="24"/>
        </w:rPr>
      </w:pPr>
      <w:bookmarkStart w:id="0" w:name="_Hlk158370203"/>
      <w:r>
        <w:rPr>
          <w:rFonts w:eastAsia="Calibri" w:cstheme="minorHAnsi"/>
          <w:b/>
          <w:sz w:val="24"/>
          <w:szCs w:val="24"/>
          <w:lang w:eastAsia="pl-PL"/>
        </w:rPr>
        <w:t xml:space="preserve">Przeprowadzenie przez eksperta szkoleń specjalistycznych dla potencjalnych beneficjentów </w:t>
      </w:r>
      <w:r w:rsidR="0025229E">
        <w:rPr>
          <w:rFonts w:eastAsia="Calibri" w:cstheme="minorHAnsi"/>
          <w:b/>
          <w:sz w:val="24"/>
          <w:szCs w:val="24"/>
          <w:lang w:eastAsia="pl-PL"/>
        </w:rPr>
        <w:t>p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rogramu </w:t>
      </w:r>
      <w:r w:rsidR="0025229E" w:rsidRPr="0025229E">
        <w:rPr>
          <w:rFonts w:eastAsia="Calibri" w:cstheme="minorHAnsi"/>
          <w:b/>
          <w:sz w:val="24"/>
          <w:szCs w:val="24"/>
          <w:lang w:eastAsia="pl-PL"/>
        </w:rPr>
        <w:t xml:space="preserve">Fundusze Europejskie dla Opolskiego 2021-2027 </w:t>
      </w:r>
      <w:r w:rsidR="002D243D" w:rsidRPr="002D243D">
        <w:rPr>
          <w:rFonts w:cstheme="minorHAnsi"/>
          <w:b/>
          <w:bCs/>
          <w:sz w:val="24"/>
          <w:szCs w:val="24"/>
        </w:rPr>
        <w:t>(FEO 2021-2027)</w:t>
      </w:r>
      <w:bookmarkEnd w:id="0"/>
      <w:r>
        <w:rPr>
          <w:rFonts w:cstheme="minorHAnsi"/>
          <w:b/>
          <w:bCs/>
          <w:sz w:val="24"/>
          <w:szCs w:val="24"/>
        </w:rPr>
        <w:t xml:space="preserve"> </w:t>
      </w:r>
      <w:r w:rsidR="001750B9" w:rsidRPr="002D243D">
        <w:rPr>
          <w:rFonts w:eastAsia="Calibri" w:cstheme="minorHAnsi"/>
          <w:b/>
          <w:sz w:val="24"/>
          <w:szCs w:val="24"/>
          <w:lang w:eastAsia="pl-PL"/>
        </w:rPr>
        <w:t>pt.:</w:t>
      </w:r>
      <w:r w:rsidR="009D3A26" w:rsidRPr="002D243D">
        <w:rPr>
          <w:rFonts w:eastAsia="Calibri" w:cstheme="minorHAnsi"/>
          <w:b/>
          <w:sz w:val="24"/>
          <w:szCs w:val="24"/>
          <w:lang w:eastAsia="pl-PL"/>
        </w:rPr>
        <w:t> </w:t>
      </w:r>
      <w:r w:rsidR="008503EA" w:rsidRPr="00A37297">
        <w:rPr>
          <w:rFonts w:eastAsia="Calibri" w:cstheme="minorHAnsi"/>
          <w:b/>
          <w:sz w:val="24"/>
          <w:szCs w:val="24"/>
        </w:rPr>
        <w:t xml:space="preserve">Kwalifikowalność wydatków – zmiany z zasadach realizacji projektów z EFRR oraz EFS+ w perspektywie 2021-2027. Projekty partnerskie. </w:t>
      </w:r>
    </w:p>
    <w:p w14:paraId="00F00A27" w14:textId="13C23298" w:rsidR="009706FD" w:rsidRDefault="009706FD" w:rsidP="001250FA">
      <w:pPr>
        <w:spacing w:afterLines="100"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wymaga od Wykonawcy:</w:t>
      </w:r>
    </w:p>
    <w:p w14:paraId="4AD94B17" w14:textId="77777777" w:rsidR="00A6657C" w:rsidRPr="00013F15" w:rsidRDefault="00A6657C" w:rsidP="00A665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ind w:left="851"/>
        <w:rPr>
          <w:rFonts w:eastAsia="Calibri" w:cstheme="minorHAnsi"/>
          <w:sz w:val="24"/>
          <w:szCs w:val="24"/>
        </w:rPr>
      </w:pPr>
      <w:bookmarkStart w:id="1" w:name="_Hlk158370991"/>
      <w:r w:rsidRPr="00013F15">
        <w:rPr>
          <w:rFonts w:eastAsia="Calibri" w:cstheme="minorHAnsi"/>
          <w:sz w:val="24"/>
          <w:szCs w:val="24"/>
        </w:rPr>
        <w:t>w okresie ostatnich 3 lat przed upływem terminu składania ofert (a jeżeli okres prowadzenia działalności jest krótszy – w tym okresie), należycie wykonał (a w przypadku świadczeń okresowych lub ciągłych również wykonuje) co najmniej 3 usługi, polegające na przeprowadzeniu szkoleń z uwzględnieniem zasad kwalifikowalności wydatków</w:t>
      </w:r>
      <w:r>
        <w:rPr>
          <w:rFonts w:eastAsia="Calibri" w:cstheme="minorHAnsi"/>
          <w:sz w:val="24"/>
          <w:szCs w:val="24"/>
        </w:rPr>
        <w:t xml:space="preserve"> w projektach współfinansowanych ze środków UE (zakres: Europejski Fundusz Społeczny, Europejski Fundusz Rozwoju Regionalnego)</w:t>
      </w:r>
      <w:r w:rsidRPr="00013F15">
        <w:rPr>
          <w:rFonts w:eastAsia="Calibri" w:cstheme="minorHAnsi"/>
          <w:sz w:val="24"/>
          <w:szCs w:val="24"/>
        </w:rPr>
        <w:t xml:space="preserve"> - należy podać datę wykonania, tematykę szkolenia i nazwę podmiotu, na rzecz którego zostało wykonane szkolenie oraz załączyć dowody* potwierdzające, że szkolenie zostało wykonane należycie</w:t>
      </w:r>
      <w:bookmarkEnd w:id="1"/>
      <w:r w:rsidRPr="00013F15">
        <w:rPr>
          <w:rFonts w:eastAsia="Calibri" w:cstheme="minorHAnsi"/>
          <w:sz w:val="24"/>
          <w:szCs w:val="24"/>
        </w:rPr>
        <w:t>;</w:t>
      </w:r>
    </w:p>
    <w:p w14:paraId="0D2282CE" w14:textId="77777777" w:rsidR="00A6657C" w:rsidRPr="00013F15" w:rsidRDefault="00A6657C" w:rsidP="00A665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>dysponuje przynajmniej jednym trenerem, który zostanie skierowany do realizacji zamówienia, dającym rękojmię jego należytej realizacji tj.:</w:t>
      </w:r>
    </w:p>
    <w:p w14:paraId="0000DD53" w14:textId="77777777" w:rsidR="00A6657C" w:rsidRPr="00013F15" w:rsidRDefault="00A6657C" w:rsidP="00A665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>posiada co najmniej wykształcenie wyższe (potwierdzone w dołączonym do oferty CV podpisanym przez trenera);</w:t>
      </w:r>
    </w:p>
    <w:p w14:paraId="3C376D61" w14:textId="77777777" w:rsidR="00A6657C" w:rsidRPr="00013F15" w:rsidRDefault="00A6657C" w:rsidP="00A665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>posiada doświadczenie zawodowe w zasad kwalifikowalności wydatków</w:t>
      </w:r>
      <w:r>
        <w:rPr>
          <w:rFonts w:eastAsia="Calibri" w:cstheme="minorHAnsi"/>
          <w:sz w:val="24"/>
          <w:szCs w:val="24"/>
        </w:rPr>
        <w:t xml:space="preserve"> w projektach współfinansowanych ze środków UE (zakres: Europejski Fundusz Społeczny / Europejski Fundusz Społeczny Plus, Europejski Fundusz Rozwoju Regionalnego)</w:t>
      </w:r>
      <w:r w:rsidRPr="00013F15">
        <w:rPr>
          <w:rFonts w:eastAsia="Calibri" w:cstheme="minorHAnsi"/>
          <w:sz w:val="24"/>
          <w:szCs w:val="24"/>
        </w:rPr>
        <w:t xml:space="preserve"> - doświadczenie potwierdzone w dołączonym do oferty CV podpisanym przez trenera;</w:t>
      </w:r>
    </w:p>
    <w:p w14:paraId="356BECDF" w14:textId="77777777" w:rsidR="00A6657C" w:rsidRPr="00013F15" w:rsidRDefault="00A6657C" w:rsidP="00A6657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276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 xml:space="preserve">w okresie ostatnich 3 lat przed upływem terminu składania ofert, a jeżeli okres prowadzenia działalności jest krótszy – w tym okresie, przeprowadził co najmniej </w:t>
      </w:r>
      <w:r>
        <w:rPr>
          <w:rFonts w:eastAsia="Calibri" w:cstheme="minorHAnsi"/>
          <w:sz w:val="24"/>
          <w:szCs w:val="24"/>
        </w:rPr>
        <w:t>5</w:t>
      </w:r>
      <w:r w:rsidRPr="00013F15">
        <w:rPr>
          <w:rFonts w:eastAsia="Calibri" w:cstheme="minorHAnsi"/>
          <w:sz w:val="24"/>
          <w:szCs w:val="24"/>
        </w:rPr>
        <w:t xml:space="preserve"> </w:t>
      </w:r>
      <w:bookmarkStart w:id="2" w:name="_Hlk148014917"/>
      <w:bookmarkStart w:id="3" w:name="_Hlk148015199"/>
      <w:r w:rsidRPr="00013F15">
        <w:rPr>
          <w:rFonts w:eastAsia="Calibri" w:cstheme="minorHAnsi"/>
          <w:sz w:val="24"/>
          <w:szCs w:val="24"/>
        </w:rPr>
        <w:t>szkole</w:t>
      </w:r>
      <w:r>
        <w:rPr>
          <w:rFonts w:eastAsia="Calibri" w:cstheme="minorHAnsi"/>
          <w:sz w:val="24"/>
          <w:szCs w:val="24"/>
        </w:rPr>
        <w:t>ń</w:t>
      </w:r>
      <w:r w:rsidRPr="00013F15">
        <w:rPr>
          <w:rFonts w:eastAsia="Calibri" w:cstheme="minorHAnsi"/>
          <w:sz w:val="24"/>
          <w:szCs w:val="24"/>
        </w:rPr>
        <w:t xml:space="preserve"> dot. kwalifikowalności wydatków</w:t>
      </w:r>
      <w:r>
        <w:rPr>
          <w:rFonts w:eastAsia="Calibri" w:cstheme="minorHAnsi"/>
          <w:sz w:val="24"/>
          <w:szCs w:val="24"/>
        </w:rPr>
        <w:t xml:space="preserve"> w projektach współfinansowanych ze środków UE (zakres: Europejski Fundusz Społeczny, Europejski Fundusz Rozwoju Regionalnego)</w:t>
      </w:r>
      <w:r w:rsidRPr="00013F15">
        <w:rPr>
          <w:rFonts w:eastAsia="Calibri" w:cstheme="minorHAnsi"/>
          <w:sz w:val="24"/>
          <w:szCs w:val="24"/>
        </w:rPr>
        <w:t xml:space="preserve"> w tym min. 3 szkolenia z zakresu zasad kwalifikowalności wydatków</w:t>
      </w:r>
      <w:bookmarkEnd w:id="2"/>
      <w:bookmarkEnd w:id="3"/>
      <w:r>
        <w:rPr>
          <w:rFonts w:eastAsia="Calibri" w:cstheme="minorHAnsi"/>
          <w:sz w:val="24"/>
          <w:szCs w:val="24"/>
        </w:rPr>
        <w:t xml:space="preserve"> </w:t>
      </w:r>
      <w:r w:rsidRPr="00866ED9">
        <w:rPr>
          <w:rFonts w:eastAsia="Calibri" w:cstheme="minorHAnsi"/>
          <w:bCs/>
          <w:sz w:val="24"/>
          <w:szCs w:val="24"/>
        </w:rPr>
        <w:t>w projektach współfinansowanych ze środków UE dla okresu 2021-2027</w:t>
      </w:r>
      <w:r>
        <w:rPr>
          <w:rFonts w:eastAsia="Calibri" w:cstheme="minorHAnsi"/>
          <w:bCs/>
          <w:sz w:val="24"/>
          <w:szCs w:val="24"/>
        </w:rPr>
        <w:t xml:space="preserve"> (zakres: </w:t>
      </w:r>
      <w:r>
        <w:rPr>
          <w:rFonts w:eastAsia="Calibri" w:cstheme="minorHAnsi"/>
          <w:sz w:val="24"/>
          <w:szCs w:val="24"/>
        </w:rPr>
        <w:t xml:space="preserve"> Europejski Fundusz Społeczny Plus, Europejski Fundusz Rozwoju Regionalnego) - </w:t>
      </w:r>
      <w:r w:rsidRPr="00013F15">
        <w:rPr>
          <w:rFonts w:eastAsia="Calibri" w:cstheme="minorHAnsi"/>
          <w:sz w:val="24"/>
          <w:szCs w:val="24"/>
        </w:rPr>
        <w:t>należy podać datę wykonania, tematykę szkolenia i nazwę podmiotu, na rzecz którego zostało wykonane szkolenie oraz załączyć dowody* potwierdzające, że szkolenie zostało wykonane należycie.</w:t>
      </w:r>
    </w:p>
    <w:p w14:paraId="0C4846A2" w14:textId="77777777" w:rsidR="002A2B32" w:rsidRPr="002D243D" w:rsidRDefault="002A2B32" w:rsidP="002A2B32">
      <w:pPr>
        <w:spacing w:afterLines="100" w:after="240"/>
        <w:rPr>
          <w:rFonts w:cstheme="minorHAnsi"/>
          <w:sz w:val="24"/>
          <w:szCs w:val="24"/>
        </w:rPr>
      </w:pPr>
      <w:r>
        <w:rPr>
          <w:rFonts w:ascii="Calibri" w:hAnsi="Calibri" w:cs="Arial"/>
          <w:b/>
          <w:szCs w:val="24"/>
        </w:rPr>
        <w:t>W</w:t>
      </w:r>
      <w:r w:rsidRPr="002D243D">
        <w:rPr>
          <w:rFonts w:ascii="Calibri" w:hAnsi="Calibri" w:cs="Arial"/>
          <w:b/>
          <w:szCs w:val="24"/>
        </w:rPr>
        <w:t>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2A2B32" w:rsidRPr="00F90897" w14:paraId="1E3E428D" w14:textId="77777777" w:rsidTr="00B963D2">
        <w:trPr>
          <w:trHeight w:val="872"/>
          <w:tblHeader/>
        </w:trPr>
        <w:tc>
          <w:tcPr>
            <w:tcW w:w="637" w:type="dxa"/>
            <w:shd w:val="clear" w:color="auto" w:fill="D9D9D9" w:themeFill="background1" w:themeFillShade="D9"/>
          </w:tcPr>
          <w:p w14:paraId="4BCA5B97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lastRenderedPageBreak/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D28862D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6B0296B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Nazwa podmiotu, na rzecz którego szkolenie zostało wykonane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F31A2C6" w14:textId="77777777" w:rsidR="002A2B32" w:rsidRPr="00F90897" w:rsidRDefault="002A2B32" w:rsidP="00B963D2">
            <w:pPr>
              <w:pStyle w:val="Tekstpodstawowy3"/>
              <w:spacing w:afterLines="100" w:after="240" w:line="276" w:lineRule="auto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</w:tc>
      </w:tr>
      <w:tr w:rsidR="002A2B32" w:rsidRPr="00F90897" w14:paraId="66038A06" w14:textId="77777777" w:rsidTr="00B963D2">
        <w:trPr>
          <w:trHeight w:val="941"/>
        </w:trPr>
        <w:tc>
          <w:tcPr>
            <w:tcW w:w="637" w:type="dxa"/>
            <w:vAlign w:val="center"/>
          </w:tcPr>
          <w:p w14:paraId="558BCCAD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1</w:t>
            </w:r>
          </w:p>
          <w:p w14:paraId="6F37DE30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4D53D35E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23E0A7C6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7C911C9C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2A2B32" w:rsidRPr="00F90897" w14:paraId="51CCC94E" w14:textId="77777777" w:rsidTr="00B963D2">
        <w:trPr>
          <w:trHeight w:val="1199"/>
        </w:trPr>
        <w:tc>
          <w:tcPr>
            <w:tcW w:w="637" w:type="dxa"/>
            <w:vAlign w:val="center"/>
          </w:tcPr>
          <w:p w14:paraId="30D3040A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14:paraId="2A4EB0C7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27E07E2A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6A54C9C0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2A2B32" w:rsidRPr="00F90897" w14:paraId="2A1308B2" w14:textId="77777777" w:rsidTr="00B963D2">
        <w:trPr>
          <w:trHeight w:val="1117"/>
        </w:trPr>
        <w:tc>
          <w:tcPr>
            <w:tcW w:w="637" w:type="dxa"/>
            <w:vAlign w:val="center"/>
          </w:tcPr>
          <w:p w14:paraId="38538729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3</w:t>
            </w:r>
          </w:p>
        </w:tc>
        <w:tc>
          <w:tcPr>
            <w:tcW w:w="1985" w:type="dxa"/>
          </w:tcPr>
          <w:p w14:paraId="7774F0DB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5C48EDE7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74DBA9EE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2A2B32" w:rsidRPr="00F90897" w14:paraId="6029ADD3" w14:textId="77777777" w:rsidTr="00B963D2">
        <w:trPr>
          <w:trHeight w:val="1133"/>
        </w:trPr>
        <w:tc>
          <w:tcPr>
            <w:tcW w:w="637" w:type="dxa"/>
            <w:vAlign w:val="center"/>
          </w:tcPr>
          <w:p w14:paraId="37416A9C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…</w:t>
            </w:r>
          </w:p>
        </w:tc>
        <w:tc>
          <w:tcPr>
            <w:tcW w:w="1985" w:type="dxa"/>
          </w:tcPr>
          <w:p w14:paraId="63A3A342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17BB0AD9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7D9BE193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39FE675F" w14:textId="77777777" w:rsidR="002A2B32" w:rsidRDefault="002A2B32" w:rsidP="002A2B32">
      <w:pPr>
        <w:ind w:right="85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356"/>
      </w:tblGrid>
      <w:tr w:rsidR="002A2B32" w:rsidRPr="00D068E3" w14:paraId="4189DA99" w14:textId="77777777" w:rsidTr="00B963D2">
        <w:trPr>
          <w:trHeight w:val="2267"/>
        </w:trPr>
        <w:tc>
          <w:tcPr>
            <w:tcW w:w="4711" w:type="dxa"/>
          </w:tcPr>
          <w:p w14:paraId="6FD07AAE" w14:textId="77777777" w:rsidR="002A2B32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2BFF56E1" w14:textId="77777777" w:rsidR="002A2B32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7DB4BE57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19F7102F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3634A93A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(Nazwa i adres wykonawcy)</w:t>
            </w:r>
          </w:p>
          <w:p w14:paraId="1D4CDADB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…………………………..…,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  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</w:t>
            </w:r>
            <w:r w:rsidRPr="00D068E3">
              <w:rPr>
                <w:rFonts w:ascii="Calibri" w:hAnsi="Calibri" w:cs="Calibri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4 </w:t>
            </w:r>
            <w:r w:rsidRPr="00D068E3">
              <w:rPr>
                <w:rFonts w:ascii="Calibri" w:hAnsi="Calibri" w:cs="Calibri"/>
                <w:sz w:val="24"/>
                <w:szCs w:val="24"/>
              </w:rPr>
              <w:t xml:space="preserve">r.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 xml:space="preserve">(Miejscowość)        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   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(data)</w:t>
            </w:r>
          </w:p>
        </w:tc>
        <w:tc>
          <w:tcPr>
            <w:tcW w:w="4356" w:type="dxa"/>
            <w:hideMark/>
          </w:tcPr>
          <w:p w14:paraId="2874D3A9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24E8B48A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0E62EA2D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03BE843D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………………………….........................................</w:t>
            </w:r>
          </w:p>
          <w:p w14:paraId="3EE3BB01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(Podpis i pieczątka Wykonawcy)</w:t>
            </w:r>
          </w:p>
        </w:tc>
      </w:tr>
    </w:tbl>
    <w:p w14:paraId="6093F320" w14:textId="77777777" w:rsidR="002A2B32" w:rsidRDefault="002A2B32" w:rsidP="002A2B32">
      <w:pPr>
        <w:ind w:right="850"/>
      </w:pPr>
    </w:p>
    <w:p w14:paraId="26E300C5" w14:textId="77777777" w:rsidR="002A2B32" w:rsidRDefault="002A2B32" w:rsidP="002A2B3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</w:t>
      </w:r>
      <w:r>
        <w:rPr>
          <w:rFonts w:cstheme="minorHAnsi"/>
          <w:iCs/>
          <w:sz w:val="24"/>
          <w:szCs w:val="24"/>
        </w:rPr>
        <w:t>o</w:t>
      </w:r>
      <w:r w:rsidRPr="002D243D">
        <w:rPr>
          <w:rFonts w:cstheme="minorHAnsi"/>
          <w:iCs/>
          <w:sz w:val="24"/>
          <w:szCs w:val="24"/>
        </w:rPr>
        <w:t xml:space="preserve"> wykonane szkolenie oraz załączyć dowody potwierdzające, że szkolenie zostało wykonane należycie. Dowodami, o których mowa</w:t>
      </w:r>
      <w:r>
        <w:rPr>
          <w:rFonts w:cstheme="minorHAnsi"/>
          <w:iCs/>
          <w:sz w:val="24"/>
          <w:szCs w:val="24"/>
        </w:rPr>
        <w:t>,</w:t>
      </w:r>
      <w:r w:rsidRPr="002D243D">
        <w:rPr>
          <w:rFonts w:cstheme="minorHAnsi"/>
          <w:iCs/>
          <w:sz w:val="24"/>
          <w:szCs w:val="24"/>
        </w:rPr>
        <w:t xml:space="preserve"> są</w:t>
      </w:r>
      <w:r>
        <w:rPr>
          <w:rFonts w:cstheme="minorHAnsi"/>
          <w:iCs/>
          <w:sz w:val="24"/>
          <w:szCs w:val="24"/>
        </w:rPr>
        <w:t>:</w:t>
      </w:r>
    </w:p>
    <w:p w14:paraId="6DA15FDA" w14:textId="77777777" w:rsidR="002A2B32" w:rsidRDefault="002A2B32" w:rsidP="002A2B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Cs/>
          <w:sz w:val="24"/>
          <w:szCs w:val="24"/>
        </w:rPr>
      </w:pPr>
      <w:bookmarkStart w:id="4" w:name="_Hlk158371650"/>
      <w:r w:rsidRPr="001F5A8E">
        <w:rPr>
          <w:rFonts w:cstheme="minorHAnsi"/>
          <w:iCs/>
          <w:sz w:val="24"/>
          <w:szCs w:val="24"/>
        </w:rPr>
        <w:t>referencje bądź inne dokumenty wystawione przez podmiot, na rzecz którego szkolenie było wykonane</w:t>
      </w:r>
      <w:r>
        <w:rPr>
          <w:rFonts w:cstheme="minorHAnsi"/>
          <w:iCs/>
          <w:sz w:val="24"/>
          <w:szCs w:val="24"/>
        </w:rPr>
        <w:t>;</w:t>
      </w:r>
    </w:p>
    <w:p w14:paraId="380459F8" w14:textId="70896E3C" w:rsidR="000C47A9" w:rsidRPr="00A6657C" w:rsidRDefault="002A2B32" w:rsidP="00A665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Cs/>
          <w:sz w:val="24"/>
          <w:szCs w:val="24"/>
        </w:rPr>
      </w:pPr>
      <w:bookmarkStart w:id="5" w:name="_Hlk158292578"/>
      <w:r w:rsidRPr="001F5A8E">
        <w:rPr>
          <w:sz w:val="24"/>
          <w:szCs w:val="24"/>
        </w:rPr>
        <w:t>oświadczenie Wykonawcy, jeżeli z uzasadnionych przyczyn o obiektywnym charakterze, Wykonawca nie jest w stanie uzyskać dokumentów, o których mowa powyżej. Jeśli Wykonawca składa oświadczenie zobowiązany jest podać przyczyny braku możliwości uzyskania poświadczenia</w:t>
      </w:r>
      <w:bookmarkEnd w:id="4"/>
      <w:bookmarkEnd w:id="5"/>
      <w:r w:rsidR="00A6657C">
        <w:rPr>
          <w:sz w:val="24"/>
          <w:szCs w:val="24"/>
        </w:rPr>
        <w:t>.</w:t>
      </w:r>
    </w:p>
    <w:sectPr w:rsidR="000C47A9" w:rsidRPr="00A665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2AAC6" w14:textId="77777777" w:rsidR="002D243D" w:rsidRDefault="002D243D" w:rsidP="002D243D">
      <w:pPr>
        <w:spacing w:after="0" w:line="240" w:lineRule="auto"/>
      </w:pPr>
      <w:r>
        <w:separator/>
      </w:r>
    </w:p>
  </w:endnote>
  <w:endnote w:type="continuationSeparator" w:id="0">
    <w:p w14:paraId="073BE538" w14:textId="77777777" w:rsidR="002D243D" w:rsidRDefault="002D243D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42827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F3F569" w14:textId="5F419C20" w:rsidR="002A2B32" w:rsidRDefault="002A2B3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C705A" w14:textId="77777777" w:rsidR="002D243D" w:rsidRDefault="002D243D" w:rsidP="002D243D">
      <w:pPr>
        <w:spacing w:after="0" w:line="240" w:lineRule="auto"/>
      </w:pPr>
      <w:r>
        <w:separator/>
      </w:r>
    </w:p>
  </w:footnote>
  <w:footnote w:type="continuationSeparator" w:id="0">
    <w:p w14:paraId="08DB244C" w14:textId="77777777" w:rsidR="002D243D" w:rsidRDefault="002D243D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35B00"/>
    <w:multiLevelType w:val="hybridMultilevel"/>
    <w:tmpl w:val="C60A27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A2944FD"/>
    <w:multiLevelType w:val="hybridMultilevel"/>
    <w:tmpl w:val="66843F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648C"/>
    <w:multiLevelType w:val="hybridMultilevel"/>
    <w:tmpl w:val="13C278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50D80"/>
    <w:multiLevelType w:val="hybridMultilevel"/>
    <w:tmpl w:val="10D8961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74A0B1A"/>
    <w:multiLevelType w:val="hybridMultilevel"/>
    <w:tmpl w:val="251A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F1901"/>
    <w:multiLevelType w:val="hybridMultilevel"/>
    <w:tmpl w:val="AF887F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8A93EAC"/>
    <w:multiLevelType w:val="hybridMultilevel"/>
    <w:tmpl w:val="318C1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99113503">
    <w:abstractNumId w:val="5"/>
  </w:num>
  <w:num w:numId="2" w16cid:durableId="2007172405">
    <w:abstractNumId w:val="14"/>
  </w:num>
  <w:num w:numId="3" w16cid:durableId="1444417245">
    <w:abstractNumId w:val="7"/>
  </w:num>
  <w:num w:numId="4" w16cid:durableId="2113670048">
    <w:abstractNumId w:val="2"/>
  </w:num>
  <w:num w:numId="5" w16cid:durableId="1132944881">
    <w:abstractNumId w:val="8"/>
  </w:num>
  <w:num w:numId="6" w16cid:durableId="1190336897">
    <w:abstractNumId w:val="11"/>
  </w:num>
  <w:num w:numId="7" w16cid:durableId="1003583655">
    <w:abstractNumId w:val="4"/>
  </w:num>
  <w:num w:numId="8" w16cid:durableId="1036544390">
    <w:abstractNumId w:val="13"/>
  </w:num>
  <w:num w:numId="9" w16cid:durableId="1094666123">
    <w:abstractNumId w:val="10"/>
  </w:num>
  <w:num w:numId="10" w16cid:durableId="1012072586">
    <w:abstractNumId w:val="9"/>
  </w:num>
  <w:num w:numId="11" w16cid:durableId="226839403">
    <w:abstractNumId w:val="1"/>
  </w:num>
  <w:num w:numId="12" w16cid:durableId="1377780175">
    <w:abstractNumId w:val="12"/>
  </w:num>
  <w:num w:numId="13" w16cid:durableId="1080129827">
    <w:abstractNumId w:val="15"/>
  </w:num>
  <w:num w:numId="14" w16cid:durableId="72825521">
    <w:abstractNumId w:val="6"/>
  </w:num>
  <w:num w:numId="15" w16cid:durableId="1612126169">
    <w:abstractNumId w:val="3"/>
  </w:num>
  <w:num w:numId="16" w16cid:durableId="97078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C47A9"/>
    <w:rsid w:val="000D50AD"/>
    <w:rsid w:val="001250FA"/>
    <w:rsid w:val="001335C2"/>
    <w:rsid w:val="001750B9"/>
    <w:rsid w:val="001F53A7"/>
    <w:rsid w:val="0025229E"/>
    <w:rsid w:val="00290BE1"/>
    <w:rsid w:val="002A2B32"/>
    <w:rsid w:val="002A54BF"/>
    <w:rsid w:val="002D243D"/>
    <w:rsid w:val="00394221"/>
    <w:rsid w:val="00441BAB"/>
    <w:rsid w:val="004E346E"/>
    <w:rsid w:val="005802F8"/>
    <w:rsid w:val="00661440"/>
    <w:rsid w:val="00810A88"/>
    <w:rsid w:val="00821B1E"/>
    <w:rsid w:val="00830FB8"/>
    <w:rsid w:val="008503EA"/>
    <w:rsid w:val="00864B8F"/>
    <w:rsid w:val="0086541F"/>
    <w:rsid w:val="008F1FE3"/>
    <w:rsid w:val="008F315D"/>
    <w:rsid w:val="00934D83"/>
    <w:rsid w:val="009706FD"/>
    <w:rsid w:val="00984A59"/>
    <w:rsid w:val="009D3A26"/>
    <w:rsid w:val="00A6657C"/>
    <w:rsid w:val="00B21203"/>
    <w:rsid w:val="00B650B1"/>
    <w:rsid w:val="00C07DBF"/>
    <w:rsid w:val="00C53031"/>
    <w:rsid w:val="00D17AAE"/>
    <w:rsid w:val="00DF70E5"/>
    <w:rsid w:val="00E177BD"/>
    <w:rsid w:val="00E7093E"/>
    <w:rsid w:val="00E96D91"/>
    <w:rsid w:val="00EE4EC8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Aneta Wieszala</cp:lastModifiedBy>
  <cp:revision>13</cp:revision>
  <dcterms:created xsi:type="dcterms:W3CDTF">2023-07-20T07:36:00Z</dcterms:created>
  <dcterms:modified xsi:type="dcterms:W3CDTF">2024-08-23T06:22:00Z</dcterms:modified>
</cp:coreProperties>
</file>