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B" w:rsidRPr="00E62539" w:rsidRDefault="00255F5B" w:rsidP="00E62539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255F5B" w:rsidRPr="00E62539" w:rsidRDefault="00255F5B" w:rsidP="00E62539">
      <w:pPr>
        <w:widowControl w:val="0"/>
        <w:spacing w:line="360" w:lineRule="auto"/>
        <w:ind w:firstLine="6"/>
        <w:rPr>
          <w:rFonts w:asciiTheme="minorHAnsi" w:hAnsiTheme="minorHAnsi" w:cstheme="minorHAnsi"/>
          <w:snapToGrid w:val="0"/>
          <w:sz w:val="22"/>
          <w:szCs w:val="22"/>
        </w:rPr>
      </w:pPr>
      <w:r w:rsidRPr="00E62539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5339715" cy="509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5B" w:rsidRPr="00E62539" w:rsidRDefault="00255F5B" w:rsidP="00E62539">
      <w:pPr>
        <w:widowControl w:val="0"/>
        <w:spacing w:line="360" w:lineRule="auto"/>
        <w:ind w:left="4672" w:firstLine="992"/>
        <w:rPr>
          <w:rFonts w:asciiTheme="minorHAnsi" w:hAnsiTheme="minorHAnsi" w:cstheme="minorHAnsi"/>
          <w:snapToGrid w:val="0"/>
          <w:sz w:val="22"/>
          <w:szCs w:val="22"/>
        </w:rPr>
      </w:pPr>
    </w:p>
    <w:p w:rsidR="00255F5B" w:rsidRPr="00E62539" w:rsidRDefault="00255F5B" w:rsidP="00E62539">
      <w:pPr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62539">
        <w:rPr>
          <w:rFonts w:asciiTheme="minorHAnsi" w:hAnsiTheme="minorHAnsi" w:cstheme="minorHAnsi"/>
          <w:color w:val="000000"/>
          <w:sz w:val="22"/>
          <w:szCs w:val="22"/>
        </w:rPr>
        <w:t xml:space="preserve">Projekt „Śląsk bez granic III - zamki i pałace”, realizowany w ramach programu </w:t>
      </w:r>
      <w:proofErr w:type="spellStart"/>
      <w:r w:rsidRPr="00E62539">
        <w:rPr>
          <w:rFonts w:asciiTheme="minorHAnsi" w:hAnsiTheme="minorHAnsi" w:cstheme="minorHAnsi"/>
          <w:color w:val="000000"/>
          <w:sz w:val="22"/>
          <w:szCs w:val="22"/>
        </w:rPr>
        <w:t>Interreg</w:t>
      </w:r>
      <w:proofErr w:type="spellEnd"/>
      <w:r w:rsidRPr="00E62539">
        <w:rPr>
          <w:rFonts w:asciiTheme="minorHAnsi" w:hAnsiTheme="minorHAnsi" w:cstheme="minorHAnsi"/>
          <w:color w:val="000000"/>
          <w:sz w:val="22"/>
          <w:szCs w:val="22"/>
        </w:rPr>
        <w:t xml:space="preserve"> V-A Republika Czeska – Polska, jest współfinansowany ze środków Programu. Nr projektu: CZ.11.2.45/0.0/0.0/16_025/0001238.</w:t>
      </w:r>
    </w:p>
    <w:p w:rsidR="00255F5B" w:rsidRPr="00E62539" w:rsidRDefault="00255F5B" w:rsidP="00E62539">
      <w:pPr>
        <w:widowControl w:val="0"/>
        <w:spacing w:line="360" w:lineRule="auto"/>
        <w:ind w:left="4672" w:firstLine="992"/>
        <w:rPr>
          <w:rFonts w:asciiTheme="minorHAnsi" w:hAnsiTheme="minorHAnsi" w:cstheme="minorHAnsi"/>
          <w:snapToGrid w:val="0"/>
          <w:sz w:val="22"/>
          <w:szCs w:val="22"/>
        </w:rPr>
      </w:pPr>
    </w:p>
    <w:p w:rsidR="00FC0FA7" w:rsidRPr="00E62539" w:rsidRDefault="00CC3498" w:rsidP="003E1FAC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62539">
        <w:rPr>
          <w:rFonts w:asciiTheme="minorHAnsi" w:hAnsiTheme="minorHAnsi" w:cstheme="minorHAnsi"/>
          <w:snapToGrid w:val="0"/>
          <w:sz w:val="22"/>
          <w:szCs w:val="22"/>
        </w:rPr>
        <w:t>Opole, dnia</w:t>
      </w:r>
      <w:r w:rsidR="00315985" w:rsidRPr="00E6253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6253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857FC">
        <w:rPr>
          <w:rFonts w:asciiTheme="minorHAnsi" w:hAnsiTheme="minorHAnsi" w:cstheme="minorHAnsi"/>
          <w:snapToGrid w:val="0"/>
          <w:sz w:val="22"/>
          <w:szCs w:val="22"/>
        </w:rPr>
        <w:t>07.</w:t>
      </w:r>
      <w:r w:rsidR="00315985" w:rsidRPr="00E6253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D2827" w:rsidRPr="00E62539">
        <w:rPr>
          <w:rFonts w:asciiTheme="minorHAnsi" w:hAnsiTheme="minorHAnsi" w:cstheme="minorHAnsi"/>
          <w:snapToGrid w:val="0"/>
          <w:sz w:val="22"/>
          <w:szCs w:val="22"/>
        </w:rPr>
        <w:t>09</w:t>
      </w:r>
      <w:r w:rsidR="00A012B0" w:rsidRPr="00E62539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FC0FA7" w:rsidRPr="00E62539">
        <w:rPr>
          <w:rFonts w:asciiTheme="minorHAnsi" w:hAnsiTheme="minorHAnsi" w:cstheme="minorHAnsi"/>
          <w:snapToGrid w:val="0"/>
          <w:sz w:val="22"/>
          <w:szCs w:val="22"/>
        </w:rPr>
        <w:t>202</w:t>
      </w:r>
      <w:r w:rsidR="00F97E0D" w:rsidRPr="00E62539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FC0FA7" w:rsidRPr="00E62539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:rsidR="003E1FAC" w:rsidRDefault="003E1FAC" w:rsidP="00E62539">
      <w:pPr>
        <w:spacing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C0FA7" w:rsidRPr="00E62539" w:rsidRDefault="00FC0FA7" w:rsidP="00E62539">
      <w:pPr>
        <w:spacing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62539">
        <w:rPr>
          <w:rFonts w:asciiTheme="minorHAnsi" w:hAnsiTheme="minorHAnsi" w:cstheme="minorHAnsi"/>
          <w:b/>
          <w:snapToGrid w:val="0"/>
          <w:sz w:val="22"/>
          <w:szCs w:val="22"/>
        </w:rPr>
        <w:t>Zamawiający:</w:t>
      </w:r>
    </w:p>
    <w:p w:rsidR="00FC0FA7" w:rsidRPr="00E62539" w:rsidRDefault="00FC0FA7" w:rsidP="00E62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2539">
        <w:rPr>
          <w:rFonts w:asciiTheme="minorHAnsi" w:hAnsiTheme="minorHAnsi" w:cstheme="minorHAnsi"/>
          <w:sz w:val="22"/>
          <w:szCs w:val="22"/>
        </w:rPr>
        <w:t xml:space="preserve">Województwo Opolskie z siedzibą: </w:t>
      </w:r>
    </w:p>
    <w:p w:rsidR="00FC0FA7" w:rsidRPr="00E62539" w:rsidRDefault="00FC0FA7" w:rsidP="00E62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2539">
        <w:rPr>
          <w:rFonts w:asciiTheme="minorHAnsi" w:hAnsiTheme="minorHAnsi" w:cstheme="minorHAnsi"/>
          <w:sz w:val="22"/>
          <w:szCs w:val="22"/>
        </w:rPr>
        <w:t>Urząd Marszałkowski Województwa Opolskiego</w:t>
      </w:r>
      <w:r w:rsidRPr="00E62539">
        <w:rPr>
          <w:rFonts w:asciiTheme="minorHAnsi" w:hAnsiTheme="minorHAnsi" w:cstheme="minorHAnsi"/>
          <w:sz w:val="22"/>
          <w:szCs w:val="22"/>
        </w:rPr>
        <w:br/>
        <w:t>ul. Piastowska 14, 45 – 082 Opole</w:t>
      </w:r>
    </w:p>
    <w:p w:rsidR="0011138B" w:rsidRPr="00E62539" w:rsidRDefault="0011138B" w:rsidP="00E62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2539">
        <w:rPr>
          <w:rFonts w:asciiTheme="minorHAnsi" w:hAnsiTheme="minorHAnsi" w:cstheme="minorHAnsi"/>
          <w:sz w:val="22"/>
          <w:szCs w:val="22"/>
        </w:rPr>
        <w:t xml:space="preserve">Postępowanie nr </w:t>
      </w:r>
      <w:r w:rsidRPr="00E62539">
        <w:rPr>
          <w:rFonts w:asciiTheme="minorHAnsi" w:hAnsiTheme="minorHAnsi" w:cstheme="minorHAnsi"/>
          <w:b/>
          <w:sz w:val="22"/>
          <w:szCs w:val="22"/>
        </w:rPr>
        <w:t>DOA-</w:t>
      </w:r>
      <w:r w:rsidR="00F97E0D" w:rsidRPr="00E62539">
        <w:rPr>
          <w:rFonts w:asciiTheme="minorHAnsi" w:hAnsiTheme="minorHAnsi" w:cstheme="minorHAnsi"/>
          <w:b/>
          <w:sz w:val="22"/>
          <w:szCs w:val="22"/>
        </w:rPr>
        <w:t>ZP</w:t>
      </w:r>
      <w:r w:rsidRPr="00E62539">
        <w:rPr>
          <w:rFonts w:asciiTheme="minorHAnsi" w:hAnsiTheme="minorHAnsi" w:cstheme="minorHAnsi"/>
          <w:b/>
          <w:sz w:val="22"/>
          <w:szCs w:val="22"/>
        </w:rPr>
        <w:t>.272.</w:t>
      </w:r>
      <w:r w:rsidR="005345FD" w:rsidRPr="00E62539">
        <w:rPr>
          <w:rFonts w:asciiTheme="minorHAnsi" w:hAnsiTheme="minorHAnsi" w:cstheme="minorHAnsi"/>
          <w:b/>
          <w:sz w:val="22"/>
          <w:szCs w:val="22"/>
        </w:rPr>
        <w:t>2</w:t>
      </w:r>
      <w:r w:rsidR="00255F5B" w:rsidRPr="00E62539">
        <w:rPr>
          <w:rFonts w:asciiTheme="minorHAnsi" w:hAnsiTheme="minorHAnsi" w:cstheme="minorHAnsi"/>
          <w:b/>
          <w:sz w:val="22"/>
          <w:szCs w:val="22"/>
        </w:rPr>
        <w:t>7</w:t>
      </w:r>
      <w:r w:rsidRPr="00E62539">
        <w:rPr>
          <w:rFonts w:asciiTheme="minorHAnsi" w:hAnsiTheme="minorHAnsi" w:cstheme="minorHAnsi"/>
          <w:b/>
          <w:sz w:val="22"/>
          <w:szCs w:val="22"/>
        </w:rPr>
        <w:t>.202</w:t>
      </w:r>
      <w:r w:rsidR="00F97E0D" w:rsidRPr="00E62539">
        <w:rPr>
          <w:rFonts w:asciiTheme="minorHAnsi" w:hAnsiTheme="minorHAnsi" w:cstheme="minorHAnsi"/>
          <w:b/>
          <w:sz w:val="22"/>
          <w:szCs w:val="22"/>
        </w:rPr>
        <w:t>2</w:t>
      </w:r>
    </w:p>
    <w:p w:rsidR="00573C9A" w:rsidRDefault="00573C9A" w:rsidP="00573C9A">
      <w:pPr>
        <w:spacing w:line="360" w:lineRule="auto"/>
        <w:ind w:left="-284" w:firstLine="284"/>
        <w:rPr>
          <w:rFonts w:asciiTheme="minorHAnsi" w:hAnsiTheme="minorHAnsi" w:cstheme="minorHAnsi"/>
          <w:snapToGrid w:val="0"/>
          <w:sz w:val="22"/>
          <w:szCs w:val="22"/>
        </w:rPr>
      </w:pPr>
    </w:p>
    <w:p w:rsidR="0011138B" w:rsidRPr="00E62539" w:rsidRDefault="00C201FF" w:rsidP="00E6253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62539">
        <w:rPr>
          <w:rFonts w:asciiTheme="minorHAnsi" w:hAnsiTheme="minorHAnsi" w:cstheme="minorHAnsi"/>
          <w:b/>
          <w:sz w:val="22"/>
          <w:szCs w:val="22"/>
        </w:rPr>
        <w:t>Wszyscy uczestnicy postępowania</w:t>
      </w:r>
    </w:p>
    <w:p w:rsidR="00C201FF" w:rsidRPr="00E62539" w:rsidRDefault="00C201FF" w:rsidP="00E62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73C9A" w:rsidRDefault="0011138B" w:rsidP="00573C9A">
      <w:pPr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62539">
        <w:rPr>
          <w:rFonts w:asciiTheme="minorHAnsi" w:hAnsiTheme="minorHAnsi" w:cstheme="minorHAnsi"/>
          <w:sz w:val="22"/>
          <w:szCs w:val="22"/>
        </w:rPr>
        <w:t>Dotyczy:</w:t>
      </w:r>
      <w:r w:rsidR="00031941" w:rsidRPr="00E62539">
        <w:rPr>
          <w:rFonts w:asciiTheme="minorHAnsi" w:hAnsiTheme="minorHAnsi" w:cstheme="minorHAnsi"/>
          <w:sz w:val="22"/>
          <w:szCs w:val="22"/>
        </w:rPr>
        <w:t xml:space="preserve"> </w:t>
      </w:r>
      <w:r w:rsidR="00E12E3D" w:rsidRPr="00E62539">
        <w:rPr>
          <w:rFonts w:asciiTheme="minorHAnsi" w:hAnsiTheme="minorHAnsi" w:cstheme="minorHAnsi"/>
          <w:sz w:val="22"/>
          <w:szCs w:val="22"/>
        </w:rPr>
        <w:t>postępowania o udzielenie</w:t>
      </w:r>
      <w:r w:rsidR="00031941" w:rsidRPr="00E62539">
        <w:rPr>
          <w:rFonts w:asciiTheme="minorHAnsi" w:hAnsiTheme="minorHAnsi" w:cstheme="minorHAnsi"/>
          <w:sz w:val="22"/>
          <w:szCs w:val="22"/>
        </w:rPr>
        <w:t xml:space="preserve"> zamówienia publicznego prowadzonego w trybie podstawowym bez negocjacji na podstawie: art. 275 </w:t>
      </w:r>
      <w:proofErr w:type="spellStart"/>
      <w:r w:rsidR="00031941" w:rsidRPr="00E62539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31941" w:rsidRPr="00E62539">
        <w:rPr>
          <w:rFonts w:asciiTheme="minorHAnsi" w:hAnsiTheme="minorHAnsi" w:cstheme="minorHAnsi"/>
          <w:sz w:val="22"/>
          <w:szCs w:val="22"/>
        </w:rPr>
        <w:t xml:space="preserve"> 1 ustawy pn.: </w:t>
      </w:r>
      <w:r w:rsidR="005345FD" w:rsidRPr="00E62539">
        <w:rPr>
          <w:rFonts w:asciiTheme="minorHAnsi" w:hAnsiTheme="minorHAnsi" w:cstheme="minorHAnsi"/>
          <w:b/>
          <w:sz w:val="22"/>
          <w:szCs w:val="22"/>
        </w:rPr>
        <w:t>„</w:t>
      </w:r>
      <w:r w:rsidR="00255F5B" w:rsidRPr="00E62539">
        <w:rPr>
          <w:rFonts w:asciiTheme="minorHAnsi" w:hAnsiTheme="minorHAnsi" w:cstheme="minorHAnsi"/>
          <w:b/>
          <w:sz w:val="22"/>
          <w:szCs w:val="22"/>
        </w:rPr>
        <w:t>W</w:t>
      </w:r>
      <w:r w:rsidR="00255F5B" w:rsidRPr="00E62539">
        <w:rPr>
          <w:rFonts w:asciiTheme="minorHAnsi" w:hAnsiTheme="minorHAnsi" w:cstheme="minorHAnsi"/>
          <w:b/>
          <w:bCs/>
          <w:sz w:val="22"/>
          <w:szCs w:val="22"/>
        </w:rPr>
        <w:t>ykonanie ogrodzenia na terenie kompleksu pałacowo- parkowego w ramach realizacji projektu „Śląsk bez granic III - Zamki i</w:t>
      </w:r>
      <w:r w:rsidR="00573C9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55F5B" w:rsidRPr="00E62539">
        <w:rPr>
          <w:rFonts w:asciiTheme="minorHAnsi" w:hAnsiTheme="minorHAnsi" w:cstheme="minorHAnsi"/>
          <w:b/>
          <w:bCs/>
          <w:sz w:val="22"/>
          <w:szCs w:val="22"/>
        </w:rPr>
        <w:t>pałace" w ramach programu INTERREG VA REPUBLIKA CZESKA-POLSKA 2014-2020</w:t>
      </w:r>
      <w:r w:rsidR="005345FD" w:rsidRPr="00E62539">
        <w:rPr>
          <w:rFonts w:asciiTheme="minorHAnsi" w:hAnsiTheme="minorHAnsi" w:cstheme="minorHAnsi"/>
          <w:b/>
          <w:sz w:val="22"/>
          <w:szCs w:val="22"/>
        </w:rPr>
        <w:t>”.</w:t>
      </w:r>
      <w:r w:rsidR="00573C9A" w:rsidRPr="00573C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573C9A" w:rsidRPr="00E62539" w:rsidRDefault="00573C9A" w:rsidP="00573C9A">
      <w:pPr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62539">
        <w:rPr>
          <w:rFonts w:asciiTheme="minorHAnsi" w:hAnsiTheme="minorHAnsi" w:cstheme="minorHAnsi"/>
          <w:snapToGrid w:val="0"/>
          <w:sz w:val="22"/>
          <w:szCs w:val="22"/>
        </w:rPr>
        <w:t>Ogłoszeni</w:t>
      </w:r>
      <w:r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Pr="00E62539">
        <w:rPr>
          <w:rFonts w:asciiTheme="minorHAnsi" w:hAnsiTheme="minorHAnsi" w:cstheme="minorHAnsi"/>
          <w:snapToGrid w:val="0"/>
          <w:sz w:val="22"/>
          <w:szCs w:val="22"/>
        </w:rPr>
        <w:t xml:space="preserve"> nr </w:t>
      </w:r>
      <w:r w:rsidRPr="00573C9A">
        <w:rPr>
          <w:rFonts w:asciiTheme="minorHAnsi" w:hAnsiTheme="minorHAnsi" w:cstheme="minorHAnsi"/>
          <w:b/>
          <w:snapToGrid w:val="0"/>
          <w:sz w:val="22"/>
          <w:szCs w:val="22"/>
        </w:rPr>
        <w:t>2022/BZP 00304292/01 z dnia 2022-08-12</w:t>
      </w:r>
    </w:p>
    <w:p w:rsidR="002E5DF3" w:rsidRDefault="002E5DF3" w:rsidP="00E6253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C7483" w:rsidRPr="00E62539" w:rsidRDefault="001C7483" w:rsidP="00E6253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9F6656" w:rsidRPr="00E62539" w:rsidRDefault="0011138B" w:rsidP="001C7483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informuje, że </w:t>
      </w:r>
      <w:r w:rsidR="00A64989" w:rsidRPr="00E625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 upływie </w:t>
      </w:r>
      <w:r w:rsidRPr="00E625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termin</w:t>
      </w:r>
      <w:r w:rsidR="00A64989" w:rsidRPr="00E625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</w:t>
      </w:r>
      <w:r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</w:t>
      </w:r>
      <w:r w:rsidR="00A64989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>ego w</w:t>
      </w:r>
      <w:r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art. 284 ust. </w:t>
      </w:r>
      <w:r w:rsidR="005C39F8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</w:t>
      </w:r>
      <w:r w:rsidR="00276CE5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4488A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89480D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</w:t>
      </w:r>
      <w:r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>ustawy</w:t>
      </w:r>
      <w:r w:rsidR="00276CE5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11 </w:t>
      </w:r>
      <w:r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września 2019 r. – Prawo zamówień publicznych </w:t>
      </w:r>
      <w:r w:rsidR="00E12E3D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5345FD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="005345FD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FA5506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Dz.U</w:t>
      </w:r>
      <w:proofErr w:type="spellEnd"/>
      <w:r w:rsidR="00FA5506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 z 202</w:t>
      </w:r>
      <w:r w:rsidR="00255F5B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</w:t>
      </w:r>
      <w:r w:rsidR="005345FD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5506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r. poz. 1</w:t>
      </w:r>
      <w:r w:rsidR="00255F5B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710</w:t>
      </w:r>
      <w:r w:rsidR="006E6F2A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ze zm.</w:t>
      </w:r>
      <w:r w:rsidR="00560132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– dalej: ustawa </w:t>
      </w:r>
      <w:proofErr w:type="spellStart"/>
      <w:r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Pzp</w:t>
      </w:r>
      <w:proofErr w:type="spellEnd"/>
      <w:r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76CE5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tj. „</w:t>
      </w:r>
      <w:r w:rsidR="00276CE5" w:rsidRPr="00E625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nie później niż na 2 dni przed upływem terminu składania odpowiednio ofert </w:t>
      </w:r>
      <w:r w:rsidR="00276CE5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”</w:t>
      </w:r>
      <w:r w:rsidR="009F6656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913DE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Wykonawc</w:t>
      </w:r>
      <w:r w:rsidR="001F7A63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F913DE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zwróci</w:t>
      </w:r>
      <w:r w:rsidR="001F7A63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ł</w:t>
      </w:r>
      <w:r w:rsidR="00F913DE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się do Z</w:t>
      </w:r>
      <w:r w:rsidR="00ED5DAF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amawiającego z wnioskiem o </w:t>
      </w:r>
      <w:r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wyjaśnienie treści SWZ</w:t>
      </w:r>
      <w:r w:rsidR="004C68C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 Pytania</w:t>
      </w:r>
      <w:r w:rsidR="001C7483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Wykonawcy dotycz</w:t>
      </w:r>
      <w:r w:rsidR="004C68C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ą</w:t>
      </w:r>
      <w:r w:rsidR="001C7483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treści OPZ – zał. do SWZ.</w:t>
      </w:r>
      <w:r w:rsidR="00C201FF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71200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="009F6656" w:rsidRPr="001C7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niosek</w:t>
      </w:r>
      <w:r w:rsidR="009F6656" w:rsidRPr="00E62539">
        <w:rPr>
          <w:rFonts w:asciiTheme="minorHAnsi" w:hAnsiTheme="minorHAnsi" w:cstheme="minorHAnsi"/>
          <w:color w:val="222222"/>
          <w:sz w:val="22"/>
          <w:szCs w:val="22"/>
        </w:rPr>
        <w:t xml:space="preserve"> o wyjaśnienie treści SWZ nie wpłynął w terminie, o którym mowa w ust. 2, </w:t>
      </w:r>
      <w:r w:rsidR="00571200" w:rsidRPr="00E62539">
        <w:rPr>
          <w:rFonts w:asciiTheme="minorHAnsi" w:hAnsiTheme="minorHAnsi" w:cstheme="minorHAnsi"/>
          <w:color w:val="222222"/>
          <w:sz w:val="22"/>
          <w:szCs w:val="22"/>
        </w:rPr>
        <w:t>więc w tym przypadku Z</w:t>
      </w:r>
      <w:r w:rsidR="009F6656" w:rsidRPr="00E62539">
        <w:rPr>
          <w:rFonts w:asciiTheme="minorHAnsi" w:hAnsiTheme="minorHAnsi" w:cstheme="minorHAnsi"/>
          <w:color w:val="222222"/>
          <w:sz w:val="22"/>
          <w:szCs w:val="22"/>
        </w:rPr>
        <w:t xml:space="preserve">amawiający nie ma obowiązku udzielania odpowiednio wyjaśnień oraz obowiązku przedłużenia terminu składania </w:t>
      </w:r>
      <w:r w:rsidR="00571200" w:rsidRPr="00E62539">
        <w:rPr>
          <w:rFonts w:asciiTheme="minorHAnsi" w:hAnsiTheme="minorHAnsi" w:cstheme="minorHAnsi"/>
          <w:color w:val="222222"/>
          <w:sz w:val="22"/>
          <w:szCs w:val="22"/>
        </w:rPr>
        <w:t>ofert</w:t>
      </w:r>
      <w:r w:rsidR="009F6656" w:rsidRPr="00E6253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0D2FFF" w:rsidRDefault="000D2FFF" w:rsidP="000D2FFF">
      <w:pPr>
        <w:widowControl w:val="0"/>
        <w:spacing w:before="100" w:beforeAutospacing="1" w:after="100" w:afterAutospacing="1" w:line="23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Jednakże z</w:t>
      </w:r>
      <w:r w:rsidRPr="005704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uwagi na efektywność postępowania oraz istotność zapytań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Pr="005704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udzieli wyjaśnień 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przedmiotowe </w:t>
      </w:r>
      <w:r w:rsidRPr="0057040A">
        <w:rPr>
          <w:rFonts w:asciiTheme="minorHAnsi" w:hAnsiTheme="minorHAnsi" w:cstheme="minorHAnsi"/>
          <w:color w:val="000000" w:themeColor="text1"/>
          <w:sz w:val="22"/>
          <w:szCs w:val="22"/>
        </w:rPr>
        <w:t>zapytania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573C9A" w:rsidRDefault="00573C9A" w:rsidP="00E6253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C7483" w:rsidRDefault="001C7483" w:rsidP="00E6253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A0FE7" w:rsidRPr="00E62539" w:rsidRDefault="00E26416" w:rsidP="00E6253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62539">
        <w:rPr>
          <w:rFonts w:asciiTheme="minorHAnsi" w:hAnsiTheme="minorHAnsi" w:cstheme="minorHAnsi"/>
          <w:b/>
          <w:sz w:val="22"/>
          <w:szCs w:val="22"/>
        </w:rPr>
        <w:lastRenderedPageBreak/>
        <w:t>PYTA</w:t>
      </w:r>
      <w:r w:rsidR="004F7BFC">
        <w:rPr>
          <w:rFonts w:asciiTheme="minorHAnsi" w:hAnsiTheme="minorHAnsi" w:cstheme="minorHAnsi"/>
          <w:b/>
          <w:sz w:val="22"/>
          <w:szCs w:val="22"/>
        </w:rPr>
        <w:t>NIA</w:t>
      </w:r>
      <w:r w:rsidRPr="00E62539">
        <w:rPr>
          <w:rFonts w:asciiTheme="minorHAnsi" w:hAnsiTheme="minorHAnsi" w:cstheme="minorHAnsi"/>
          <w:b/>
          <w:sz w:val="22"/>
          <w:szCs w:val="22"/>
        </w:rPr>
        <w:t xml:space="preserve"> WYKONAWCY </w:t>
      </w:r>
      <w:r w:rsidR="004F7BFC">
        <w:rPr>
          <w:rFonts w:asciiTheme="minorHAnsi" w:hAnsiTheme="minorHAnsi" w:cstheme="minorHAnsi"/>
          <w:b/>
          <w:sz w:val="22"/>
          <w:szCs w:val="22"/>
        </w:rPr>
        <w:t>(</w:t>
      </w:r>
      <w:r w:rsidR="004F7BFC" w:rsidRPr="00E62539">
        <w:rPr>
          <w:rFonts w:asciiTheme="minorHAnsi" w:hAnsiTheme="minorHAnsi" w:cstheme="minorHAnsi"/>
          <w:b/>
          <w:sz w:val="22"/>
          <w:szCs w:val="22"/>
        </w:rPr>
        <w:t>ZESTAW</w:t>
      </w:r>
      <w:r w:rsidRPr="00E62539">
        <w:rPr>
          <w:rFonts w:asciiTheme="minorHAnsi" w:hAnsiTheme="minorHAnsi" w:cstheme="minorHAnsi"/>
          <w:b/>
          <w:sz w:val="22"/>
          <w:szCs w:val="22"/>
        </w:rPr>
        <w:t xml:space="preserve"> 3</w:t>
      </w:r>
      <w:r w:rsidR="004F7BFC">
        <w:rPr>
          <w:rFonts w:asciiTheme="minorHAnsi" w:hAnsiTheme="minorHAnsi" w:cstheme="minorHAnsi"/>
          <w:b/>
          <w:sz w:val="22"/>
          <w:szCs w:val="22"/>
        </w:rPr>
        <w:t>)</w:t>
      </w:r>
      <w:r w:rsidRPr="00E62539">
        <w:rPr>
          <w:rFonts w:asciiTheme="minorHAnsi" w:hAnsiTheme="minorHAnsi" w:cstheme="minorHAnsi"/>
          <w:b/>
          <w:sz w:val="22"/>
          <w:szCs w:val="22"/>
        </w:rPr>
        <w:t xml:space="preserve"> Z DNIA 05.09.2022 R.</w:t>
      </w:r>
    </w:p>
    <w:p w:rsidR="006B0CC4" w:rsidRPr="00E62539" w:rsidRDefault="00504FB9" w:rsidP="00E62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</w:rPr>
        <w:t>„</w:t>
      </w:r>
      <w:r w:rsidR="006B0CC4" w:rsidRPr="00504FB9">
        <w:rPr>
          <w:rFonts w:asciiTheme="minorHAnsi" w:hAnsiTheme="minorHAnsi" w:cstheme="minorHAnsi"/>
          <w:color w:val="000000"/>
          <w:sz w:val="22"/>
          <w:szCs w:val="22"/>
        </w:rPr>
        <w:t>Czy</w:t>
      </w:r>
      <w:r w:rsidR="006B0CC4" w:rsidRPr="00E62539">
        <w:rPr>
          <w:rFonts w:asciiTheme="minorHAnsi" w:hAnsiTheme="minorHAnsi" w:cstheme="minorHAnsi"/>
          <w:color w:val="000000"/>
          <w:sz w:val="22"/>
          <w:szCs w:val="22"/>
        </w:rPr>
        <w:t xml:space="preserve"> Zamawiający może podać sposób łączenia paneli ogrodzeniowych do słupów, na rysunku jest informacja o zespawaniu, ale ocynkowane i pomalowane proszkowo przęsła po spawaniu ich na miejscu do słupów stracą w miejscach spawu właściwości antykorozyjne. </w:t>
      </w:r>
    </w:p>
    <w:p w:rsidR="006B0CC4" w:rsidRPr="00E62539" w:rsidRDefault="006B0CC4" w:rsidP="00E62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2539">
        <w:rPr>
          <w:rFonts w:asciiTheme="minorHAnsi" w:hAnsiTheme="minorHAnsi" w:cstheme="minorHAnsi"/>
          <w:color w:val="000000"/>
          <w:sz w:val="22"/>
          <w:szCs w:val="22"/>
        </w:rPr>
        <w:t xml:space="preserve">Czy zamawiający może udostępnić wymiary (rysunek schematyczny) </w:t>
      </w:r>
      <w:proofErr w:type="spellStart"/>
      <w:r w:rsidRPr="00E62539">
        <w:rPr>
          <w:rFonts w:asciiTheme="minorHAnsi" w:hAnsiTheme="minorHAnsi" w:cstheme="minorHAnsi"/>
          <w:color w:val="000000"/>
          <w:sz w:val="22"/>
          <w:szCs w:val="22"/>
        </w:rPr>
        <w:t>nakryw</w:t>
      </w:r>
      <w:proofErr w:type="spellEnd"/>
      <w:r w:rsidRPr="00E62539">
        <w:rPr>
          <w:rFonts w:asciiTheme="minorHAnsi" w:hAnsiTheme="minorHAnsi" w:cstheme="minorHAnsi"/>
          <w:color w:val="000000"/>
          <w:sz w:val="22"/>
          <w:szCs w:val="22"/>
        </w:rPr>
        <w:t xml:space="preserve"> cokołów ?</w:t>
      </w:r>
    </w:p>
    <w:p w:rsidR="006B0CC4" w:rsidRPr="00E62539" w:rsidRDefault="006B0CC4" w:rsidP="00E62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2539">
        <w:rPr>
          <w:rFonts w:asciiTheme="minorHAnsi" w:hAnsiTheme="minorHAnsi" w:cstheme="minorHAnsi"/>
          <w:color w:val="000000"/>
          <w:sz w:val="22"/>
          <w:szCs w:val="22"/>
        </w:rPr>
        <w:t>Czy Zamawiający określi rodzaj zbrojenia cokołu betonowego ?</w:t>
      </w:r>
      <w:r w:rsidR="007D2302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BB4A11" w:rsidRPr="00E62539" w:rsidRDefault="00BB4A11" w:rsidP="00E6253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02F70" w:rsidRPr="00E62539" w:rsidRDefault="00E26416" w:rsidP="00E6253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62539">
        <w:rPr>
          <w:rFonts w:asciiTheme="minorHAnsi" w:hAnsiTheme="minorHAnsi" w:cstheme="minorHAnsi"/>
          <w:b/>
          <w:sz w:val="22"/>
          <w:szCs w:val="22"/>
        </w:rPr>
        <w:t xml:space="preserve">ODPOWIEDZI ZAMAWIAJĄCEGO NA PYTANIA WYKONAWCY </w:t>
      </w:r>
      <w:r w:rsidR="00B10AD5">
        <w:rPr>
          <w:rFonts w:asciiTheme="minorHAnsi" w:hAnsiTheme="minorHAnsi" w:cstheme="minorHAnsi"/>
          <w:b/>
          <w:sz w:val="22"/>
          <w:szCs w:val="22"/>
        </w:rPr>
        <w:t>(ZESTAW 3) Z</w:t>
      </w:r>
      <w:r w:rsidRPr="00E62539">
        <w:rPr>
          <w:rFonts w:asciiTheme="minorHAnsi" w:hAnsiTheme="minorHAnsi" w:cstheme="minorHAnsi"/>
          <w:b/>
          <w:sz w:val="22"/>
          <w:szCs w:val="22"/>
        </w:rPr>
        <w:t xml:space="preserve"> DNIA 05.09.2022 R.:</w:t>
      </w:r>
    </w:p>
    <w:p w:rsidR="00E62539" w:rsidRDefault="00E62539" w:rsidP="00E62539">
      <w:pPr>
        <w:pStyle w:val="v1v1msonormal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F68C6" w:rsidRPr="00E62539" w:rsidRDefault="005F68C6" w:rsidP="00E62539">
      <w:pPr>
        <w:pStyle w:val="v1v1msonormal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>Pytanie:</w:t>
      </w:r>
      <w:r w:rsidR="00504FB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E6834"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 xml:space="preserve"> Czy Zamawiający może podać sposób łączenia paneli ogrodzeniowych do słupów, na rysunku jest informacja o zespawaniu, ale ocynkowane i pomalowane proszkowo przęsła po spawaniu ich na miejscu do słupów stracą w miejscach spawu właściwości antykorozyjne.</w:t>
      </w:r>
      <w:r w:rsidR="000E6834">
        <w:rPr>
          <w:rStyle w:val="Pogrubienie"/>
          <w:rFonts w:asciiTheme="minorHAnsi" w:hAnsiTheme="minorHAnsi" w:cstheme="minorHAnsi"/>
          <w:sz w:val="22"/>
          <w:szCs w:val="22"/>
        </w:rPr>
        <w:t>”</w:t>
      </w: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456F43" w:rsidRDefault="00456F43" w:rsidP="00E62539">
      <w:pPr>
        <w:pStyle w:val="v1v1msonormal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F68C6" w:rsidRPr="00E62539" w:rsidRDefault="005F68C6" w:rsidP="00E62539">
      <w:pPr>
        <w:pStyle w:val="v1v1msonormal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>Odpowiedź:</w:t>
      </w:r>
      <w:r w:rsidR="00504FB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E6253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Należy zastosować łączniki systemowe. Zamawiający nie wskazuje konkretnego systemu połączeniowego. Zgodnie z zamieszczoną specyfikacją techniczną wykonania i odbioru robót, załącznik nr 6 do OPZ, "Do zamontowanych słupków należy przymocować przęsła ogrodzenia (...). Przęsła montować za pomocą połączeń śrubowych". Połączenia śrubowe muszą spełniać wszystkie wymagania opisane w </w:t>
      </w:r>
      <w:proofErr w:type="spellStart"/>
      <w:r w:rsidRPr="00E62539">
        <w:rPr>
          <w:rStyle w:val="Pogrubienie"/>
          <w:rFonts w:asciiTheme="minorHAnsi" w:hAnsiTheme="minorHAnsi" w:cstheme="minorHAnsi"/>
          <w:b w:val="0"/>
          <w:sz w:val="22"/>
          <w:szCs w:val="22"/>
        </w:rPr>
        <w:t>STWiO</w:t>
      </w:r>
      <w:r w:rsidR="002021EA">
        <w:rPr>
          <w:rStyle w:val="Pogrubienie"/>
          <w:rFonts w:asciiTheme="minorHAnsi" w:hAnsiTheme="minorHAnsi" w:cstheme="minorHAnsi"/>
          <w:b w:val="0"/>
          <w:sz w:val="22"/>
          <w:szCs w:val="22"/>
        </w:rPr>
        <w:t>R</w:t>
      </w:r>
      <w:proofErr w:type="spellEnd"/>
      <w:r w:rsidRPr="00E6253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i być zaakceptowane przez Inspektora Nadzoru. Kolor połączeń, zgodnie z opisem technicznych, tożsamy z kolorem ogrodzenia</w:t>
      </w: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>. </w:t>
      </w:r>
    </w:p>
    <w:p w:rsidR="005F68C6" w:rsidRPr="00E62539" w:rsidRDefault="005F68C6" w:rsidP="00E62539">
      <w:pPr>
        <w:pStyle w:val="v1v1msonormal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> </w:t>
      </w:r>
    </w:p>
    <w:p w:rsidR="005F68C6" w:rsidRPr="00E62539" w:rsidRDefault="005F68C6" w:rsidP="00E62539">
      <w:pPr>
        <w:pStyle w:val="v1v1msonormal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>Pytanie:</w:t>
      </w:r>
      <w:r w:rsidR="00504FB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E6834"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 xml:space="preserve"> Czy zamawiający może udostępnić wymiary (rysunek schematyczny) </w:t>
      </w:r>
      <w:proofErr w:type="spellStart"/>
      <w:r w:rsidRPr="00E62539">
        <w:rPr>
          <w:rStyle w:val="Pogrubienie"/>
          <w:rFonts w:asciiTheme="minorHAnsi" w:hAnsiTheme="minorHAnsi" w:cstheme="minorHAnsi"/>
          <w:sz w:val="22"/>
          <w:szCs w:val="22"/>
        </w:rPr>
        <w:t>nakryw</w:t>
      </w:r>
      <w:proofErr w:type="spellEnd"/>
      <w:r w:rsidRPr="00E62539">
        <w:rPr>
          <w:rStyle w:val="Pogrubienie"/>
          <w:rFonts w:asciiTheme="minorHAnsi" w:hAnsiTheme="minorHAnsi" w:cstheme="minorHAnsi"/>
          <w:sz w:val="22"/>
          <w:szCs w:val="22"/>
        </w:rPr>
        <w:t xml:space="preserve"> cokołów?</w:t>
      </w:r>
      <w:r w:rsidR="000E6834">
        <w:rPr>
          <w:rStyle w:val="Pogrubienie"/>
          <w:rFonts w:asciiTheme="minorHAnsi" w:hAnsiTheme="minorHAnsi" w:cstheme="minorHAnsi"/>
          <w:sz w:val="22"/>
          <w:szCs w:val="22"/>
        </w:rPr>
        <w:t>”</w:t>
      </w: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456F43" w:rsidRDefault="00456F43" w:rsidP="00E62539">
      <w:pPr>
        <w:pStyle w:val="v1v1msonormal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F68C6" w:rsidRPr="00E62539" w:rsidRDefault="005F68C6" w:rsidP="00E62539">
      <w:pPr>
        <w:pStyle w:val="v1v1msonormal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>Odpowiedź:</w:t>
      </w:r>
      <w:r w:rsidR="00504FB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E62539">
        <w:rPr>
          <w:rStyle w:val="Pogrubienie"/>
          <w:rFonts w:asciiTheme="minorHAnsi" w:hAnsiTheme="minorHAnsi" w:cstheme="minorHAnsi"/>
          <w:b w:val="0"/>
          <w:sz w:val="22"/>
          <w:szCs w:val="22"/>
        </w:rPr>
        <w:t>Komplet rysunków jakimi dysponuje Zamawiający został dołączony do przetargu. Zamawiający nie dysponuje żadnymi innymi rysunkami. Niezbędne wymiary należy odczytać z zamieszczonych rysunków. </w:t>
      </w:r>
    </w:p>
    <w:p w:rsidR="005F68C6" w:rsidRPr="00E62539" w:rsidRDefault="005F68C6" w:rsidP="00E62539">
      <w:pPr>
        <w:pStyle w:val="v1v1msonormal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5F68C6" w:rsidRPr="00E62539" w:rsidRDefault="005F68C6" w:rsidP="00504FB9">
      <w:pPr>
        <w:pStyle w:val="v1v1msonormal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>Pytanie:</w:t>
      </w:r>
      <w:r w:rsidR="00504FB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E6834"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 xml:space="preserve"> Czy Zamawiający określi rodzaj zbrojenia cokołu betonowego.</w:t>
      </w:r>
      <w:r w:rsidR="000E6834">
        <w:rPr>
          <w:rStyle w:val="Pogrubienie"/>
          <w:rFonts w:asciiTheme="minorHAnsi" w:hAnsiTheme="minorHAnsi" w:cstheme="minorHAnsi"/>
          <w:sz w:val="22"/>
          <w:szCs w:val="22"/>
        </w:rPr>
        <w:t>”</w:t>
      </w: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456F43" w:rsidRDefault="00456F43" w:rsidP="00E62539">
      <w:pPr>
        <w:pStyle w:val="v1v1msonormal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F68C6" w:rsidRPr="00E62539" w:rsidRDefault="005F68C6" w:rsidP="00E62539">
      <w:pPr>
        <w:pStyle w:val="v1v1msonormal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E62539">
        <w:rPr>
          <w:rStyle w:val="Pogrubienie"/>
          <w:rFonts w:asciiTheme="minorHAnsi" w:hAnsiTheme="minorHAnsi" w:cstheme="minorHAnsi"/>
          <w:sz w:val="22"/>
          <w:szCs w:val="22"/>
        </w:rPr>
        <w:t>Odpowiedź:</w:t>
      </w:r>
      <w:r w:rsidR="00504FB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E6253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Cokół betonowy zbroić w połowie grubości siatką z pręta fi 10, oczko 15 x 15 </w:t>
      </w:r>
      <w:proofErr w:type="spellStart"/>
      <w:r w:rsidRPr="00E62539">
        <w:rPr>
          <w:rStyle w:val="Pogrubienie"/>
          <w:rFonts w:asciiTheme="minorHAnsi" w:hAnsiTheme="minorHAnsi" w:cstheme="minorHAnsi"/>
          <w:b w:val="0"/>
          <w:sz w:val="22"/>
          <w:szCs w:val="22"/>
        </w:rPr>
        <w:t>cm</w:t>
      </w:r>
      <w:proofErr w:type="spellEnd"/>
      <w:r w:rsidRPr="00E62539">
        <w:rPr>
          <w:rStyle w:val="Pogrubienie"/>
          <w:rFonts w:asciiTheme="minorHAnsi" w:hAnsiTheme="minorHAnsi" w:cstheme="minorHAnsi"/>
          <w:b w:val="0"/>
          <w:sz w:val="22"/>
          <w:szCs w:val="22"/>
        </w:rPr>
        <w:t>.</w:t>
      </w:r>
    </w:p>
    <w:p w:rsidR="00141E2B" w:rsidRPr="00E62539" w:rsidRDefault="002A1D77" w:rsidP="00E62539">
      <w:pPr>
        <w:widowControl w:val="0"/>
        <w:spacing w:line="360" w:lineRule="auto"/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</w:pPr>
      <w:r w:rsidRPr="00E625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Na podstawie art. </w:t>
      </w:r>
      <w:r w:rsidR="0038332C" w:rsidRPr="00E625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286 ust. 1, 3, 5, 6, 7 </w:t>
      </w:r>
      <w:r w:rsidR="0038332C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>Prawo zamówień publicznych</w:t>
      </w:r>
      <w:r w:rsidRPr="00E625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</w:t>
      </w:r>
      <w:r w:rsidR="00781805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141E2B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 xml:space="preserve"> wyniku udzielonej odpowiedzi Zamawiający zmienia </w:t>
      </w:r>
      <w:r w:rsidR="0038332C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zapis w punkcie 2</w:t>
      </w:r>
      <w:r w:rsidR="00513FB2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,</w:t>
      </w:r>
      <w:r w:rsidR="0038332C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13FB2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ppkt</w:t>
      </w:r>
      <w:proofErr w:type="spellEnd"/>
      <w:r w:rsidR="00513FB2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. 1)</w:t>
      </w:r>
      <w:r w:rsidR="00513FB2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,</w:t>
      </w:r>
      <w:r w:rsidR="00513FB2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="0038332C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tiret 3 pt. „SZCZEGÓŁOWY ZAKRES ZAMÓWIENIA” z</w:t>
      </w:r>
      <w:r w:rsidR="00141E2B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ałącznik</w:t>
      </w:r>
      <w:r w:rsidR="0038332C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a</w:t>
      </w:r>
      <w:r w:rsidR="00141E2B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 xml:space="preserve"> do SWZ </w:t>
      </w:r>
      <w:r w:rsid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–</w:t>
      </w:r>
      <w:r w:rsidR="0038332C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„</w:t>
      </w:r>
      <w:r w:rsidR="00141E2B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OPIS PRZEDMIOTU ZAMÓWIENIA</w:t>
      </w:r>
      <w:r w:rsid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”</w:t>
      </w:r>
      <w:r w:rsidR="0038332C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.</w:t>
      </w:r>
      <w:r w:rsidR="00781805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</w:p>
    <w:p w:rsidR="00141E2B" w:rsidRPr="00E62539" w:rsidRDefault="00141E2B" w:rsidP="00E62539">
      <w:pPr>
        <w:spacing w:line="360" w:lineRule="auto"/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</w:pPr>
      <w:r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 xml:space="preserve">Nowe brzmienie </w:t>
      </w:r>
      <w:proofErr w:type="spellStart"/>
      <w:r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tiertu</w:t>
      </w:r>
      <w:proofErr w:type="spellEnd"/>
      <w:r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 xml:space="preserve"> 3:</w:t>
      </w:r>
      <w:r w:rsid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„Wykonanie cokołów betonowych z fundamentami i osadzeniu w nich słupków stalowych, do których montowane będą przęsła ogro</w:t>
      </w:r>
      <w:r w:rsidR="00513FB2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dzenia. Cokół betonowy zbroić w </w:t>
      </w:r>
      <w:r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połowie grubości siatką z</w:t>
      </w:r>
      <w:r w:rsidR="00B94A31"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 </w:t>
      </w:r>
      <w:r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pręta fi 10, oczko 15 x 15 cm”</w:t>
      </w:r>
    </w:p>
    <w:p w:rsidR="00141E2B" w:rsidRPr="00E62539" w:rsidRDefault="00141E2B" w:rsidP="00E62539">
      <w:pPr>
        <w:spacing w:line="360" w:lineRule="auto"/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</w:pPr>
    </w:p>
    <w:p w:rsidR="00141E2B" w:rsidRPr="00E62539" w:rsidRDefault="00141E2B" w:rsidP="00E62539">
      <w:pPr>
        <w:spacing w:line="360" w:lineRule="auto"/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</w:pPr>
      <w:r w:rsidRPr="00E62539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Pozostałe punkty OPZ pozostają bez zmian.</w:t>
      </w:r>
    </w:p>
    <w:p w:rsidR="00141E2B" w:rsidRPr="00E62539" w:rsidRDefault="00141E2B" w:rsidP="00E62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2340E" w:rsidRPr="00E62539" w:rsidRDefault="006A1BA4" w:rsidP="00E62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2539">
        <w:rPr>
          <w:rFonts w:asciiTheme="minorHAnsi" w:hAnsiTheme="minorHAnsi" w:cstheme="minorHAnsi"/>
          <w:sz w:val="22"/>
          <w:szCs w:val="22"/>
        </w:rPr>
        <w:t>Ponadto Zamawiający informuje, że w</w:t>
      </w:r>
      <w:r w:rsidR="00255F5B" w:rsidRPr="00E62539">
        <w:rPr>
          <w:rFonts w:asciiTheme="minorHAnsi" w:hAnsiTheme="minorHAnsi" w:cstheme="minorHAnsi"/>
          <w:sz w:val="22"/>
          <w:szCs w:val="22"/>
        </w:rPr>
        <w:t xml:space="preserve"> </w:t>
      </w:r>
      <w:r w:rsidR="00571200" w:rsidRPr="00E62539">
        <w:rPr>
          <w:rFonts w:asciiTheme="minorHAnsi" w:hAnsiTheme="minorHAnsi" w:cstheme="minorHAnsi"/>
          <w:sz w:val="22"/>
          <w:szCs w:val="22"/>
        </w:rPr>
        <w:t xml:space="preserve">związku z </w:t>
      </w:r>
      <w:r w:rsidR="00B2340E" w:rsidRPr="00E62539">
        <w:rPr>
          <w:rFonts w:asciiTheme="minorHAnsi" w:hAnsiTheme="minorHAnsi" w:cstheme="minorHAnsi"/>
          <w:sz w:val="22"/>
          <w:szCs w:val="22"/>
        </w:rPr>
        <w:t>koniecznością</w:t>
      </w:r>
      <w:r w:rsidR="00571200" w:rsidRPr="00E62539">
        <w:rPr>
          <w:rFonts w:asciiTheme="minorHAnsi" w:hAnsiTheme="minorHAnsi" w:cstheme="minorHAnsi"/>
          <w:sz w:val="22"/>
          <w:szCs w:val="22"/>
        </w:rPr>
        <w:t xml:space="preserve"> zabezpieczenia czasu</w:t>
      </w:r>
      <w:r w:rsidRPr="00E62539">
        <w:rPr>
          <w:rFonts w:asciiTheme="minorHAnsi" w:hAnsiTheme="minorHAnsi" w:cstheme="minorHAnsi"/>
          <w:sz w:val="22"/>
          <w:szCs w:val="22"/>
        </w:rPr>
        <w:t xml:space="preserve"> potrzebnego </w:t>
      </w:r>
      <w:r w:rsidR="00571200" w:rsidRPr="00E62539">
        <w:rPr>
          <w:rFonts w:asciiTheme="minorHAnsi" w:hAnsiTheme="minorHAnsi" w:cstheme="minorHAnsi"/>
          <w:sz w:val="22"/>
          <w:szCs w:val="22"/>
        </w:rPr>
        <w:t xml:space="preserve">do zapoznania się wszystkich zainteresowanych wykonawców z wyjaśnieniami </w:t>
      </w:r>
      <w:r w:rsidR="00B94A31" w:rsidRPr="00E62539">
        <w:rPr>
          <w:rFonts w:asciiTheme="minorHAnsi" w:hAnsiTheme="minorHAnsi" w:cstheme="minorHAnsi"/>
          <w:sz w:val="22"/>
          <w:szCs w:val="22"/>
        </w:rPr>
        <w:t xml:space="preserve">i zmianami SWZ </w:t>
      </w:r>
      <w:r w:rsidR="00571200" w:rsidRPr="00E62539">
        <w:rPr>
          <w:rFonts w:asciiTheme="minorHAnsi" w:hAnsiTheme="minorHAnsi" w:cstheme="minorHAnsi"/>
          <w:sz w:val="22"/>
          <w:szCs w:val="22"/>
        </w:rPr>
        <w:t>niezbędnymi do należytego przygotowania i złożenia</w:t>
      </w:r>
      <w:r w:rsidR="00347BAC" w:rsidRPr="00E62539">
        <w:rPr>
          <w:rFonts w:asciiTheme="minorHAnsi" w:hAnsiTheme="minorHAnsi" w:cstheme="minorHAnsi"/>
          <w:sz w:val="22"/>
          <w:szCs w:val="22"/>
        </w:rPr>
        <w:t xml:space="preserve"> ofert </w:t>
      </w:r>
      <w:r w:rsidRPr="00E62539">
        <w:rPr>
          <w:rFonts w:asciiTheme="minorHAnsi" w:hAnsiTheme="minorHAnsi" w:cstheme="minorHAnsi"/>
          <w:sz w:val="22"/>
          <w:szCs w:val="22"/>
        </w:rPr>
        <w:t xml:space="preserve"> - </w:t>
      </w:r>
      <w:r w:rsidR="00347BAC" w:rsidRPr="00E62539">
        <w:rPr>
          <w:rFonts w:asciiTheme="minorHAnsi" w:hAnsiTheme="minorHAnsi" w:cstheme="minorHAnsi"/>
          <w:sz w:val="22"/>
          <w:szCs w:val="22"/>
        </w:rPr>
        <w:t xml:space="preserve">Zamawiający przedłuża termin składania i otwarcia ofert </w:t>
      </w:r>
      <w:r w:rsidR="00E62539" w:rsidRPr="00E62539">
        <w:rPr>
          <w:rFonts w:asciiTheme="minorHAnsi" w:hAnsiTheme="minorHAnsi" w:cstheme="minorHAnsi"/>
          <w:sz w:val="22"/>
          <w:szCs w:val="22"/>
        </w:rPr>
        <w:t xml:space="preserve">o czas niezbędny na ich przygotowanie </w:t>
      </w:r>
      <w:r w:rsidR="00347BAC" w:rsidRPr="00E62539">
        <w:rPr>
          <w:rFonts w:asciiTheme="minorHAnsi" w:hAnsiTheme="minorHAnsi" w:cstheme="minorHAnsi"/>
          <w:sz w:val="22"/>
          <w:szCs w:val="22"/>
        </w:rPr>
        <w:t xml:space="preserve">oraz </w:t>
      </w:r>
      <w:r w:rsidR="00E62539" w:rsidRPr="00E62539">
        <w:rPr>
          <w:rFonts w:asciiTheme="minorHAnsi" w:hAnsiTheme="minorHAnsi" w:cstheme="minorHAnsi"/>
          <w:sz w:val="22"/>
          <w:szCs w:val="22"/>
        </w:rPr>
        <w:t xml:space="preserve">odpowiednio przedłuża </w:t>
      </w:r>
      <w:r w:rsidR="00347BAC" w:rsidRPr="00E62539">
        <w:rPr>
          <w:rFonts w:asciiTheme="minorHAnsi" w:hAnsiTheme="minorHAnsi" w:cstheme="minorHAnsi"/>
          <w:sz w:val="22"/>
          <w:szCs w:val="22"/>
        </w:rPr>
        <w:t>termin związania ofertą</w:t>
      </w:r>
      <w:r w:rsidR="00B94A31" w:rsidRPr="00E62539">
        <w:rPr>
          <w:rFonts w:asciiTheme="minorHAnsi" w:hAnsiTheme="minorHAnsi" w:cstheme="minorHAnsi"/>
          <w:sz w:val="22"/>
          <w:szCs w:val="22"/>
        </w:rPr>
        <w:t xml:space="preserve"> – jak niżej:</w:t>
      </w:r>
    </w:p>
    <w:p w:rsidR="00347BAC" w:rsidRPr="00E62539" w:rsidRDefault="00347BAC" w:rsidP="00E62539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47BAC" w:rsidRPr="007D2302" w:rsidRDefault="00390B2E" w:rsidP="00E62539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>1/</w:t>
      </w:r>
      <w:r w:rsidR="00347BAC" w:rsidRPr="007D23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Ogłoszenie nr 2022/BZP 00304292/01 z dnia 2022-08-12 ulega zmianie.</w:t>
      </w:r>
    </w:p>
    <w:p w:rsidR="00347BAC" w:rsidRPr="00E62539" w:rsidRDefault="00347BAC" w:rsidP="00E62539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A5A24" w:rsidRPr="00E62539" w:rsidRDefault="00390B2E" w:rsidP="003020E6">
      <w:pPr>
        <w:pStyle w:val="Tekstpodstawowy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 w:val="22"/>
        </w:rPr>
      </w:pPr>
      <w:r w:rsidRPr="00E62539">
        <w:rPr>
          <w:rFonts w:asciiTheme="minorHAnsi" w:hAnsiTheme="minorHAnsi" w:cstheme="minorHAnsi"/>
          <w:color w:val="000000" w:themeColor="text1"/>
          <w:sz w:val="22"/>
        </w:rPr>
        <w:t>2/</w:t>
      </w:r>
      <w:r w:rsidR="00347BAC" w:rsidRPr="00E62539">
        <w:rPr>
          <w:rFonts w:asciiTheme="minorHAnsi" w:hAnsiTheme="minorHAnsi" w:cstheme="minorHAnsi"/>
          <w:color w:val="000000" w:themeColor="text1"/>
          <w:sz w:val="22"/>
        </w:rPr>
        <w:t>Termin składania</w:t>
      </w:r>
      <w:r w:rsidR="000A5A24" w:rsidRPr="00E62539">
        <w:rPr>
          <w:rFonts w:asciiTheme="minorHAnsi" w:hAnsiTheme="minorHAnsi" w:cstheme="minorHAnsi"/>
          <w:color w:val="000000" w:themeColor="text1"/>
          <w:sz w:val="22"/>
        </w:rPr>
        <w:t xml:space="preserve"> ofert</w:t>
      </w:r>
      <w:r w:rsidR="00456F43">
        <w:rPr>
          <w:rFonts w:asciiTheme="minorHAnsi" w:hAnsiTheme="minorHAnsi" w:cstheme="minorHAnsi"/>
          <w:color w:val="000000" w:themeColor="text1"/>
          <w:sz w:val="22"/>
        </w:rPr>
        <w:t xml:space="preserve">, o którym mowa w </w:t>
      </w:r>
      <w:r w:rsidR="00F209BF">
        <w:rPr>
          <w:rFonts w:asciiTheme="minorHAnsi" w:hAnsiTheme="minorHAnsi" w:cstheme="minorHAnsi"/>
          <w:color w:val="000000" w:themeColor="text1"/>
          <w:sz w:val="22"/>
        </w:rPr>
        <w:t>p</w:t>
      </w:r>
      <w:r w:rsidR="00F209BF" w:rsidRPr="00E62539">
        <w:rPr>
          <w:rFonts w:asciiTheme="minorHAnsi" w:hAnsiTheme="minorHAnsi" w:cstheme="minorHAnsi"/>
          <w:sz w:val="22"/>
        </w:rPr>
        <w:t>kt. XIII. Lit. B. SWZ</w:t>
      </w:r>
      <w:r w:rsidR="00456F43">
        <w:rPr>
          <w:rFonts w:asciiTheme="minorHAnsi" w:hAnsiTheme="minorHAnsi" w:cstheme="minorHAnsi"/>
          <w:sz w:val="22"/>
        </w:rPr>
        <w:t>,</w:t>
      </w:r>
      <w:r w:rsidR="003020E6">
        <w:rPr>
          <w:rFonts w:asciiTheme="minorHAnsi" w:hAnsiTheme="minorHAnsi" w:cstheme="minorHAnsi"/>
          <w:sz w:val="22"/>
        </w:rPr>
        <w:t xml:space="preserve"> </w:t>
      </w:r>
      <w:r w:rsidR="000A5A24" w:rsidRPr="00E62539">
        <w:rPr>
          <w:rFonts w:asciiTheme="minorHAnsi" w:hAnsiTheme="minorHAnsi" w:cstheme="minorHAnsi"/>
          <w:color w:val="000000" w:themeColor="text1"/>
          <w:sz w:val="22"/>
        </w:rPr>
        <w:t>ulega zmianie w następujący sposób:</w:t>
      </w:r>
    </w:p>
    <w:p w:rsidR="00C20231" w:rsidRPr="00E62539" w:rsidRDefault="00C20231" w:rsidP="00E62539">
      <w:pPr>
        <w:pStyle w:val="Tekstpodstawowy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</w:rPr>
      </w:pPr>
      <w:r w:rsidRPr="00E62539">
        <w:rPr>
          <w:rFonts w:asciiTheme="minorHAnsi" w:hAnsiTheme="minorHAnsi" w:cstheme="minorHAnsi"/>
          <w:b/>
          <w:sz w:val="22"/>
        </w:rPr>
        <w:t xml:space="preserve">Ofertę należy złożyć do dnia </w:t>
      </w:r>
      <w:r w:rsidR="00245877">
        <w:rPr>
          <w:rFonts w:asciiTheme="minorHAnsi" w:hAnsiTheme="minorHAnsi" w:cstheme="minorHAnsi"/>
          <w:b/>
          <w:sz w:val="22"/>
        </w:rPr>
        <w:t>12</w:t>
      </w:r>
      <w:r w:rsidRPr="00E62539">
        <w:rPr>
          <w:rFonts w:asciiTheme="minorHAnsi" w:hAnsiTheme="minorHAnsi" w:cstheme="minorHAnsi"/>
          <w:b/>
          <w:sz w:val="22"/>
        </w:rPr>
        <w:t>.09.2022r., do godziny 9:30</w:t>
      </w:r>
    </w:p>
    <w:p w:rsidR="00C20231" w:rsidRPr="00E62539" w:rsidRDefault="00C20231" w:rsidP="00E62539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47BAC" w:rsidRPr="00E62539" w:rsidRDefault="00390B2E" w:rsidP="00DE2EED">
      <w:pPr>
        <w:pStyle w:val="Tekstpodstawowy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 w:val="22"/>
        </w:rPr>
      </w:pPr>
      <w:r w:rsidRPr="00E62539">
        <w:rPr>
          <w:rFonts w:asciiTheme="minorHAnsi" w:hAnsiTheme="minorHAnsi" w:cstheme="minorHAnsi"/>
          <w:color w:val="000000" w:themeColor="text1"/>
          <w:sz w:val="22"/>
        </w:rPr>
        <w:t>3/</w:t>
      </w:r>
      <w:r w:rsidR="000A5A24" w:rsidRPr="00E62539">
        <w:rPr>
          <w:rFonts w:asciiTheme="minorHAnsi" w:hAnsiTheme="minorHAnsi" w:cstheme="minorHAnsi"/>
          <w:color w:val="000000" w:themeColor="text1"/>
          <w:sz w:val="22"/>
        </w:rPr>
        <w:t xml:space="preserve">Termin </w:t>
      </w:r>
      <w:r w:rsidR="00347BAC" w:rsidRPr="00E62539">
        <w:rPr>
          <w:rFonts w:asciiTheme="minorHAnsi" w:hAnsiTheme="minorHAnsi" w:cstheme="minorHAnsi"/>
          <w:color w:val="000000" w:themeColor="text1"/>
          <w:sz w:val="22"/>
        </w:rPr>
        <w:t>otwarcia ofert</w:t>
      </w:r>
      <w:r w:rsidR="00456F43">
        <w:rPr>
          <w:rFonts w:asciiTheme="minorHAnsi" w:hAnsiTheme="minorHAnsi" w:cstheme="minorHAnsi"/>
          <w:color w:val="000000" w:themeColor="text1"/>
          <w:sz w:val="22"/>
        </w:rPr>
        <w:t xml:space="preserve">, o którym mowa w </w:t>
      </w:r>
      <w:r w:rsidR="00DE2EED" w:rsidRPr="00E62539">
        <w:rPr>
          <w:rFonts w:asciiTheme="minorHAnsi" w:hAnsiTheme="minorHAnsi" w:cstheme="minorHAnsi"/>
          <w:sz w:val="22"/>
        </w:rPr>
        <w:t>pkt. XIV. SWZ</w:t>
      </w:r>
      <w:r w:rsidR="00456F43">
        <w:rPr>
          <w:rFonts w:asciiTheme="minorHAnsi" w:hAnsiTheme="minorHAnsi" w:cstheme="minorHAnsi"/>
          <w:sz w:val="22"/>
        </w:rPr>
        <w:t>,</w:t>
      </w:r>
      <w:r w:rsidR="00DE2EED">
        <w:rPr>
          <w:rFonts w:asciiTheme="minorHAnsi" w:hAnsiTheme="minorHAnsi" w:cstheme="minorHAnsi"/>
          <w:sz w:val="22"/>
        </w:rPr>
        <w:t xml:space="preserve"> </w:t>
      </w:r>
      <w:r w:rsidR="00347BAC" w:rsidRPr="00E62539">
        <w:rPr>
          <w:rFonts w:asciiTheme="minorHAnsi" w:hAnsiTheme="minorHAnsi" w:cstheme="minorHAnsi"/>
          <w:color w:val="000000" w:themeColor="text1"/>
          <w:sz w:val="22"/>
        </w:rPr>
        <w:t>ulega zmianie</w:t>
      </w:r>
      <w:r w:rsidR="000A5A24" w:rsidRPr="00E62539">
        <w:rPr>
          <w:rFonts w:asciiTheme="minorHAnsi" w:hAnsiTheme="minorHAnsi" w:cstheme="minorHAnsi"/>
          <w:color w:val="000000" w:themeColor="text1"/>
          <w:sz w:val="22"/>
        </w:rPr>
        <w:t xml:space="preserve"> w następujący sposób</w:t>
      </w:r>
      <w:r w:rsidR="00347BAC" w:rsidRPr="00E62539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C20231" w:rsidRPr="00E62539" w:rsidRDefault="00C20231" w:rsidP="00E62539">
      <w:pPr>
        <w:pStyle w:val="Tekstpodstawowy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</w:rPr>
      </w:pPr>
      <w:r w:rsidRPr="00E62539">
        <w:rPr>
          <w:rFonts w:asciiTheme="minorHAnsi" w:hAnsiTheme="minorHAnsi" w:cstheme="minorHAnsi"/>
          <w:sz w:val="22"/>
        </w:rPr>
        <w:t>OTWARCIA OFERT:</w:t>
      </w:r>
    </w:p>
    <w:p w:rsidR="00C20231" w:rsidRPr="007D2302" w:rsidRDefault="00C20231" w:rsidP="007D2302">
      <w:pPr>
        <w:pStyle w:val="Tekstpodstawowy"/>
        <w:suppressAutoHyphens/>
        <w:spacing w:line="360" w:lineRule="auto"/>
        <w:rPr>
          <w:rFonts w:asciiTheme="minorHAnsi" w:hAnsiTheme="minorHAnsi" w:cstheme="minorHAnsi"/>
          <w:b/>
          <w:sz w:val="22"/>
        </w:rPr>
      </w:pPr>
      <w:r w:rsidRPr="007D2302">
        <w:rPr>
          <w:rFonts w:asciiTheme="minorHAnsi" w:hAnsiTheme="minorHAnsi" w:cstheme="minorHAnsi"/>
          <w:b/>
          <w:sz w:val="22"/>
        </w:rPr>
        <w:t xml:space="preserve">Otwarcie ofert nastąpi w dniu </w:t>
      </w:r>
      <w:r w:rsidR="00245877" w:rsidRPr="007D2302">
        <w:rPr>
          <w:rFonts w:asciiTheme="minorHAnsi" w:hAnsiTheme="minorHAnsi" w:cstheme="minorHAnsi"/>
          <w:b/>
          <w:sz w:val="22"/>
        </w:rPr>
        <w:t>12</w:t>
      </w:r>
      <w:r w:rsidRPr="007D2302">
        <w:rPr>
          <w:rFonts w:asciiTheme="minorHAnsi" w:hAnsiTheme="minorHAnsi" w:cstheme="minorHAnsi"/>
          <w:b/>
          <w:sz w:val="22"/>
        </w:rPr>
        <w:t>.09.2022 r., o godzinie 10:00</w:t>
      </w:r>
    </w:p>
    <w:p w:rsidR="00C20231" w:rsidRPr="00E62539" w:rsidRDefault="00C20231" w:rsidP="00E62539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47BAC" w:rsidRPr="00E62539" w:rsidRDefault="00390B2E" w:rsidP="00E62539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4/ </w:t>
      </w:r>
      <w:r w:rsidR="00347BAC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>Termin związania ofertą</w:t>
      </w:r>
      <w:r w:rsidR="00456F4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56F43">
        <w:rPr>
          <w:rFonts w:asciiTheme="minorHAnsi" w:hAnsiTheme="minorHAnsi" w:cstheme="minorHAnsi"/>
          <w:color w:val="000000" w:themeColor="text1"/>
          <w:sz w:val="22"/>
        </w:rPr>
        <w:t xml:space="preserve"> o którym mowa </w:t>
      </w:r>
      <w:r w:rsidR="00456F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3020E6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3020E6" w:rsidRPr="00E62539">
        <w:rPr>
          <w:rFonts w:asciiTheme="minorHAnsi" w:hAnsiTheme="minorHAnsi" w:cstheme="minorHAnsi"/>
          <w:sz w:val="22"/>
        </w:rPr>
        <w:t>kt. XI. SWZ</w:t>
      </w:r>
      <w:r w:rsidR="00456F43">
        <w:rPr>
          <w:rFonts w:asciiTheme="minorHAnsi" w:hAnsiTheme="minorHAnsi" w:cstheme="minorHAnsi"/>
          <w:sz w:val="22"/>
        </w:rPr>
        <w:t>,</w:t>
      </w:r>
      <w:r w:rsidR="003020E6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3D77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ulega zmianie </w:t>
      </w:r>
      <w:r w:rsidR="000A5A24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>w następujący sposób</w:t>
      </w:r>
      <w:r w:rsidR="00347BAC" w:rsidRPr="00E6253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103D77" w:rsidRPr="00E62539" w:rsidRDefault="007D2302" w:rsidP="00E62539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103D77" w:rsidRPr="00E62539">
        <w:rPr>
          <w:rFonts w:asciiTheme="minorHAnsi" w:hAnsiTheme="minorHAnsi" w:cstheme="minorHAnsi"/>
          <w:sz w:val="22"/>
        </w:rPr>
        <w:t xml:space="preserve">ykonawca jest związany ofertą 30 dni od dnia upływu terminu składania ofert, przy czym pierwszym dniem terminu związania ofertą jest dzień, w którym upływa termin składania ofert. </w:t>
      </w:r>
    </w:p>
    <w:p w:rsidR="00103D77" w:rsidRPr="007D2302" w:rsidRDefault="00103D77" w:rsidP="00E62539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</w:rPr>
      </w:pPr>
      <w:r w:rsidRPr="007D2302">
        <w:rPr>
          <w:rFonts w:asciiTheme="minorHAnsi" w:hAnsiTheme="minorHAnsi" w:cstheme="minorHAnsi"/>
          <w:b/>
          <w:sz w:val="22"/>
        </w:rPr>
        <w:t xml:space="preserve">Termin związania ofertą upływa w dniu </w:t>
      </w:r>
      <w:r w:rsidR="002815DE" w:rsidRPr="007D2302">
        <w:rPr>
          <w:rFonts w:asciiTheme="minorHAnsi" w:hAnsiTheme="minorHAnsi" w:cstheme="minorHAnsi"/>
          <w:b/>
          <w:sz w:val="22"/>
        </w:rPr>
        <w:t>11</w:t>
      </w:r>
      <w:r w:rsidRPr="007D2302">
        <w:rPr>
          <w:rFonts w:asciiTheme="minorHAnsi" w:hAnsiTheme="minorHAnsi" w:cstheme="minorHAnsi"/>
          <w:b/>
          <w:sz w:val="22"/>
        </w:rPr>
        <w:t xml:space="preserve">.10.2022 r. </w:t>
      </w:r>
    </w:p>
    <w:p w:rsidR="00B2340E" w:rsidRPr="007D2302" w:rsidRDefault="00B2340E" w:rsidP="00E62539">
      <w:pPr>
        <w:spacing w:line="360" w:lineRule="auto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</w:p>
    <w:p w:rsidR="00B7052F" w:rsidRPr="00E62539" w:rsidRDefault="00B7052F" w:rsidP="00E62539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2539">
        <w:rPr>
          <w:rFonts w:asciiTheme="minorHAnsi" w:hAnsiTheme="minorHAnsi" w:cstheme="minorHAnsi"/>
          <w:sz w:val="22"/>
          <w:szCs w:val="22"/>
        </w:rPr>
        <w:t xml:space="preserve">Zgodnie z zapisami art. 284 </w:t>
      </w:r>
      <w:r w:rsidR="00E37285">
        <w:rPr>
          <w:rFonts w:asciiTheme="minorHAnsi" w:hAnsiTheme="minorHAnsi" w:cstheme="minorHAnsi"/>
          <w:sz w:val="22"/>
          <w:szCs w:val="22"/>
        </w:rPr>
        <w:t xml:space="preserve"> </w:t>
      </w:r>
      <w:r w:rsidRPr="00E62539">
        <w:rPr>
          <w:rFonts w:asciiTheme="minorHAnsi" w:hAnsiTheme="minorHAnsi" w:cstheme="minorHAnsi"/>
          <w:sz w:val="22"/>
          <w:szCs w:val="22"/>
        </w:rPr>
        <w:t>ust</w:t>
      </w:r>
      <w:r w:rsidR="00707AD2">
        <w:rPr>
          <w:rFonts w:asciiTheme="minorHAnsi" w:hAnsiTheme="minorHAnsi" w:cstheme="minorHAnsi"/>
          <w:sz w:val="22"/>
          <w:szCs w:val="22"/>
        </w:rPr>
        <w:t>.</w:t>
      </w:r>
      <w:r w:rsidRPr="00E62539">
        <w:rPr>
          <w:rFonts w:asciiTheme="minorHAnsi" w:hAnsiTheme="minorHAnsi" w:cstheme="minorHAnsi"/>
          <w:sz w:val="22"/>
          <w:szCs w:val="22"/>
        </w:rPr>
        <w:t xml:space="preserve"> 6 </w:t>
      </w:r>
      <w:r w:rsidR="00E37285">
        <w:rPr>
          <w:rFonts w:asciiTheme="minorHAnsi" w:hAnsiTheme="minorHAnsi" w:cstheme="minorHAnsi"/>
          <w:sz w:val="22"/>
          <w:szCs w:val="22"/>
        </w:rPr>
        <w:t xml:space="preserve"> </w:t>
      </w:r>
      <w:r w:rsidR="00707AD2">
        <w:rPr>
          <w:rFonts w:asciiTheme="minorHAnsi" w:hAnsiTheme="minorHAnsi" w:cstheme="minorHAnsi"/>
          <w:sz w:val="22"/>
          <w:szCs w:val="22"/>
        </w:rPr>
        <w:t xml:space="preserve">oraz  </w:t>
      </w:r>
      <w:r w:rsidR="00707AD2" w:rsidRPr="00707AD2">
        <w:rPr>
          <w:rFonts w:asciiTheme="minorHAnsi" w:hAnsiTheme="minorHAnsi" w:cstheme="minorHAnsi"/>
          <w:sz w:val="22"/>
          <w:szCs w:val="22"/>
        </w:rPr>
        <w:t>art. 286 ust. 7</w:t>
      </w:r>
      <w:r w:rsidR="00E37285">
        <w:rPr>
          <w:rFonts w:asciiTheme="minorHAnsi" w:hAnsiTheme="minorHAnsi" w:cstheme="minorHAnsi"/>
          <w:sz w:val="22"/>
          <w:szCs w:val="22"/>
        </w:rPr>
        <w:t xml:space="preserve">  </w:t>
      </w:r>
      <w:r w:rsidRPr="00E62539">
        <w:rPr>
          <w:rFonts w:asciiTheme="minorHAnsi" w:hAnsiTheme="minorHAnsi" w:cstheme="minorHAnsi"/>
          <w:sz w:val="22"/>
          <w:szCs w:val="22"/>
        </w:rPr>
        <w:t xml:space="preserve">ustawy </w:t>
      </w:r>
      <w:r w:rsidR="001E459E" w:rsidRPr="00E62539">
        <w:rPr>
          <w:rFonts w:asciiTheme="minorHAnsi" w:hAnsiTheme="minorHAnsi" w:cstheme="minorHAnsi"/>
          <w:sz w:val="22"/>
          <w:szCs w:val="22"/>
        </w:rPr>
        <w:t>P</w:t>
      </w:r>
      <w:r w:rsidR="00E37285">
        <w:rPr>
          <w:rFonts w:asciiTheme="minorHAnsi" w:hAnsiTheme="minorHAnsi" w:cstheme="minorHAnsi"/>
          <w:sz w:val="22"/>
          <w:szCs w:val="22"/>
        </w:rPr>
        <w:t xml:space="preserve">rawo zamówień publicznych </w:t>
      </w:r>
      <w:r w:rsidR="006A1BA4" w:rsidRPr="00E62539">
        <w:rPr>
          <w:rFonts w:asciiTheme="minorHAnsi" w:hAnsiTheme="minorHAnsi" w:cstheme="minorHAnsi"/>
          <w:sz w:val="22"/>
          <w:szCs w:val="22"/>
        </w:rPr>
        <w:t>Z</w:t>
      </w:r>
      <w:r w:rsidRPr="00E62539">
        <w:rPr>
          <w:rFonts w:asciiTheme="minorHAnsi" w:hAnsiTheme="minorHAnsi" w:cstheme="minorHAnsi"/>
          <w:sz w:val="22"/>
          <w:szCs w:val="22"/>
        </w:rPr>
        <w:t>amawiający udostępnia na stronie internetowej prowadzonego post</w:t>
      </w:r>
      <w:r w:rsidR="00707AD2">
        <w:rPr>
          <w:rFonts w:asciiTheme="minorHAnsi" w:hAnsiTheme="minorHAnsi" w:cstheme="minorHAnsi"/>
          <w:sz w:val="22"/>
          <w:szCs w:val="22"/>
        </w:rPr>
        <w:t>ępowania wyjaśnienia treści oraz d</w:t>
      </w:r>
      <w:r w:rsidR="00707AD2" w:rsidRPr="00707AD2">
        <w:rPr>
          <w:rFonts w:asciiTheme="minorHAnsi" w:hAnsiTheme="minorHAnsi" w:cstheme="minorHAnsi"/>
          <w:sz w:val="22"/>
          <w:szCs w:val="22"/>
        </w:rPr>
        <w:t>okonaną zmianę SWZ. </w:t>
      </w:r>
    </w:p>
    <w:p w:rsidR="00C903C0" w:rsidRPr="004B1F85" w:rsidRDefault="00C903C0" w:rsidP="00E62539">
      <w:pPr>
        <w:suppressAutoHyphens/>
        <w:spacing w:line="360" w:lineRule="auto"/>
        <w:ind w:left="4253"/>
        <w:rPr>
          <w:rFonts w:asciiTheme="minorHAnsi" w:eastAsia="Calibri" w:hAnsiTheme="minorHAnsi" w:cstheme="minorHAnsi"/>
          <w:color w:val="FF0000"/>
          <w:sz w:val="22"/>
          <w:szCs w:val="22"/>
          <w:highlight w:val="yellow"/>
          <w:lang w:eastAsia="zh-CN"/>
        </w:rPr>
      </w:pPr>
    </w:p>
    <w:p w:rsidR="000E267D" w:rsidRPr="004B1F85" w:rsidRDefault="000E267D" w:rsidP="00E62539">
      <w:pPr>
        <w:suppressAutoHyphens/>
        <w:spacing w:line="360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zh-CN"/>
        </w:rPr>
      </w:pPr>
      <w:r w:rsidRPr="004B1F85">
        <w:rPr>
          <w:rFonts w:asciiTheme="minorHAnsi" w:eastAsia="Calibri" w:hAnsiTheme="minorHAnsi" w:cstheme="minorHAnsi"/>
          <w:color w:val="FF0000"/>
          <w:sz w:val="22"/>
          <w:szCs w:val="22"/>
          <w:lang w:eastAsia="zh-CN"/>
        </w:rPr>
        <w:t>Z up. Zarządu Województwa Opolskiego</w:t>
      </w:r>
    </w:p>
    <w:p w:rsidR="00F05EB3" w:rsidRPr="004B1F85" w:rsidRDefault="000E267D" w:rsidP="00E62539">
      <w:pPr>
        <w:suppressAutoHyphens/>
        <w:spacing w:line="360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zh-CN"/>
        </w:rPr>
      </w:pPr>
      <w:r w:rsidRPr="004B1F85">
        <w:rPr>
          <w:rFonts w:asciiTheme="minorHAnsi" w:eastAsia="Calibri" w:hAnsiTheme="minorHAnsi" w:cstheme="minorHAnsi"/>
          <w:color w:val="FF0000"/>
          <w:sz w:val="22"/>
          <w:szCs w:val="22"/>
          <w:lang w:eastAsia="zh-CN"/>
        </w:rPr>
        <w:t>Marcin Puszcz</w:t>
      </w:r>
    </w:p>
    <w:p w:rsidR="000E267D" w:rsidRPr="004B1F85" w:rsidRDefault="00F05EB3" w:rsidP="00E62539">
      <w:pPr>
        <w:suppressAutoHyphens/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zh-CN"/>
        </w:rPr>
      </w:pPr>
      <w:r w:rsidRPr="004B1F8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zh-CN"/>
        </w:rPr>
        <w:t>/podpis nieczytelny/</w:t>
      </w:r>
    </w:p>
    <w:p w:rsidR="000E267D" w:rsidRPr="004B1F85" w:rsidRDefault="000E267D" w:rsidP="00E62539">
      <w:pPr>
        <w:suppressAutoHyphens/>
        <w:spacing w:line="360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zh-CN"/>
        </w:rPr>
      </w:pPr>
      <w:r w:rsidRPr="004B1F85">
        <w:rPr>
          <w:rFonts w:asciiTheme="minorHAnsi" w:eastAsia="Calibri" w:hAnsiTheme="minorHAnsi" w:cstheme="minorHAnsi"/>
          <w:color w:val="FF0000"/>
          <w:sz w:val="22"/>
          <w:szCs w:val="22"/>
          <w:lang w:eastAsia="zh-CN"/>
        </w:rPr>
        <w:t xml:space="preserve">Dyrektor Departamentu </w:t>
      </w:r>
    </w:p>
    <w:p w:rsidR="00AC72FB" w:rsidRPr="004B1F85" w:rsidRDefault="000E267D" w:rsidP="00E62539">
      <w:pPr>
        <w:suppressAutoHyphens/>
        <w:spacing w:line="360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zh-CN"/>
        </w:rPr>
      </w:pPr>
      <w:r w:rsidRPr="004B1F85">
        <w:rPr>
          <w:rFonts w:asciiTheme="minorHAnsi" w:eastAsia="Calibri" w:hAnsiTheme="minorHAnsi" w:cstheme="minorHAnsi"/>
          <w:color w:val="FF0000"/>
          <w:sz w:val="22"/>
          <w:szCs w:val="22"/>
          <w:lang w:eastAsia="zh-CN"/>
        </w:rPr>
        <w:t>Organizacyjno – Administracyjnego</w:t>
      </w:r>
    </w:p>
    <w:p w:rsidR="00D22B30" w:rsidRDefault="00D22B30" w:rsidP="00E62539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B2340E" w:rsidRPr="00E62539" w:rsidRDefault="00343FE7" w:rsidP="00E62539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6253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Kierownik zamawiającego </w:t>
      </w:r>
    </w:p>
    <w:p w:rsidR="00B2340E" w:rsidRPr="00E62539" w:rsidRDefault="00343FE7" w:rsidP="00E62539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6253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lub osoba upoważniona </w:t>
      </w:r>
    </w:p>
    <w:p w:rsidR="00276CE5" w:rsidRPr="00E62539" w:rsidRDefault="00343FE7" w:rsidP="00204A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253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podejmowania czynności w jego imieniu</w:t>
      </w:r>
    </w:p>
    <w:sectPr w:rsidR="00276CE5" w:rsidRPr="00E62539" w:rsidSect="00E62539">
      <w:pgSz w:w="11906" w:h="16838"/>
      <w:pgMar w:top="709" w:right="1417" w:bottom="993" w:left="1417" w:header="708" w:footer="18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4C" w:rsidRDefault="00B5554C" w:rsidP="00787D8F">
      <w:r>
        <w:separator/>
      </w:r>
    </w:p>
  </w:endnote>
  <w:endnote w:type="continuationSeparator" w:id="0">
    <w:p w:rsidR="00B5554C" w:rsidRDefault="00B5554C" w:rsidP="0078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4C" w:rsidRDefault="00B5554C" w:rsidP="00787D8F">
      <w:r>
        <w:separator/>
      </w:r>
    </w:p>
  </w:footnote>
  <w:footnote w:type="continuationSeparator" w:id="0">
    <w:p w:rsidR="00B5554C" w:rsidRDefault="00B5554C" w:rsidP="00787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214"/>
    <w:multiLevelType w:val="multilevel"/>
    <w:tmpl w:val="79B4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F6B35"/>
    <w:multiLevelType w:val="hybridMultilevel"/>
    <w:tmpl w:val="318420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B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  <w:b w:val="0"/>
      </w:rPr>
    </w:lvl>
    <w:lvl w:ilvl="3" w:tplc="B8E84ABE">
      <w:start w:val="1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9D46BD4">
      <w:start w:val="1"/>
      <w:numFmt w:val="decimal"/>
      <w:lvlText w:val="%5."/>
      <w:lvlJc w:val="left"/>
      <w:pPr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A71499B"/>
    <w:multiLevelType w:val="multilevel"/>
    <w:tmpl w:val="F1A4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D5F15"/>
    <w:multiLevelType w:val="multilevel"/>
    <w:tmpl w:val="F70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87D8F"/>
    <w:rsid w:val="00002F70"/>
    <w:rsid w:val="00012255"/>
    <w:rsid w:val="000250EA"/>
    <w:rsid w:val="00031941"/>
    <w:rsid w:val="00034C65"/>
    <w:rsid w:val="00042668"/>
    <w:rsid w:val="00060C33"/>
    <w:rsid w:val="000820CD"/>
    <w:rsid w:val="00092E51"/>
    <w:rsid w:val="00096632"/>
    <w:rsid w:val="000A1CD2"/>
    <w:rsid w:val="000A5A24"/>
    <w:rsid w:val="000B7096"/>
    <w:rsid w:val="000D2FFF"/>
    <w:rsid w:val="000E267D"/>
    <w:rsid w:val="000E6834"/>
    <w:rsid w:val="001003A6"/>
    <w:rsid w:val="00103D77"/>
    <w:rsid w:val="00104D9A"/>
    <w:rsid w:val="0011138B"/>
    <w:rsid w:val="00137606"/>
    <w:rsid w:val="00141E2B"/>
    <w:rsid w:val="00146902"/>
    <w:rsid w:val="00157AA8"/>
    <w:rsid w:val="001B0F33"/>
    <w:rsid w:val="001C7483"/>
    <w:rsid w:val="001D4190"/>
    <w:rsid w:val="001D72BF"/>
    <w:rsid w:val="001E459E"/>
    <w:rsid w:val="001F7A63"/>
    <w:rsid w:val="002017F8"/>
    <w:rsid w:val="002021EA"/>
    <w:rsid w:val="00204A24"/>
    <w:rsid w:val="0024488A"/>
    <w:rsid w:val="00245877"/>
    <w:rsid w:val="00255F5B"/>
    <w:rsid w:val="00263703"/>
    <w:rsid w:val="00270E74"/>
    <w:rsid w:val="00276CE5"/>
    <w:rsid w:val="002815DE"/>
    <w:rsid w:val="002A1D77"/>
    <w:rsid w:val="002A5C6E"/>
    <w:rsid w:val="002E5DF3"/>
    <w:rsid w:val="002F2BBF"/>
    <w:rsid w:val="003020E6"/>
    <w:rsid w:val="00315985"/>
    <w:rsid w:val="00322B5C"/>
    <w:rsid w:val="00343FE7"/>
    <w:rsid w:val="00347BAC"/>
    <w:rsid w:val="003706C8"/>
    <w:rsid w:val="0038332C"/>
    <w:rsid w:val="00385221"/>
    <w:rsid w:val="00386E19"/>
    <w:rsid w:val="00390B2E"/>
    <w:rsid w:val="003E1FAC"/>
    <w:rsid w:val="003E20D3"/>
    <w:rsid w:val="003F09EA"/>
    <w:rsid w:val="003F7DDA"/>
    <w:rsid w:val="00401DA4"/>
    <w:rsid w:val="004070F1"/>
    <w:rsid w:val="004424C3"/>
    <w:rsid w:val="004552FC"/>
    <w:rsid w:val="00455EF2"/>
    <w:rsid w:val="00456F43"/>
    <w:rsid w:val="004976AA"/>
    <w:rsid w:val="004B1F85"/>
    <w:rsid w:val="004C68C4"/>
    <w:rsid w:val="004F7BFC"/>
    <w:rsid w:val="00504FB9"/>
    <w:rsid w:val="00513FB2"/>
    <w:rsid w:val="005345FD"/>
    <w:rsid w:val="00542013"/>
    <w:rsid w:val="00555999"/>
    <w:rsid w:val="00560132"/>
    <w:rsid w:val="00570449"/>
    <w:rsid w:val="00571200"/>
    <w:rsid w:val="00573C9A"/>
    <w:rsid w:val="00592D66"/>
    <w:rsid w:val="005C39F8"/>
    <w:rsid w:val="005D2827"/>
    <w:rsid w:val="005F68C6"/>
    <w:rsid w:val="0060237D"/>
    <w:rsid w:val="0060308B"/>
    <w:rsid w:val="00616437"/>
    <w:rsid w:val="00667E08"/>
    <w:rsid w:val="006A0FE7"/>
    <w:rsid w:val="006A1BA4"/>
    <w:rsid w:val="006A5A2A"/>
    <w:rsid w:val="006B0CC4"/>
    <w:rsid w:val="006B2714"/>
    <w:rsid w:val="006C2681"/>
    <w:rsid w:val="006D13DB"/>
    <w:rsid w:val="006E6F2A"/>
    <w:rsid w:val="00707AD2"/>
    <w:rsid w:val="00740882"/>
    <w:rsid w:val="00773A88"/>
    <w:rsid w:val="00775A40"/>
    <w:rsid w:val="00781805"/>
    <w:rsid w:val="00787D8F"/>
    <w:rsid w:val="00792DCB"/>
    <w:rsid w:val="007A4654"/>
    <w:rsid w:val="007B400A"/>
    <w:rsid w:val="007D2302"/>
    <w:rsid w:val="007E75FA"/>
    <w:rsid w:val="008507F8"/>
    <w:rsid w:val="008767DA"/>
    <w:rsid w:val="008779EA"/>
    <w:rsid w:val="0089480D"/>
    <w:rsid w:val="008C79E3"/>
    <w:rsid w:val="008C7BD7"/>
    <w:rsid w:val="008E5B1E"/>
    <w:rsid w:val="008F4010"/>
    <w:rsid w:val="00917902"/>
    <w:rsid w:val="009254C5"/>
    <w:rsid w:val="0093522D"/>
    <w:rsid w:val="00962BB4"/>
    <w:rsid w:val="00984D21"/>
    <w:rsid w:val="0099789C"/>
    <w:rsid w:val="009C705F"/>
    <w:rsid w:val="009D2129"/>
    <w:rsid w:val="009F6656"/>
    <w:rsid w:val="00A012B0"/>
    <w:rsid w:val="00A06312"/>
    <w:rsid w:val="00A15998"/>
    <w:rsid w:val="00A34684"/>
    <w:rsid w:val="00A3486E"/>
    <w:rsid w:val="00A64989"/>
    <w:rsid w:val="00A709EA"/>
    <w:rsid w:val="00A74073"/>
    <w:rsid w:val="00A9212C"/>
    <w:rsid w:val="00AB5DE1"/>
    <w:rsid w:val="00AC2CE4"/>
    <w:rsid w:val="00AC6420"/>
    <w:rsid w:val="00AC72FB"/>
    <w:rsid w:val="00AD0B05"/>
    <w:rsid w:val="00B036A8"/>
    <w:rsid w:val="00B07919"/>
    <w:rsid w:val="00B10AD5"/>
    <w:rsid w:val="00B2340E"/>
    <w:rsid w:val="00B5554C"/>
    <w:rsid w:val="00B55FD0"/>
    <w:rsid w:val="00B7052F"/>
    <w:rsid w:val="00B802B6"/>
    <w:rsid w:val="00B857FC"/>
    <w:rsid w:val="00B94A31"/>
    <w:rsid w:val="00BB4A11"/>
    <w:rsid w:val="00BC24B5"/>
    <w:rsid w:val="00C10F0D"/>
    <w:rsid w:val="00C201FF"/>
    <w:rsid w:val="00C20231"/>
    <w:rsid w:val="00C4135C"/>
    <w:rsid w:val="00C73C0D"/>
    <w:rsid w:val="00C903C0"/>
    <w:rsid w:val="00CA518E"/>
    <w:rsid w:val="00CC3498"/>
    <w:rsid w:val="00CE6410"/>
    <w:rsid w:val="00CF7A8E"/>
    <w:rsid w:val="00D22B30"/>
    <w:rsid w:val="00D31E60"/>
    <w:rsid w:val="00D3319A"/>
    <w:rsid w:val="00D85EC2"/>
    <w:rsid w:val="00DA6B64"/>
    <w:rsid w:val="00DB7D36"/>
    <w:rsid w:val="00DD375D"/>
    <w:rsid w:val="00DE2EED"/>
    <w:rsid w:val="00DF6E56"/>
    <w:rsid w:val="00E01DDD"/>
    <w:rsid w:val="00E05C45"/>
    <w:rsid w:val="00E12E3D"/>
    <w:rsid w:val="00E20E97"/>
    <w:rsid w:val="00E26416"/>
    <w:rsid w:val="00E37285"/>
    <w:rsid w:val="00E403C3"/>
    <w:rsid w:val="00E44012"/>
    <w:rsid w:val="00E47A57"/>
    <w:rsid w:val="00E62539"/>
    <w:rsid w:val="00E64F50"/>
    <w:rsid w:val="00E84FA7"/>
    <w:rsid w:val="00E858C6"/>
    <w:rsid w:val="00E92940"/>
    <w:rsid w:val="00E96E77"/>
    <w:rsid w:val="00EA092B"/>
    <w:rsid w:val="00EB7A26"/>
    <w:rsid w:val="00EC30DF"/>
    <w:rsid w:val="00ED5DAF"/>
    <w:rsid w:val="00EF271E"/>
    <w:rsid w:val="00EF7ECE"/>
    <w:rsid w:val="00F02949"/>
    <w:rsid w:val="00F05EB3"/>
    <w:rsid w:val="00F209BF"/>
    <w:rsid w:val="00F215AA"/>
    <w:rsid w:val="00F80050"/>
    <w:rsid w:val="00F913DE"/>
    <w:rsid w:val="00F97E0D"/>
    <w:rsid w:val="00FA48BB"/>
    <w:rsid w:val="00FA5506"/>
    <w:rsid w:val="00FB6004"/>
    <w:rsid w:val="00FC0FA7"/>
    <w:rsid w:val="00FC4B7A"/>
    <w:rsid w:val="00FC5E06"/>
    <w:rsid w:val="00FD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76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76C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aliases w:val="PARAGRAF"/>
    <w:basedOn w:val="Domylnaczcionkaakapitu"/>
    <w:uiPriority w:val="22"/>
    <w:qFormat/>
    <w:rsid w:val="005F68C6"/>
    <w:rPr>
      <w:rFonts w:ascii="Calibri" w:hAnsi="Calibri"/>
      <w:b/>
      <w:bCs/>
      <w:i w:val="0"/>
      <w:caps w:val="0"/>
      <w:smallCaps w:val="0"/>
      <w:strike w:val="0"/>
      <w:dstrike w:val="0"/>
      <w:vanish w:val="0"/>
      <w:color w:val="000000" w:themeColor="text1"/>
      <w:sz w:val="24"/>
      <w:u w:val="none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5F68C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v1v1msonormal">
    <w:name w:val="v1v1msonormal"/>
    <w:basedOn w:val="Normalny"/>
    <w:uiPriority w:val="99"/>
    <w:semiHidden/>
    <w:rsid w:val="005F68C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lb-s">
    <w:name w:val="a_lb-s"/>
    <w:basedOn w:val="Domylnaczcionkaakapitu"/>
    <w:rsid w:val="002A1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64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monika.elceser</cp:lastModifiedBy>
  <cp:revision>34</cp:revision>
  <cp:lastPrinted>2022-09-07T09:09:00Z</cp:lastPrinted>
  <dcterms:created xsi:type="dcterms:W3CDTF">2022-09-07T07:50:00Z</dcterms:created>
  <dcterms:modified xsi:type="dcterms:W3CDTF">2022-09-07T09:45:00Z</dcterms:modified>
</cp:coreProperties>
</file>