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C7" w:rsidRDefault="00452DC7" w:rsidP="00452DC7">
      <w:pPr>
        <w:spacing w:after="0"/>
        <w:rPr>
          <w:sz w:val="20"/>
          <w:szCs w:val="20"/>
        </w:rPr>
      </w:pPr>
      <w:r>
        <w:rPr>
          <w:sz w:val="20"/>
          <w:szCs w:val="20"/>
        </w:rPr>
        <w:t xml:space="preserve">Załącznik do Uchwały </w:t>
      </w:r>
      <w:r>
        <w:rPr>
          <w:rFonts w:cstheme="minorHAnsi"/>
          <w:b/>
          <w:color w:val="000000" w:themeColor="text1"/>
        </w:rPr>
        <w:t xml:space="preserve">7416/2022 z dnia  11.07.2022r. </w:t>
      </w:r>
      <w:r>
        <w:rPr>
          <w:sz w:val="20"/>
          <w:szCs w:val="20"/>
        </w:rPr>
        <w:t>Zarządu Województwa Opolskiego</w:t>
      </w:r>
    </w:p>
    <w:p w:rsidR="00452DC7" w:rsidRDefault="00452DC7" w:rsidP="00452DC7">
      <w:pPr>
        <w:spacing w:after="0" w:line="240" w:lineRule="auto"/>
        <w:rPr>
          <w:rFonts w:cstheme="minorHAnsi"/>
          <w:b/>
        </w:rPr>
      </w:pPr>
    </w:p>
    <w:p w:rsidR="00452DC7" w:rsidRDefault="00624345" w:rsidP="00452DC7">
      <w:pPr>
        <w:spacing w:after="0" w:line="240" w:lineRule="auto"/>
        <w:rPr>
          <w:rFonts w:cstheme="minorHAnsi"/>
          <w:b/>
        </w:rPr>
      </w:pPr>
      <w:r w:rsidRPr="00212409">
        <w:rPr>
          <w:b/>
          <w:sz w:val="24"/>
          <w:szCs w:val="24"/>
        </w:rPr>
        <w:t>Projektowane postanowienia umowy</w:t>
      </w:r>
      <w:r w:rsidR="00452DC7" w:rsidRPr="00452DC7">
        <w:rPr>
          <w:rFonts w:cstheme="minorHAnsi"/>
          <w:b/>
        </w:rPr>
        <w:t xml:space="preserve"> </w:t>
      </w:r>
      <w:r w:rsidR="00452DC7">
        <w:rPr>
          <w:rFonts w:cstheme="minorHAnsi"/>
          <w:b/>
        </w:rPr>
        <w:t>- zał. do SWZ nr</w:t>
      </w:r>
      <w:r w:rsidR="00452DC7">
        <w:rPr>
          <w:rFonts w:cstheme="minorHAnsi"/>
          <w:color w:val="000000" w:themeColor="text1"/>
        </w:rPr>
        <w:t xml:space="preserve">: </w:t>
      </w:r>
      <w:r w:rsidR="00452DC7">
        <w:rPr>
          <w:rFonts w:cstheme="minorHAnsi"/>
          <w:b/>
          <w:color w:val="000000" w:themeColor="text1"/>
        </w:rPr>
        <w:t>DOA-ZP.272.20.2022</w:t>
      </w:r>
    </w:p>
    <w:p w:rsidR="00624345" w:rsidRPr="00212409" w:rsidRDefault="00624345" w:rsidP="00E85115">
      <w:pPr>
        <w:spacing w:after="0" w:line="240" w:lineRule="auto"/>
        <w:rPr>
          <w:b/>
          <w:sz w:val="24"/>
          <w:szCs w:val="24"/>
        </w:rPr>
      </w:pPr>
    </w:p>
    <w:p w:rsidR="00D44FCA" w:rsidRPr="00725963" w:rsidRDefault="00D44FCA" w:rsidP="00E85115">
      <w:pPr>
        <w:spacing w:after="0" w:line="240" w:lineRule="auto"/>
        <w:rPr>
          <w:b/>
          <w:sz w:val="10"/>
          <w:szCs w:val="10"/>
        </w:rPr>
      </w:pPr>
    </w:p>
    <w:p w:rsidR="00452DC7" w:rsidRDefault="00452DC7" w:rsidP="00E85115">
      <w:pPr>
        <w:tabs>
          <w:tab w:val="left" w:pos="1843"/>
        </w:tabs>
        <w:spacing w:after="0" w:line="276" w:lineRule="auto"/>
        <w:rPr>
          <w:b/>
          <w:sz w:val="24"/>
          <w:szCs w:val="24"/>
        </w:rPr>
      </w:pPr>
      <w:r>
        <w:rPr>
          <w:b/>
          <w:sz w:val="24"/>
          <w:szCs w:val="24"/>
        </w:rPr>
        <w:t>Umowa</w:t>
      </w:r>
    </w:p>
    <w:p w:rsidR="009D7EF6" w:rsidRPr="00ED5DD0" w:rsidRDefault="00525BAE" w:rsidP="00E85115">
      <w:pPr>
        <w:tabs>
          <w:tab w:val="left" w:pos="1843"/>
        </w:tabs>
        <w:spacing w:after="0" w:line="276" w:lineRule="auto"/>
        <w:rPr>
          <w:sz w:val="24"/>
          <w:szCs w:val="24"/>
        </w:rPr>
      </w:pPr>
      <w:r w:rsidRPr="00212409">
        <w:rPr>
          <w:b/>
          <w:sz w:val="24"/>
          <w:szCs w:val="24"/>
        </w:rPr>
        <w:t>Nr DOA-</w:t>
      </w:r>
      <w:r w:rsidR="008049D4" w:rsidRPr="00212409">
        <w:rPr>
          <w:b/>
          <w:sz w:val="24"/>
          <w:szCs w:val="24"/>
        </w:rPr>
        <w:t>ZP</w:t>
      </w:r>
      <w:r w:rsidRPr="00212409">
        <w:rPr>
          <w:b/>
          <w:sz w:val="24"/>
          <w:szCs w:val="24"/>
        </w:rPr>
        <w:t>.27</w:t>
      </w:r>
      <w:r w:rsidR="00ED5DD0" w:rsidRPr="00212409">
        <w:rPr>
          <w:b/>
          <w:sz w:val="24"/>
          <w:szCs w:val="24"/>
        </w:rPr>
        <w:t>3.</w:t>
      </w:r>
      <w:r w:rsidR="00E85115">
        <w:rPr>
          <w:b/>
          <w:sz w:val="24"/>
          <w:szCs w:val="24"/>
        </w:rPr>
        <w:tab/>
      </w:r>
      <w:r w:rsidR="00ED5DD0" w:rsidRPr="00212409">
        <w:rPr>
          <w:b/>
          <w:sz w:val="24"/>
          <w:szCs w:val="24"/>
        </w:rPr>
        <w:t>.2022</w:t>
      </w:r>
    </w:p>
    <w:p w:rsidR="000332BA" w:rsidRPr="00E30962" w:rsidRDefault="000332BA" w:rsidP="00E85115">
      <w:pPr>
        <w:spacing w:after="0" w:line="240" w:lineRule="auto"/>
        <w:rPr>
          <w:sz w:val="24"/>
          <w:szCs w:val="24"/>
        </w:rPr>
      </w:pPr>
    </w:p>
    <w:p w:rsidR="00525BAE" w:rsidRPr="005C00BC" w:rsidRDefault="00554B99" w:rsidP="00E85115">
      <w:pPr>
        <w:tabs>
          <w:tab w:val="left" w:pos="1701"/>
        </w:tabs>
        <w:spacing w:after="0" w:line="240" w:lineRule="auto"/>
        <w:rPr>
          <w:sz w:val="24"/>
          <w:szCs w:val="24"/>
        </w:rPr>
      </w:pPr>
      <w:r w:rsidRPr="00981A74">
        <w:t>zawarta w dniu</w:t>
      </w:r>
      <w:r w:rsidR="00597104">
        <w:t xml:space="preserve"> …………………… </w:t>
      </w:r>
      <w:r w:rsidR="00ED5DD0" w:rsidRPr="00ED5DD0">
        <w:t>2022r.</w:t>
      </w:r>
      <w:r w:rsidR="000332BA" w:rsidRPr="00ED5DD0">
        <w:t xml:space="preserve"> </w:t>
      </w:r>
      <w:r w:rsidR="00525BAE" w:rsidRPr="00ED5DD0">
        <w:t>w Opolu</w:t>
      </w:r>
      <w:r w:rsidR="00525BAE" w:rsidRPr="00981A74">
        <w:t xml:space="preserve"> pomiędzy:</w:t>
      </w:r>
    </w:p>
    <w:p w:rsidR="00597104" w:rsidRDefault="00597104" w:rsidP="00E85115">
      <w:pPr>
        <w:spacing w:after="0" w:line="276" w:lineRule="auto"/>
        <w:rPr>
          <w:b/>
        </w:rPr>
      </w:pPr>
    </w:p>
    <w:p w:rsidR="00FB191C" w:rsidRDefault="00525BAE" w:rsidP="00E85115">
      <w:pPr>
        <w:spacing w:after="0" w:line="276" w:lineRule="auto"/>
      </w:pPr>
      <w:r w:rsidRPr="00981A74">
        <w:rPr>
          <w:b/>
        </w:rPr>
        <w:t>Województwem Opolskim z siedzibą w Opolu</w:t>
      </w:r>
      <w:r w:rsidRPr="00981A74">
        <w:t xml:space="preserve">, NIP 7543077565 (wykonującym zadania w tym zamówienia publiczne przy pomocy Urzędu Marszałkowskiego Województwa Opolskiego, adres: </w:t>
      </w:r>
    </w:p>
    <w:p w:rsidR="00525BAE" w:rsidRPr="00981A74" w:rsidRDefault="00525BAE" w:rsidP="00E85115">
      <w:pPr>
        <w:spacing w:after="0" w:line="276" w:lineRule="auto"/>
      </w:pPr>
      <w:r w:rsidRPr="00981A74">
        <w:t xml:space="preserve">ul. Piastowska 14, 45-082 Opole), reprezentowanym przez: </w:t>
      </w:r>
    </w:p>
    <w:p w:rsidR="00525BAE" w:rsidRPr="006B2853" w:rsidRDefault="00525BAE" w:rsidP="00E85115">
      <w:pPr>
        <w:spacing w:after="0" w:line="276" w:lineRule="auto"/>
        <w:rPr>
          <w:sz w:val="10"/>
          <w:szCs w:val="10"/>
        </w:rPr>
      </w:pPr>
    </w:p>
    <w:p w:rsidR="00525BAE" w:rsidRPr="005C00BC" w:rsidRDefault="00525BAE" w:rsidP="00E85115">
      <w:pPr>
        <w:pStyle w:val="Akapitzlist"/>
        <w:numPr>
          <w:ilvl w:val="0"/>
          <w:numId w:val="18"/>
        </w:numPr>
        <w:spacing w:after="0" w:line="276" w:lineRule="auto"/>
        <w:ind w:left="426" w:hanging="426"/>
        <w:rPr>
          <w:sz w:val="10"/>
          <w:szCs w:val="10"/>
        </w:rPr>
      </w:pPr>
    </w:p>
    <w:p w:rsidR="00525BAE" w:rsidRPr="005C00BC" w:rsidRDefault="00525BAE" w:rsidP="00E85115">
      <w:pPr>
        <w:spacing w:after="0" w:line="276" w:lineRule="auto"/>
        <w:ind w:left="426" w:hanging="426"/>
        <w:rPr>
          <w:sz w:val="16"/>
          <w:szCs w:val="16"/>
        </w:rPr>
      </w:pPr>
    </w:p>
    <w:p w:rsidR="00D44FCA" w:rsidRPr="005C00BC" w:rsidRDefault="00D44FCA" w:rsidP="00E85115">
      <w:pPr>
        <w:pStyle w:val="Akapitzlist"/>
        <w:numPr>
          <w:ilvl w:val="0"/>
          <w:numId w:val="18"/>
        </w:numPr>
        <w:spacing w:after="0" w:line="276" w:lineRule="auto"/>
        <w:ind w:left="426" w:hanging="426"/>
        <w:rPr>
          <w:sz w:val="10"/>
          <w:szCs w:val="10"/>
        </w:rPr>
      </w:pPr>
    </w:p>
    <w:p w:rsidR="00525BAE" w:rsidRPr="005C00BC" w:rsidRDefault="00525BAE" w:rsidP="00E85115">
      <w:pPr>
        <w:pStyle w:val="Akapitzlist"/>
        <w:spacing w:after="0" w:line="276" w:lineRule="auto"/>
        <w:ind w:left="0"/>
        <w:rPr>
          <w:sz w:val="10"/>
          <w:szCs w:val="10"/>
        </w:rPr>
      </w:pPr>
    </w:p>
    <w:p w:rsidR="00525BAE" w:rsidRPr="00981A74" w:rsidRDefault="000332BA" w:rsidP="00E85115">
      <w:pPr>
        <w:spacing w:after="0" w:line="240" w:lineRule="auto"/>
      </w:pPr>
      <w:r w:rsidRPr="00981A74">
        <w:t>z</w:t>
      </w:r>
      <w:r w:rsidR="00525BAE" w:rsidRPr="00981A74">
        <w:t>wanym dalej „</w:t>
      </w:r>
      <w:r w:rsidR="00525BAE" w:rsidRPr="00981A74">
        <w:rPr>
          <w:b/>
        </w:rPr>
        <w:t>Zamawiającym</w:t>
      </w:r>
      <w:r w:rsidR="00525BAE" w:rsidRPr="00981A74">
        <w:t>”,</w:t>
      </w:r>
    </w:p>
    <w:p w:rsidR="00460A10" w:rsidRPr="00981A74" w:rsidRDefault="00460A10" w:rsidP="00E85115">
      <w:pPr>
        <w:spacing w:after="0" w:line="240" w:lineRule="auto"/>
      </w:pPr>
    </w:p>
    <w:p w:rsidR="00D56F00" w:rsidRPr="00981A74" w:rsidRDefault="00D56F00" w:rsidP="00E85115">
      <w:pPr>
        <w:spacing w:line="240" w:lineRule="auto"/>
      </w:pPr>
      <w:r w:rsidRPr="00981A74">
        <w:t>a</w:t>
      </w:r>
    </w:p>
    <w:p w:rsidR="00D56F00" w:rsidRPr="00981A74" w:rsidRDefault="00D56F00" w:rsidP="00E85115">
      <w:pPr>
        <w:spacing w:line="240" w:lineRule="auto"/>
        <w:ind w:firstLine="708"/>
      </w:pPr>
      <w:r w:rsidRPr="00981A74">
        <w:t>- wpisanym/i/ do Centralnej Ewidencji i Informacji  Działalności Gospodarczej / wpisanym/i/ do rejestru przedsiębiorców KRS pod nr</w:t>
      </w:r>
      <w:r w:rsidR="00E85115">
        <w:tab/>
      </w:r>
      <w:r w:rsidRPr="00981A74">
        <w:t>z siedzibą</w:t>
      </w:r>
      <w:r w:rsidR="00E85115">
        <w:tab/>
      </w:r>
      <w:r w:rsidRPr="00981A74">
        <w:t>, posiadającym numer identyfikacji podatkowej NIP:</w:t>
      </w:r>
      <w:r w:rsidR="00E85115">
        <w:tab/>
      </w:r>
      <w:r w:rsidRPr="00981A74">
        <w:t>reprezentowaną/</w:t>
      </w:r>
      <w:proofErr w:type="spellStart"/>
      <w:r w:rsidRPr="00981A74">
        <w:t>ym</w:t>
      </w:r>
      <w:proofErr w:type="spellEnd"/>
      <w:r w:rsidRPr="00981A74">
        <w:t>/ przez</w:t>
      </w:r>
      <w:r w:rsidR="00E85115">
        <w:tab/>
      </w:r>
      <w:r w:rsidRPr="00981A74">
        <w:t>zwanym / zwanymi dalej „</w:t>
      </w:r>
      <w:r w:rsidRPr="00981A74">
        <w:rPr>
          <w:b/>
        </w:rPr>
        <w:t>Wykonawcą</w:t>
      </w:r>
      <w:r w:rsidRPr="00981A74">
        <w:t>”</w:t>
      </w:r>
    </w:p>
    <w:p w:rsidR="00D56F00" w:rsidRDefault="00D56F00" w:rsidP="00E85115">
      <w:pPr>
        <w:tabs>
          <w:tab w:val="left" w:pos="284"/>
        </w:tabs>
        <w:spacing w:line="276" w:lineRule="auto"/>
      </w:pPr>
      <w:r w:rsidRPr="00212409">
        <w:t>Na podstawie przeprowadzonego postępowania o udzielenie zamówienia publicznego nr</w:t>
      </w:r>
      <w:r w:rsidR="00331EC2" w:rsidRPr="00212409">
        <w:rPr>
          <w:b/>
        </w:rPr>
        <w:t xml:space="preserve"> DOA-ZP.</w:t>
      </w:r>
      <w:r w:rsidRPr="00212409">
        <w:rPr>
          <w:b/>
        </w:rPr>
        <w:t>272.</w:t>
      </w:r>
      <w:r w:rsidR="00E85115">
        <w:rPr>
          <w:sz w:val="10"/>
          <w:szCs w:val="10"/>
        </w:rPr>
        <w:tab/>
      </w:r>
      <w:r w:rsidR="00ED5DD0" w:rsidRPr="00212409">
        <w:rPr>
          <w:b/>
        </w:rPr>
        <w:t>.2022</w:t>
      </w:r>
      <w:r w:rsidR="00ED5DD0" w:rsidRPr="00212409">
        <w:rPr>
          <w:sz w:val="24"/>
          <w:szCs w:val="24"/>
        </w:rPr>
        <w:t xml:space="preserve"> </w:t>
      </w:r>
      <w:r w:rsidRPr="00212409">
        <w:t xml:space="preserve">w trybie </w:t>
      </w:r>
      <w:r w:rsidR="00771FED" w:rsidRPr="00212409">
        <w:t>przetargu nieograniczonego</w:t>
      </w:r>
      <w:r w:rsidRPr="00212409">
        <w:t xml:space="preserve"> </w:t>
      </w:r>
      <w:r w:rsidR="001710C1" w:rsidRPr="00212409">
        <w:t xml:space="preserve">art. 132 </w:t>
      </w:r>
      <w:r w:rsidRPr="00212409">
        <w:t>ustawy Prawo zamówień publicznych (Dz. U. z 20</w:t>
      </w:r>
      <w:r w:rsidR="00A55712" w:rsidRPr="00212409">
        <w:t>2</w:t>
      </w:r>
      <w:r w:rsidR="00F372C7" w:rsidRPr="00212409">
        <w:t>1</w:t>
      </w:r>
      <w:r w:rsidRPr="00212409">
        <w:t>r, poz. 1</w:t>
      </w:r>
      <w:r w:rsidR="00A55712" w:rsidRPr="00212409">
        <w:t xml:space="preserve">129 </w:t>
      </w:r>
      <w:r w:rsidRPr="00212409">
        <w:t>ze zm</w:t>
      </w:r>
      <w:r w:rsidRPr="00981A74">
        <w:t>.), o następującej treści:</w:t>
      </w:r>
    </w:p>
    <w:p w:rsidR="00460A10" w:rsidRPr="00981A74" w:rsidRDefault="00074F96" w:rsidP="00E85115">
      <w:pPr>
        <w:spacing w:after="0" w:line="240" w:lineRule="auto"/>
        <w:rPr>
          <w:b/>
        </w:rPr>
      </w:pPr>
      <w:r w:rsidRPr="00981A74">
        <w:rPr>
          <w:b/>
        </w:rPr>
        <w:t>§ 1</w:t>
      </w:r>
    </w:p>
    <w:p w:rsidR="00525BAE" w:rsidRPr="00981A74" w:rsidRDefault="00525BAE" w:rsidP="00E85115">
      <w:pPr>
        <w:spacing w:after="0" w:line="240" w:lineRule="auto"/>
        <w:rPr>
          <w:b/>
        </w:rPr>
      </w:pPr>
      <w:r w:rsidRPr="00981A74">
        <w:rPr>
          <w:b/>
        </w:rPr>
        <w:t>Przedmiot umowy</w:t>
      </w:r>
      <w:r w:rsidR="00735C82" w:rsidRPr="00981A74">
        <w:rPr>
          <w:b/>
        </w:rPr>
        <w:t xml:space="preserve"> i zasady realizacji</w:t>
      </w:r>
    </w:p>
    <w:p w:rsidR="00074F96" w:rsidRPr="005C00BC" w:rsidRDefault="00074F96" w:rsidP="00E85115">
      <w:pPr>
        <w:tabs>
          <w:tab w:val="left" w:pos="5115"/>
        </w:tabs>
        <w:spacing w:after="0" w:line="240" w:lineRule="auto"/>
        <w:rPr>
          <w:b/>
          <w:sz w:val="10"/>
          <w:szCs w:val="10"/>
        </w:rPr>
      </w:pPr>
    </w:p>
    <w:p w:rsidR="00735C82" w:rsidRPr="003866E7" w:rsidRDefault="00F43C0F" w:rsidP="00E85115">
      <w:pPr>
        <w:pStyle w:val="Akapitzlist"/>
        <w:numPr>
          <w:ilvl w:val="0"/>
          <w:numId w:val="19"/>
        </w:numPr>
        <w:spacing w:after="0" w:line="240" w:lineRule="auto"/>
        <w:ind w:left="425" w:hanging="425"/>
      </w:pPr>
      <w:r w:rsidRPr="00981A74">
        <w:t>Przedmiotem niniejszej Umowy jest wykonanie</w:t>
      </w:r>
      <w:r w:rsidRPr="00981A74">
        <w:rPr>
          <w:b/>
        </w:rPr>
        <w:t xml:space="preserve"> </w:t>
      </w:r>
      <w:r w:rsidR="00EE648A" w:rsidRPr="00981A74">
        <w:t xml:space="preserve">dla Zamawiającego </w:t>
      </w:r>
      <w:r w:rsidRPr="00981A74">
        <w:t>roboty budowlanej pod nazwą „</w:t>
      </w:r>
      <w:r w:rsidRPr="00981A74">
        <w:rPr>
          <w:b/>
        </w:rPr>
        <w:t>Przebudowa budynku byłej przepompowni – stworzenie Centrum Informacji Turystycznej (CIT) z podłączeniem budynku do sieci wodociągowej i światłowodowej</w:t>
      </w:r>
      <w:r w:rsidRPr="00507DB5">
        <w:rPr>
          <w:b/>
        </w:rPr>
        <w:t xml:space="preserve">” </w:t>
      </w:r>
      <w:r w:rsidR="00507DB5" w:rsidRPr="003866E7">
        <w:t xml:space="preserve">wraz z </w:t>
      </w:r>
      <w:r w:rsidR="009C744F">
        <w:t>opracowaniem dokumentacji</w:t>
      </w:r>
      <w:r w:rsidR="00EE648A" w:rsidRPr="003866E7">
        <w:t>, o której mowa w § 2 ust. 1</w:t>
      </w:r>
      <w:r w:rsidR="00284519">
        <w:t>8</w:t>
      </w:r>
      <w:r w:rsidR="00EE648A" w:rsidRPr="003866E7">
        <w:t xml:space="preserve"> pkt 1) oraz § 2 ust. 1</w:t>
      </w:r>
      <w:r w:rsidR="00284519">
        <w:t>9</w:t>
      </w:r>
      <w:r w:rsidR="00A43D9B">
        <w:t xml:space="preserve"> Umowy</w:t>
      </w:r>
      <w:r w:rsidRPr="003866E7">
        <w:t>.</w:t>
      </w:r>
    </w:p>
    <w:p w:rsidR="00C56023" w:rsidRPr="00981A74" w:rsidRDefault="00C56023" w:rsidP="00E85115">
      <w:pPr>
        <w:pStyle w:val="Akapitzlist"/>
        <w:numPr>
          <w:ilvl w:val="0"/>
          <w:numId w:val="19"/>
        </w:numPr>
        <w:spacing w:after="0" w:line="240" w:lineRule="auto"/>
        <w:ind w:left="426" w:hanging="426"/>
      </w:pPr>
      <w:r w:rsidRPr="00981A74">
        <w:t xml:space="preserve">Przedmiot </w:t>
      </w:r>
      <w:r w:rsidR="00C77EB8" w:rsidRPr="0098512A">
        <w:rPr>
          <w:rFonts w:cstheme="minorHAnsi"/>
          <w:color w:val="000000" w:themeColor="text1"/>
        </w:rPr>
        <w:t>zamówienia będzie realizowany prz</w:t>
      </w:r>
      <w:r w:rsidR="00C77EB8">
        <w:rPr>
          <w:rFonts w:cstheme="minorHAnsi"/>
          <w:color w:val="000000" w:themeColor="text1"/>
        </w:rPr>
        <w:t xml:space="preserve">ez Wykonawcę zgodnie ze złożoną w postępowaniu </w:t>
      </w:r>
      <w:proofErr w:type="spellStart"/>
      <w:r w:rsidR="00C77EB8">
        <w:rPr>
          <w:rFonts w:cstheme="minorHAnsi"/>
          <w:color w:val="000000" w:themeColor="text1"/>
        </w:rPr>
        <w:t>ws</w:t>
      </w:r>
      <w:proofErr w:type="spellEnd"/>
      <w:r w:rsidR="00C77EB8">
        <w:rPr>
          <w:rFonts w:cstheme="minorHAnsi"/>
          <w:color w:val="000000" w:themeColor="text1"/>
        </w:rPr>
        <w:t>. zamówienia publicznego ofertą Wykonawcy</w:t>
      </w:r>
      <w:r w:rsidRPr="00981A74">
        <w:t>.</w:t>
      </w:r>
    </w:p>
    <w:p w:rsidR="00525BAE" w:rsidRPr="00981A74" w:rsidRDefault="00525BAE" w:rsidP="00E85115">
      <w:pPr>
        <w:numPr>
          <w:ilvl w:val="0"/>
          <w:numId w:val="19"/>
        </w:numPr>
        <w:tabs>
          <w:tab w:val="left" w:pos="426"/>
        </w:tabs>
        <w:spacing w:after="0" w:line="240" w:lineRule="auto"/>
        <w:ind w:left="426" w:hanging="426"/>
        <w:contextualSpacing/>
      </w:pPr>
      <w:r w:rsidRPr="00981A74">
        <w:t>Szczegółowy zakres rzeczowy robót i technologii ich w</w:t>
      </w:r>
      <w:r w:rsidR="001710C1" w:rsidRPr="00981A74">
        <w:t>ykonania, będących przedmiotem U</w:t>
      </w:r>
      <w:r w:rsidRPr="00981A74">
        <w:t>mowy określają:</w:t>
      </w:r>
    </w:p>
    <w:p w:rsidR="00525BAE" w:rsidRPr="00981A74" w:rsidRDefault="00525BAE" w:rsidP="00E85115">
      <w:pPr>
        <w:tabs>
          <w:tab w:val="left" w:pos="426"/>
          <w:tab w:val="left" w:pos="851"/>
        </w:tabs>
        <w:spacing w:after="0" w:line="240" w:lineRule="auto"/>
        <w:ind w:left="425"/>
      </w:pPr>
      <w:r w:rsidRPr="00981A74">
        <w:t>1)</w:t>
      </w:r>
      <w:r w:rsidRPr="00981A74">
        <w:tab/>
      </w:r>
      <w:r w:rsidR="00A812A4">
        <w:t>doku</w:t>
      </w:r>
      <w:r w:rsidR="004E46FE">
        <w:t>mentacje projektowe</w:t>
      </w:r>
      <w:r w:rsidR="001A66D8">
        <w:t xml:space="preserve"> </w:t>
      </w:r>
      <w:r w:rsidR="001A66D8" w:rsidRPr="00EA1B89">
        <w:rPr>
          <w:rFonts w:cstheme="minorHAnsi"/>
        </w:rPr>
        <w:t>(projekt</w:t>
      </w:r>
      <w:r w:rsidR="001A66D8">
        <w:rPr>
          <w:rFonts w:cstheme="minorHAnsi"/>
        </w:rPr>
        <w:t>y budowlane</w:t>
      </w:r>
      <w:r w:rsidR="001A66D8" w:rsidRPr="00EA1B89">
        <w:rPr>
          <w:rFonts w:cstheme="minorHAnsi"/>
        </w:rPr>
        <w:t>, projekt</w:t>
      </w:r>
      <w:r w:rsidR="001A66D8">
        <w:rPr>
          <w:rFonts w:cstheme="minorHAnsi"/>
        </w:rPr>
        <w:t>y wykonawcze</w:t>
      </w:r>
      <w:r w:rsidR="001A66D8" w:rsidRPr="00EA1B89">
        <w:rPr>
          <w:rFonts w:cstheme="minorHAnsi"/>
        </w:rPr>
        <w:t>, przedmiar</w:t>
      </w:r>
      <w:r w:rsidR="001A66D8">
        <w:rPr>
          <w:rFonts w:cstheme="minorHAnsi"/>
        </w:rPr>
        <w:t>y</w:t>
      </w:r>
      <w:r w:rsidR="001A66D8" w:rsidRPr="00EA1B89">
        <w:rPr>
          <w:rFonts w:cstheme="minorHAnsi"/>
        </w:rPr>
        <w:t xml:space="preserve"> robót),</w:t>
      </w:r>
    </w:p>
    <w:p w:rsidR="00525BAE" w:rsidRPr="00981A74" w:rsidRDefault="00525BAE" w:rsidP="00E85115">
      <w:pPr>
        <w:tabs>
          <w:tab w:val="left" w:pos="851"/>
        </w:tabs>
        <w:spacing w:after="0" w:line="240" w:lineRule="auto"/>
        <w:ind w:left="425"/>
      </w:pPr>
      <w:r w:rsidRPr="00981A74">
        <w:t>2)</w:t>
      </w:r>
      <w:r w:rsidRPr="00981A74">
        <w:tab/>
      </w:r>
      <w:r w:rsidR="00775DC9" w:rsidRPr="00981A74">
        <w:t>specyfikacje techniczne wykonania i odbioru robót</w:t>
      </w:r>
      <w:r w:rsidR="00E43F9E">
        <w:t xml:space="preserve"> </w:t>
      </w:r>
      <w:r w:rsidR="00E43F9E">
        <w:rPr>
          <w:rFonts w:cstheme="minorHAnsi"/>
        </w:rPr>
        <w:t xml:space="preserve">(zwana dalej: </w:t>
      </w:r>
      <w:proofErr w:type="spellStart"/>
      <w:r w:rsidR="00E43F9E">
        <w:rPr>
          <w:rFonts w:cstheme="minorHAnsi"/>
        </w:rPr>
        <w:t>STWiOR</w:t>
      </w:r>
      <w:proofErr w:type="spellEnd"/>
      <w:r w:rsidR="00E43F9E">
        <w:rPr>
          <w:rFonts w:cstheme="minorHAnsi"/>
        </w:rPr>
        <w:t>)</w:t>
      </w:r>
      <w:r w:rsidR="00775DC9" w:rsidRPr="00981A74">
        <w:t xml:space="preserve">, </w:t>
      </w:r>
    </w:p>
    <w:p w:rsidR="00111065" w:rsidRPr="00933908" w:rsidRDefault="00525BAE" w:rsidP="00E85115">
      <w:pPr>
        <w:tabs>
          <w:tab w:val="left" w:pos="851"/>
        </w:tabs>
        <w:spacing w:after="0" w:line="240" w:lineRule="auto"/>
        <w:ind w:left="425"/>
        <w:rPr>
          <w:rFonts w:cstheme="minorHAnsi"/>
        </w:rPr>
      </w:pPr>
      <w:r w:rsidRPr="00981A74">
        <w:t>3)</w:t>
      </w:r>
      <w:r w:rsidRPr="00981A74">
        <w:tab/>
      </w:r>
      <w:r w:rsidR="00A812A4">
        <w:t xml:space="preserve">Opis przedmiotu </w:t>
      </w:r>
      <w:r w:rsidR="00A812A4" w:rsidRPr="00212409">
        <w:t xml:space="preserve">zamówienia </w:t>
      </w:r>
      <w:r w:rsidR="00111065" w:rsidRPr="00212409">
        <w:rPr>
          <w:rFonts w:cstheme="minorHAnsi"/>
        </w:rPr>
        <w:t xml:space="preserve">(zwany dalej: OPZ) - </w:t>
      </w:r>
      <w:r w:rsidR="00212409">
        <w:rPr>
          <w:rFonts w:cstheme="minorHAnsi"/>
        </w:rPr>
        <w:t>zał. do SWZ i U</w:t>
      </w:r>
      <w:r w:rsidR="00111065" w:rsidRPr="00212409">
        <w:rPr>
          <w:rFonts w:cstheme="minorHAnsi"/>
        </w:rPr>
        <w:t xml:space="preserve">chwały </w:t>
      </w:r>
      <w:r w:rsidR="00212409" w:rsidRPr="00212409">
        <w:rPr>
          <w:rFonts w:cstheme="minorHAnsi"/>
        </w:rPr>
        <w:t xml:space="preserve">Zarządu Województwa Opolskiego </w:t>
      </w:r>
      <w:r w:rsidR="00933908" w:rsidRPr="00C11D8E">
        <w:rPr>
          <w:rFonts w:cstheme="minorHAnsi"/>
          <w:b/>
          <w:color w:val="000000" w:themeColor="text1"/>
        </w:rPr>
        <w:t>7416/2022 z dnia  11.07.2022r</w:t>
      </w:r>
      <w:r w:rsidR="00212409" w:rsidRPr="00933908">
        <w:rPr>
          <w:rFonts w:cstheme="minorHAnsi"/>
        </w:rPr>
        <w:t>.</w:t>
      </w:r>
    </w:p>
    <w:p w:rsidR="001E5321" w:rsidRPr="00981A74" w:rsidRDefault="0047697B" w:rsidP="00E85115">
      <w:pPr>
        <w:pStyle w:val="Akapitzlist"/>
        <w:numPr>
          <w:ilvl w:val="0"/>
          <w:numId w:val="39"/>
        </w:numPr>
        <w:spacing w:after="0" w:line="240" w:lineRule="auto"/>
        <w:ind w:left="426" w:hanging="426"/>
        <w:rPr>
          <w:rFonts w:ascii="Calibri" w:eastAsia="Calibri" w:hAnsi="Calibri" w:cstheme="minorHAnsi"/>
          <w:color w:val="000000" w:themeColor="text1"/>
        </w:rPr>
      </w:pPr>
      <w:r w:rsidRPr="00212409">
        <w:t>Roboty budowlane, będą</w:t>
      </w:r>
      <w:r w:rsidR="009A44BF" w:rsidRPr="00212409">
        <w:t>ce przedmiotem umowy, zostaną wykonane</w:t>
      </w:r>
      <w:r w:rsidR="009A44BF" w:rsidRPr="00981A74">
        <w:t xml:space="preserve"> z wyrobów budowlanych i materiałów dostarczonych przez Wykonawcę, które muszą spełniać wymogi ustalone w </w:t>
      </w:r>
      <w:r w:rsidR="00A812A4">
        <w:t>dokumentacji projektowej oraz specyfikacji technicznej wykonania i odbioru robót</w:t>
      </w:r>
      <w:r w:rsidR="009A44BF" w:rsidRPr="00981A74">
        <w:t xml:space="preserve"> zgodnie z art. 10 Ustawy </w:t>
      </w:r>
      <w:r w:rsidR="009A44BF" w:rsidRPr="00C347BE">
        <w:t xml:space="preserve">Prawo </w:t>
      </w:r>
      <w:r w:rsidR="009A44BF" w:rsidRPr="00C347BE">
        <w:rPr>
          <w:rFonts w:cstheme="minorHAnsi"/>
        </w:rPr>
        <w:t xml:space="preserve">budowlane </w:t>
      </w:r>
      <w:r w:rsidR="00E5504E" w:rsidRPr="00C347BE">
        <w:rPr>
          <w:rFonts w:cstheme="minorHAnsi"/>
          <w:color w:val="333333"/>
          <w:shd w:val="clear" w:color="auto" w:fill="FFFFFF"/>
        </w:rPr>
        <w:t>jeżeli wyroby te zostały wprowadzone do obrotu lub udostępnione na rynku krajowym zgodnie z przepisami odrębnymi, a w przypadku wyrobów budowlanych - również zgodnie z zamierzonym zastosowaniem oraz</w:t>
      </w:r>
      <w:r w:rsidR="009A44BF" w:rsidRPr="00C347BE">
        <w:rPr>
          <w:rFonts w:cstheme="minorHAnsi"/>
        </w:rPr>
        <w:t xml:space="preserve"> zapewnić spełnienie przez </w:t>
      </w:r>
      <w:r w:rsidR="0065508C" w:rsidRPr="00C347BE">
        <w:rPr>
          <w:rFonts w:cstheme="minorHAnsi"/>
        </w:rPr>
        <w:t>przebudowywane</w:t>
      </w:r>
      <w:r w:rsidR="009A44BF" w:rsidRPr="00C347BE">
        <w:rPr>
          <w:rFonts w:cstheme="minorHAnsi"/>
          <w:color w:val="FF0000"/>
        </w:rPr>
        <w:t xml:space="preserve"> </w:t>
      </w:r>
      <w:r w:rsidR="009A44BF" w:rsidRPr="00C347BE">
        <w:rPr>
          <w:rFonts w:cstheme="minorHAnsi"/>
        </w:rPr>
        <w:t>obiekty budowlane podstawowych wymagań, o których</w:t>
      </w:r>
      <w:r w:rsidR="009A44BF" w:rsidRPr="00E5504E">
        <w:rPr>
          <w:rFonts w:cstheme="minorHAnsi"/>
        </w:rPr>
        <w:t xml:space="preserve"> mowa w art. 5 ust. 1 pkt. 1 Prawa budowlanego. Wszystkie wyroby budowlane i materiały, jakie</w:t>
      </w:r>
      <w:r w:rsidR="009A44BF" w:rsidRPr="00981A74">
        <w:t xml:space="preserve"> zostaną zastosowane przez Wykonawcę, muszą posiadać ważne atesty, aprobaty techniczne i certyfikaty oraz odpowiadać co do jakości wymogom wyrobów dopuszczonych do obrotu i stosowania w budownictwie na terenie Rzeczypospolitej Polskiej.</w:t>
      </w:r>
    </w:p>
    <w:p w:rsidR="001E5321" w:rsidRPr="00981A74" w:rsidRDefault="001E5321" w:rsidP="00E85115">
      <w:pPr>
        <w:numPr>
          <w:ilvl w:val="0"/>
          <w:numId w:val="39"/>
        </w:numPr>
        <w:spacing w:after="0" w:line="240" w:lineRule="auto"/>
        <w:ind w:left="426" w:hanging="426"/>
        <w:contextualSpacing/>
        <w:rPr>
          <w:rFonts w:ascii="Calibri" w:eastAsia="Calibri" w:hAnsi="Calibri" w:cstheme="minorHAnsi"/>
          <w:color w:val="000000" w:themeColor="text1"/>
        </w:rPr>
      </w:pPr>
      <w:r w:rsidRPr="00981A74">
        <w:rPr>
          <w:rFonts w:ascii="Calibri" w:eastAsia="Calibri" w:hAnsi="Calibri" w:cstheme="minorHAnsi"/>
          <w:color w:val="000000" w:themeColor="text1"/>
        </w:rPr>
        <w:t>Zakres świadczeń Wykonawcy wynikający z Umowy jest tożsamy z jego zobowiązaniem zawartym w ofercie.</w:t>
      </w:r>
    </w:p>
    <w:p w:rsidR="00095334" w:rsidRPr="00981A74" w:rsidRDefault="00095334" w:rsidP="00E85115">
      <w:pPr>
        <w:numPr>
          <w:ilvl w:val="0"/>
          <w:numId w:val="39"/>
        </w:numPr>
        <w:tabs>
          <w:tab w:val="left" w:pos="426"/>
        </w:tabs>
        <w:spacing w:after="0" w:line="240" w:lineRule="auto"/>
        <w:ind w:left="426" w:hanging="426"/>
        <w:contextualSpacing/>
      </w:pPr>
      <w:r w:rsidRPr="00981A74">
        <w:lastRenderedPageBreak/>
        <w:t>W przypadku wątpliwości interpretacyjnych, co do rodzaju i zakresu robót określonych w Umowie oraz praw i obowiązków Zamawiającego i Wykonawcy, będzie obowiązywać następująca kolejność ważności dokumentów:</w:t>
      </w:r>
    </w:p>
    <w:p w:rsidR="00095334" w:rsidRPr="00981A74" w:rsidRDefault="00095334" w:rsidP="00E85115">
      <w:pPr>
        <w:numPr>
          <w:ilvl w:val="0"/>
          <w:numId w:val="1"/>
        </w:numPr>
        <w:tabs>
          <w:tab w:val="left" w:pos="426"/>
        </w:tabs>
        <w:spacing w:after="0" w:line="240" w:lineRule="auto"/>
        <w:ind w:left="851" w:hanging="425"/>
        <w:contextualSpacing/>
      </w:pPr>
      <w:r w:rsidRPr="00981A74">
        <w:t>Niniejsza Umowa,</w:t>
      </w:r>
    </w:p>
    <w:p w:rsidR="00A55712" w:rsidRPr="00981A74" w:rsidRDefault="00A812A4" w:rsidP="00E85115">
      <w:pPr>
        <w:numPr>
          <w:ilvl w:val="0"/>
          <w:numId w:val="1"/>
        </w:numPr>
        <w:tabs>
          <w:tab w:val="left" w:pos="426"/>
        </w:tabs>
        <w:spacing w:after="0" w:line="240" w:lineRule="auto"/>
        <w:ind w:left="851" w:hanging="425"/>
        <w:contextualSpacing/>
      </w:pPr>
      <w:r>
        <w:t>Projekty budow</w:t>
      </w:r>
      <w:r w:rsidR="00AD4C6D">
        <w:t>l</w:t>
      </w:r>
      <w:r>
        <w:t>ane oraz projekty wykonawcze</w:t>
      </w:r>
      <w:r w:rsidR="00A55712" w:rsidRPr="00981A74">
        <w:t xml:space="preserve">, </w:t>
      </w:r>
    </w:p>
    <w:p w:rsidR="00095334" w:rsidRPr="00981A74" w:rsidRDefault="00095334" w:rsidP="00E85115">
      <w:pPr>
        <w:numPr>
          <w:ilvl w:val="0"/>
          <w:numId w:val="1"/>
        </w:numPr>
        <w:tabs>
          <w:tab w:val="left" w:pos="426"/>
        </w:tabs>
        <w:spacing w:after="0" w:line="240" w:lineRule="auto"/>
        <w:ind w:left="851" w:hanging="425"/>
        <w:contextualSpacing/>
      </w:pPr>
      <w:r w:rsidRPr="00981A74">
        <w:t>Specyfikacje techniczne wykonania i odbioru robót,</w:t>
      </w:r>
    </w:p>
    <w:p w:rsidR="00095334" w:rsidRPr="00981A74" w:rsidRDefault="00A55712" w:rsidP="00E85115">
      <w:pPr>
        <w:numPr>
          <w:ilvl w:val="0"/>
          <w:numId w:val="1"/>
        </w:numPr>
        <w:tabs>
          <w:tab w:val="left" w:pos="426"/>
        </w:tabs>
        <w:spacing w:after="0" w:line="240" w:lineRule="auto"/>
        <w:ind w:left="851" w:hanging="425"/>
        <w:contextualSpacing/>
      </w:pPr>
      <w:r w:rsidRPr="00981A74">
        <w:t>Przedmiary robót,</w:t>
      </w:r>
    </w:p>
    <w:p w:rsidR="00A55712" w:rsidRPr="00981A74" w:rsidRDefault="00A55712" w:rsidP="00E85115">
      <w:pPr>
        <w:numPr>
          <w:ilvl w:val="0"/>
          <w:numId w:val="1"/>
        </w:numPr>
        <w:tabs>
          <w:tab w:val="left" w:pos="426"/>
          <w:tab w:val="left" w:pos="2977"/>
          <w:tab w:val="left" w:pos="6663"/>
        </w:tabs>
        <w:spacing w:after="0" w:line="240" w:lineRule="auto"/>
        <w:ind w:left="851" w:hanging="425"/>
        <w:contextualSpacing/>
      </w:pPr>
      <w:r w:rsidRPr="00981A74">
        <w:t>Oferta Wykonawcy nr</w:t>
      </w:r>
      <w:r w:rsidR="00E85115">
        <w:tab/>
      </w:r>
      <w:r w:rsidRPr="00981A74">
        <w:t>z dnia</w:t>
      </w:r>
      <w:r w:rsidR="00C347BE">
        <w:t xml:space="preserve"> </w:t>
      </w:r>
      <w:r w:rsidR="00AF4596">
        <w:t>(</w:t>
      </w:r>
      <w:r w:rsidR="00AF4596" w:rsidRPr="00C347BE">
        <w:t>data podpisu elektronicznego</w:t>
      </w:r>
      <w:r w:rsidR="00C347BE">
        <w:t>)</w:t>
      </w:r>
      <w:r w:rsidR="00E85115">
        <w:tab/>
      </w:r>
      <w:r w:rsidRPr="00981A74">
        <w:t>.</w:t>
      </w:r>
    </w:p>
    <w:p w:rsidR="00BD5728" w:rsidRPr="00981A74" w:rsidRDefault="00BD5728" w:rsidP="00E85115">
      <w:pPr>
        <w:pStyle w:val="Akapitzlist"/>
        <w:numPr>
          <w:ilvl w:val="0"/>
          <w:numId w:val="39"/>
        </w:numPr>
        <w:tabs>
          <w:tab w:val="left" w:pos="426"/>
        </w:tabs>
        <w:spacing w:after="0" w:line="240" w:lineRule="auto"/>
        <w:ind w:left="426" w:hanging="426"/>
      </w:pPr>
      <w:r w:rsidRPr="00981A74">
        <w:t xml:space="preserve">Wykonawca zobowiązuje się do realizacji niniejszej Umowy zgodnie z </w:t>
      </w:r>
      <w:r w:rsidR="00C14F84" w:rsidRPr="00981A74">
        <w:t>obowiązującymi w Rzeczypospolitej Polskiej przepisami prawa powszechnie obowiązującego, zasadami wiedzy technicznej, polskimi normami, przepisami techniczno – budowlanymi, sztuką budowlaną i z należytą starannością.</w:t>
      </w:r>
    </w:p>
    <w:p w:rsidR="00BD5728" w:rsidRPr="00981A74" w:rsidRDefault="00BD5728" w:rsidP="00E85115">
      <w:pPr>
        <w:pStyle w:val="Akapitzlist"/>
        <w:numPr>
          <w:ilvl w:val="0"/>
          <w:numId w:val="39"/>
        </w:numPr>
        <w:spacing w:after="0" w:line="240" w:lineRule="auto"/>
        <w:ind w:left="426" w:hanging="426"/>
      </w:pPr>
      <w:r w:rsidRPr="00981A74">
        <w:t>Zamawiający i Wykonawca wybrany w postępowaniu o udzielenie zamówienia obowiązani są współdziałać przy wykonaniu Umowy w sprawie zamówienia publicznego w celu należytej realizacji zamówienia.</w:t>
      </w:r>
    </w:p>
    <w:p w:rsidR="002B3FEC" w:rsidRDefault="002B3FEC" w:rsidP="00E85115">
      <w:pPr>
        <w:numPr>
          <w:ilvl w:val="0"/>
          <w:numId w:val="39"/>
        </w:numPr>
        <w:spacing w:after="0" w:line="240" w:lineRule="auto"/>
        <w:ind w:left="426" w:hanging="426"/>
        <w:contextualSpacing/>
      </w:pPr>
      <w:r w:rsidRPr="00981A74">
        <w:t>Wykonawcy, o których mowa w art. 58 ust. 1 PZP (tj. którzy złożyli ofertę wspólną), ponoszą solidarną odpowiedzialność za wykonanie Umowy.</w:t>
      </w:r>
    </w:p>
    <w:p w:rsidR="00B6077B" w:rsidRPr="00981A74" w:rsidRDefault="00172565" w:rsidP="00E85115">
      <w:pPr>
        <w:numPr>
          <w:ilvl w:val="0"/>
          <w:numId w:val="39"/>
        </w:numPr>
        <w:spacing w:after="0" w:line="240" w:lineRule="auto"/>
        <w:ind w:left="426" w:hanging="426"/>
        <w:contextualSpacing/>
      </w:pPr>
      <w:r>
        <w:t xml:space="preserve">Poprzez pojęcie „dzień roboczy” rozumie się dzień, o którym mowa w art. 8 ust. 5 ustawy z dnia </w:t>
      </w:r>
      <w:r w:rsidRPr="00981A74">
        <w:rPr>
          <w:rFonts w:cstheme="minorHAnsi"/>
        </w:rPr>
        <w:t>11 września 2019r. Prawo zamówień publicznych (Dz.U. z 20</w:t>
      </w:r>
      <w:r>
        <w:rPr>
          <w:rFonts w:cstheme="minorHAnsi"/>
        </w:rPr>
        <w:t>21</w:t>
      </w:r>
      <w:r w:rsidRPr="00981A74">
        <w:rPr>
          <w:rFonts w:cstheme="minorHAnsi"/>
        </w:rPr>
        <w:t>r. poz.</w:t>
      </w:r>
      <w:r>
        <w:rPr>
          <w:rFonts w:cstheme="minorHAnsi"/>
        </w:rPr>
        <w:t xml:space="preserve"> 1129</w:t>
      </w:r>
      <w:r w:rsidRPr="00981A74">
        <w:rPr>
          <w:rFonts w:cstheme="minorHAnsi"/>
        </w:rPr>
        <w:t xml:space="preserve"> ze zm.)</w:t>
      </w:r>
      <w:r>
        <w:rPr>
          <w:rFonts w:cstheme="minorHAnsi"/>
        </w:rPr>
        <w:t>.</w:t>
      </w:r>
    </w:p>
    <w:p w:rsidR="00525BAE" w:rsidRPr="00981A74" w:rsidRDefault="00525BAE" w:rsidP="00E85115">
      <w:pPr>
        <w:pStyle w:val="Akapitzlist"/>
        <w:numPr>
          <w:ilvl w:val="0"/>
          <w:numId w:val="39"/>
        </w:numPr>
        <w:spacing w:after="0" w:line="240" w:lineRule="auto"/>
        <w:ind w:left="426" w:hanging="426"/>
      </w:pPr>
      <w:r w:rsidRPr="00981A74">
        <w:t>Umowa wchodzi w życie w dniu jej podpisania przez obie Strony.</w:t>
      </w:r>
    </w:p>
    <w:p w:rsidR="00BD5728" w:rsidRPr="006B2853" w:rsidRDefault="00BD5728" w:rsidP="00E85115">
      <w:pPr>
        <w:spacing w:after="0" w:line="240" w:lineRule="auto"/>
        <w:rPr>
          <w:sz w:val="20"/>
          <w:szCs w:val="20"/>
        </w:rPr>
      </w:pPr>
    </w:p>
    <w:p w:rsidR="00012691" w:rsidRPr="00981A74" w:rsidRDefault="00012691" w:rsidP="00E85115">
      <w:pPr>
        <w:spacing w:after="0" w:line="240" w:lineRule="auto"/>
        <w:rPr>
          <w:rFonts w:cstheme="minorHAnsi"/>
          <w:b/>
        </w:rPr>
      </w:pPr>
      <w:r w:rsidRPr="00981A74">
        <w:rPr>
          <w:rFonts w:cstheme="minorHAnsi"/>
          <w:b/>
        </w:rPr>
        <w:t>§ 2</w:t>
      </w:r>
    </w:p>
    <w:p w:rsidR="00074F96" w:rsidRPr="00981A74" w:rsidRDefault="00074F96" w:rsidP="00E85115">
      <w:pPr>
        <w:spacing w:after="0" w:line="240" w:lineRule="auto"/>
        <w:rPr>
          <w:rFonts w:cstheme="minorHAnsi"/>
          <w:b/>
        </w:rPr>
      </w:pPr>
      <w:r w:rsidRPr="00981A74">
        <w:rPr>
          <w:rFonts w:cstheme="minorHAnsi"/>
          <w:b/>
        </w:rPr>
        <w:t>Oświadczenia i obowiązki Wykonawcy</w:t>
      </w:r>
    </w:p>
    <w:p w:rsidR="000D31DD" w:rsidRPr="006E2238" w:rsidRDefault="000D31DD" w:rsidP="00E85115">
      <w:pPr>
        <w:spacing w:after="0" w:line="240" w:lineRule="auto"/>
        <w:rPr>
          <w:rFonts w:cstheme="minorHAnsi"/>
          <w:b/>
          <w:sz w:val="10"/>
          <w:szCs w:val="10"/>
        </w:rPr>
      </w:pPr>
    </w:p>
    <w:p w:rsidR="001D7C4E" w:rsidRPr="00981A74" w:rsidRDefault="001D7C4E" w:rsidP="00E85115">
      <w:pPr>
        <w:numPr>
          <w:ilvl w:val="0"/>
          <w:numId w:val="40"/>
        </w:numPr>
        <w:spacing w:after="0" w:line="240" w:lineRule="auto"/>
        <w:contextualSpacing/>
        <w:rPr>
          <w:rFonts w:eastAsia="Calibri" w:cstheme="minorHAnsi"/>
          <w:color w:val="000000" w:themeColor="text1"/>
        </w:rPr>
      </w:pPr>
      <w:r w:rsidRPr="00981A74">
        <w:rPr>
          <w:rFonts w:eastAsia="Calibri" w:cstheme="minorHAnsi"/>
          <w:color w:val="000000" w:themeColor="text1"/>
        </w:rPr>
        <w:t>Do obowiązków Wykonawcy, w ramach określonego w Umowie wynagrodzenia, należy wykonanie Przedmiotu Umowy w sposób zgodny z obowiązującymi przepisami prawa i normami,</w:t>
      </w:r>
      <w:r w:rsidR="00981A74">
        <w:rPr>
          <w:rFonts w:eastAsia="Calibri" w:cstheme="minorHAnsi"/>
          <w:color w:val="000000" w:themeColor="text1"/>
        </w:rPr>
        <w:t xml:space="preserve"> </w:t>
      </w:r>
      <w:r w:rsidR="00E85115">
        <w:rPr>
          <w:rFonts w:eastAsia="Calibri" w:cstheme="minorHAnsi"/>
          <w:color w:val="000000" w:themeColor="text1"/>
        </w:rPr>
        <w:t xml:space="preserve">a </w:t>
      </w:r>
      <w:r w:rsidRPr="00981A74">
        <w:rPr>
          <w:rFonts w:eastAsia="Calibri" w:cstheme="minorHAnsi"/>
          <w:color w:val="000000" w:themeColor="text1"/>
        </w:rPr>
        <w:t>w</w:t>
      </w:r>
      <w:r w:rsidR="00E85115">
        <w:rPr>
          <w:rFonts w:eastAsia="Calibri" w:cstheme="minorHAnsi"/>
          <w:color w:val="000000" w:themeColor="text1"/>
        </w:rPr>
        <w:t xml:space="preserve"> </w:t>
      </w:r>
      <w:r w:rsidRPr="00981A74">
        <w:rPr>
          <w:rFonts w:eastAsia="Calibri" w:cstheme="minorHAnsi"/>
          <w:color w:val="000000" w:themeColor="text1"/>
        </w:rPr>
        <w:t>szczególności:</w:t>
      </w:r>
    </w:p>
    <w:p w:rsidR="000D31DD" w:rsidRPr="00981A74" w:rsidRDefault="00E30780" w:rsidP="00E85115">
      <w:pPr>
        <w:pStyle w:val="NormalnyWeb"/>
        <w:spacing w:before="0" w:beforeAutospacing="0" w:after="0" w:afterAutospacing="0"/>
        <w:ind w:left="851" w:hanging="425"/>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rozporządzenia</w:t>
      </w:r>
      <w:r w:rsidR="000D31DD" w:rsidRPr="00981A74">
        <w:rPr>
          <w:rFonts w:asciiTheme="minorHAnsi" w:hAnsiTheme="minorHAnsi" w:cstheme="minorHAnsi"/>
          <w:sz w:val="22"/>
          <w:szCs w:val="22"/>
        </w:rPr>
        <w:t xml:space="preserve"> Parlamentu Europejskiego i Rady (UE) nr 305/2011 z dnia 9 marca 2011r. ustanawiającego zharmonizowane warunki wprowadzania do obrotu wyrobów budowlanych i uchylającego dyrektywę Rady 89/106/EWG,</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2)</w:t>
      </w:r>
      <w:r w:rsidRPr="00981A74">
        <w:rPr>
          <w:rFonts w:asciiTheme="minorHAnsi" w:hAnsiTheme="minorHAnsi" w:cstheme="minorHAnsi"/>
          <w:sz w:val="22"/>
          <w:szCs w:val="22"/>
        </w:rPr>
        <w:tab/>
        <w:t>ustawy z dnia 7 lipca 1994r. Prawo Budowlane (Dz.U. z 202</w:t>
      </w:r>
      <w:r w:rsidR="005818D1">
        <w:rPr>
          <w:rFonts w:asciiTheme="minorHAnsi" w:hAnsiTheme="minorHAnsi" w:cstheme="minorHAnsi"/>
          <w:sz w:val="22"/>
          <w:szCs w:val="22"/>
        </w:rPr>
        <w:t>1</w:t>
      </w:r>
      <w:r w:rsidRPr="00981A74">
        <w:rPr>
          <w:rFonts w:asciiTheme="minorHAnsi" w:hAnsiTheme="minorHAnsi" w:cstheme="minorHAnsi"/>
          <w:sz w:val="22"/>
          <w:szCs w:val="22"/>
        </w:rPr>
        <w:t xml:space="preserve">r. poz. </w:t>
      </w:r>
      <w:r w:rsidR="005818D1">
        <w:rPr>
          <w:rFonts w:asciiTheme="minorHAnsi" w:hAnsiTheme="minorHAnsi" w:cstheme="minorHAnsi"/>
          <w:sz w:val="22"/>
          <w:szCs w:val="22"/>
        </w:rPr>
        <w:t>2351</w:t>
      </w:r>
      <w:r w:rsidRPr="00981A74">
        <w:rPr>
          <w:rFonts w:asciiTheme="minorHAnsi" w:hAnsiTheme="minorHAnsi" w:cstheme="minorHAnsi"/>
          <w:sz w:val="22"/>
          <w:szCs w:val="22"/>
        </w:rPr>
        <w:t xml:space="preserve"> ze zm.),</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3)</w:t>
      </w:r>
      <w:r w:rsidRPr="00981A74">
        <w:rPr>
          <w:rFonts w:asciiTheme="minorHAnsi" w:hAnsiTheme="minorHAnsi" w:cstheme="minorHAnsi"/>
          <w:sz w:val="22"/>
          <w:szCs w:val="22"/>
        </w:rPr>
        <w:tab/>
        <w:t>ustawy z dnia 27 kwietnia 2001r. Prawo ochrony środowiska (Dz.U. z 202</w:t>
      </w:r>
      <w:r w:rsidR="00F372C7">
        <w:rPr>
          <w:rFonts w:asciiTheme="minorHAnsi" w:hAnsiTheme="minorHAnsi" w:cstheme="minorHAnsi"/>
          <w:sz w:val="22"/>
          <w:szCs w:val="22"/>
        </w:rPr>
        <w:t>1</w:t>
      </w:r>
      <w:r w:rsidRPr="00981A74">
        <w:rPr>
          <w:rFonts w:asciiTheme="minorHAnsi" w:hAnsiTheme="minorHAnsi" w:cstheme="minorHAnsi"/>
          <w:sz w:val="22"/>
          <w:szCs w:val="22"/>
        </w:rPr>
        <w:t xml:space="preserve">r. poz. </w:t>
      </w:r>
      <w:r w:rsidR="00F372C7">
        <w:rPr>
          <w:rFonts w:asciiTheme="minorHAnsi" w:hAnsiTheme="minorHAnsi" w:cstheme="minorHAnsi"/>
          <w:sz w:val="22"/>
          <w:szCs w:val="22"/>
        </w:rPr>
        <w:t>1973</w:t>
      </w:r>
      <w:r w:rsidRPr="00981A74">
        <w:rPr>
          <w:rFonts w:asciiTheme="minorHAnsi" w:hAnsiTheme="minorHAnsi" w:cstheme="minorHAnsi"/>
          <w:sz w:val="22"/>
          <w:szCs w:val="22"/>
        </w:rPr>
        <w:t xml:space="preserve"> ze zm.),</w:t>
      </w:r>
    </w:p>
    <w:p w:rsidR="00783C2C" w:rsidRPr="00981A74" w:rsidRDefault="00F242F9"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4)</w:t>
      </w:r>
      <w:r w:rsidRPr="00981A74">
        <w:rPr>
          <w:rFonts w:asciiTheme="minorHAnsi" w:hAnsiTheme="minorHAnsi" w:cstheme="minorHAnsi"/>
          <w:sz w:val="22"/>
          <w:szCs w:val="22"/>
        </w:rPr>
        <w:tab/>
        <w:t>ustawy z dnia</w:t>
      </w:r>
      <w:r w:rsidR="00783C2C" w:rsidRPr="00981A74">
        <w:rPr>
          <w:rFonts w:asciiTheme="minorHAnsi" w:hAnsiTheme="minorHAnsi" w:cstheme="minorHAnsi"/>
          <w:sz w:val="22"/>
          <w:szCs w:val="22"/>
        </w:rPr>
        <w:t xml:space="preserve"> 14 grudnia </w:t>
      </w:r>
      <w:r w:rsidR="00B27C6B">
        <w:rPr>
          <w:rFonts w:asciiTheme="minorHAnsi" w:hAnsiTheme="minorHAnsi" w:cstheme="minorHAnsi"/>
          <w:sz w:val="22"/>
          <w:szCs w:val="22"/>
        </w:rPr>
        <w:t>2012r. o odpadach (Dz. U. z 2022</w:t>
      </w:r>
      <w:r w:rsidR="00783C2C" w:rsidRPr="00981A74">
        <w:rPr>
          <w:rFonts w:asciiTheme="minorHAnsi" w:hAnsiTheme="minorHAnsi" w:cstheme="minorHAnsi"/>
          <w:sz w:val="22"/>
          <w:szCs w:val="22"/>
        </w:rPr>
        <w:t xml:space="preserve">r. poz. </w:t>
      </w:r>
      <w:r w:rsidR="00B27C6B">
        <w:rPr>
          <w:rFonts w:asciiTheme="minorHAnsi" w:hAnsiTheme="minorHAnsi" w:cstheme="minorHAnsi"/>
          <w:sz w:val="22"/>
          <w:szCs w:val="22"/>
        </w:rPr>
        <w:t xml:space="preserve">699 </w:t>
      </w:r>
      <w:proofErr w:type="spellStart"/>
      <w:r w:rsidR="00B27C6B">
        <w:rPr>
          <w:rFonts w:asciiTheme="minorHAnsi" w:hAnsiTheme="minorHAnsi" w:cstheme="minorHAnsi"/>
          <w:sz w:val="22"/>
          <w:szCs w:val="22"/>
        </w:rPr>
        <w:t>t.j</w:t>
      </w:r>
      <w:proofErr w:type="spellEnd"/>
      <w:r w:rsidR="00B27C6B">
        <w:rPr>
          <w:rFonts w:asciiTheme="minorHAnsi" w:hAnsiTheme="minorHAnsi" w:cstheme="minorHAnsi"/>
          <w:sz w:val="22"/>
          <w:szCs w:val="22"/>
        </w:rPr>
        <w:t>.</w:t>
      </w:r>
      <w:r w:rsidR="00783C2C" w:rsidRPr="00981A74">
        <w:rPr>
          <w:rFonts w:asciiTheme="minorHAnsi" w:hAnsiTheme="minorHAnsi" w:cstheme="minorHAnsi"/>
          <w:sz w:val="22"/>
          <w:szCs w:val="22"/>
        </w:rPr>
        <w:t>)</w:t>
      </w:r>
      <w:r w:rsidR="00E65304" w:rsidRPr="00981A74">
        <w:rPr>
          <w:rFonts w:asciiTheme="minorHAnsi" w:hAnsiTheme="minorHAnsi" w:cstheme="minorHAnsi"/>
          <w:sz w:val="22"/>
          <w:szCs w:val="22"/>
        </w:rPr>
        <w:t>,</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5)</w:t>
      </w:r>
      <w:r w:rsidRPr="00981A74">
        <w:rPr>
          <w:rFonts w:asciiTheme="minorHAnsi" w:hAnsiTheme="minorHAnsi" w:cstheme="minorHAnsi"/>
          <w:sz w:val="22"/>
          <w:szCs w:val="22"/>
        </w:rPr>
        <w:tab/>
        <w:t>ustawy z dnia 11 września 2019r. Prawo zamówień publicznych (Dz.U. z 20</w:t>
      </w:r>
      <w:r w:rsidR="00F372C7">
        <w:rPr>
          <w:rFonts w:asciiTheme="minorHAnsi" w:hAnsiTheme="minorHAnsi" w:cstheme="minorHAnsi"/>
          <w:sz w:val="22"/>
          <w:szCs w:val="22"/>
        </w:rPr>
        <w:t>21</w:t>
      </w:r>
      <w:r w:rsidR="002033E3" w:rsidRPr="00981A74">
        <w:rPr>
          <w:rFonts w:asciiTheme="minorHAnsi" w:hAnsiTheme="minorHAnsi" w:cstheme="minorHAnsi"/>
          <w:sz w:val="22"/>
          <w:szCs w:val="22"/>
        </w:rPr>
        <w:t>r.</w:t>
      </w:r>
      <w:r w:rsidRPr="00981A74">
        <w:rPr>
          <w:rFonts w:asciiTheme="minorHAnsi" w:hAnsiTheme="minorHAnsi" w:cstheme="minorHAnsi"/>
          <w:sz w:val="22"/>
          <w:szCs w:val="22"/>
        </w:rPr>
        <w:t xml:space="preserve"> poz.</w:t>
      </w:r>
      <w:r w:rsidR="00F372C7">
        <w:rPr>
          <w:rFonts w:asciiTheme="minorHAnsi" w:hAnsiTheme="minorHAnsi" w:cstheme="minorHAnsi"/>
          <w:sz w:val="22"/>
          <w:szCs w:val="22"/>
        </w:rPr>
        <w:t xml:space="preserve"> 1129</w:t>
      </w:r>
      <w:r w:rsidRPr="00981A74">
        <w:rPr>
          <w:rFonts w:asciiTheme="minorHAnsi" w:hAnsiTheme="minorHAnsi" w:cstheme="minorHAnsi"/>
          <w:sz w:val="22"/>
          <w:szCs w:val="22"/>
        </w:rPr>
        <w:t xml:space="preserve"> ze zm.),</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6)</w:t>
      </w:r>
      <w:r w:rsidRPr="00981A74">
        <w:rPr>
          <w:rFonts w:asciiTheme="minorHAnsi" w:hAnsiTheme="minorHAnsi" w:cstheme="minorHAnsi"/>
          <w:sz w:val="22"/>
          <w:szCs w:val="22"/>
        </w:rPr>
        <w:tab/>
        <w:t>ustawy z dnia 16 kwietnia 2004r. o wyrobach budowlanych (Dz.U. z 202</w:t>
      </w:r>
      <w:r w:rsidR="00F372C7">
        <w:rPr>
          <w:rFonts w:asciiTheme="minorHAnsi" w:hAnsiTheme="minorHAnsi" w:cstheme="minorHAnsi"/>
          <w:sz w:val="22"/>
          <w:szCs w:val="22"/>
        </w:rPr>
        <w:t>1</w:t>
      </w:r>
      <w:r w:rsidR="002033E3" w:rsidRPr="00981A74">
        <w:rPr>
          <w:rFonts w:asciiTheme="minorHAnsi" w:hAnsiTheme="minorHAnsi" w:cstheme="minorHAnsi"/>
          <w:sz w:val="22"/>
          <w:szCs w:val="22"/>
        </w:rPr>
        <w:t>r.</w:t>
      </w:r>
      <w:r w:rsidRPr="00981A74">
        <w:rPr>
          <w:rFonts w:asciiTheme="minorHAnsi" w:hAnsiTheme="minorHAnsi" w:cstheme="minorHAnsi"/>
          <w:sz w:val="22"/>
          <w:szCs w:val="22"/>
        </w:rPr>
        <w:t xml:space="preserve"> poz. </w:t>
      </w:r>
      <w:r w:rsidR="001C6702">
        <w:rPr>
          <w:rFonts w:asciiTheme="minorHAnsi" w:hAnsiTheme="minorHAnsi" w:cstheme="minorHAnsi"/>
          <w:sz w:val="22"/>
          <w:szCs w:val="22"/>
        </w:rPr>
        <w:t xml:space="preserve">1213 </w:t>
      </w:r>
      <w:proofErr w:type="spellStart"/>
      <w:r w:rsidR="001C6702">
        <w:rPr>
          <w:rFonts w:asciiTheme="minorHAnsi" w:hAnsiTheme="minorHAnsi" w:cstheme="minorHAnsi"/>
          <w:sz w:val="22"/>
          <w:szCs w:val="22"/>
        </w:rPr>
        <w:t>t.j</w:t>
      </w:r>
      <w:proofErr w:type="spellEnd"/>
      <w:r w:rsidR="001C6702">
        <w:rPr>
          <w:rFonts w:asciiTheme="minorHAnsi" w:hAnsiTheme="minorHAnsi" w:cstheme="minorHAnsi"/>
          <w:sz w:val="22"/>
          <w:szCs w:val="22"/>
        </w:rPr>
        <w:t>.</w:t>
      </w:r>
      <w:r w:rsidRPr="00981A74">
        <w:rPr>
          <w:rFonts w:asciiTheme="minorHAnsi" w:hAnsiTheme="minorHAnsi" w:cstheme="minorHAnsi"/>
          <w:sz w:val="22"/>
          <w:szCs w:val="22"/>
        </w:rPr>
        <w:t>),</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7)</w:t>
      </w:r>
      <w:r w:rsidRPr="00981A74">
        <w:rPr>
          <w:rFonts w:asciiTheme="minorHAnsi" w:hAnsiTheme="minorHAnsi" w:cstheme="minorHAnsi"/>
          <w:sz w:val="22"/>
          <w:szCs w:val="22"/>
        </w:rPr>
        <w:tab/>
        <w:t xml:space="preserve">rozporządzenia Ministra </w:t>
      </w:r>
      <w:r w:rsidR="001C6702">
        <w:rPr>
          <w:rFonts w:asciiTheme="minorHAnsi" w:hAnsiTheme="minorHAnsi" w:cstheme="minorHAnsi"/>
          <w:sz w:val="22"/>
          <w:szCs w:val="22"/>
        </w:rPr>
        <w:t>Rozwoju i Technologii</w:t>
      </w:r>
      <w:r w:rsidRPr="00981A74">
        <w:rPr>
          <w:rFonts w:asciiTheme="minorHAnsi" w:hAnsiTheme="minorHAnsi" w:cstheme="minorHAnsi"/>
          <w:sz w:val="22"/>
          <w:szCs w:val="22"/>
        </w:rPr>
        <w:t xml:space="preserve"> z dnia 2</w:t>
      </w:r>
      <w:r w:rsidR="001C6702">
        <w:rPr>
          <w:rFonts w:asciiTheme="minorHAnsi" w:hAnsiTheme="minorHAnsi" w:cstheme="minorHAnsi"/>
          <w:sz w:val="22"/>
          <w:szCs w:val="22"/>
        </w:rPr>
        <w:t>0</w:t>
      </w:r>
      <w:r w:rsidRPr="00981A74">
        <w:rPr>
          <w:rFonts w:asciiTheme="minorHAnsi" w:hAnsiTheme="minorHAnsi" w:cstheme="minorHAnsi"/>
          <w:sz w:val="22"/>
          <w:szCs w:val="22"/>
        </w:rPr>
        <w:t xml:space="preserve"> </w:t>
      </w:r>
      <w:r w:rsidR="001C6702">
        <w:rPr>
          <w:rFonts w:asciiTheme="minorHAnsi" w:hAnsiTheme="minorHAnsi" w:cstheme="minorHAnsi"/>
          <w:sz w:val="22"/>
          <w:szCs w:val="22"/>
        </w:rPr>
        <w:t>grudnia 2021</w:t>
      </w:r>
      <w:r w:rsidR="007E6FA0">
        <w:rPr>
          <w:rFonts w:asciiTheme="minorHAnsi" w:hAnsiTheme="minorHAnsi" w:cstheme="minorHAnsi"/>
          <w:sz w:val="22"/>
          <w:szCs w:val="22"/>
        </w:rPr>
        <w:t>r.</w:t>
      </w:r>
      <w:r w:rsidRPr="00981A74">
        <w:rPr>
          <w:rFonts w:asciiTheme="minorHAnsi" w:hAnsiTheme="minorHAnsi" w:cstheme="minorHAnsi"/>
          <w:sz w:val="22"/>
          <w:szCs w:val="22"/>
        </w:rPr>
        <w:t xml:space="preserve"> w sprawie szczegółowego zakresu i formy dokumentacji projektowej, specyfikacji technicznych wykonania i odbioru robót budowlanych oraz programu funkcjonalno-użytkowego (Dz.U. z 20</w:t>
      </w:r>
      <w:r w:rsidR="001C6702">
        <w:rPr>
          <w:rFonts w:asciiTheme="minorHAnsi" w:hAnsiTheme="minorHAnsi" w:cstheme="minorHAnsi"/>
          <w:sz w:val="22"/>
          <w:szCs w:val="22"/>
        </w:rPr>
        <w:t>21</w:t>
      </w:r>
      <w:r w:rsidRPr="00981A74">
        <w:rPr>
          <w:rFonts w:asciiTheme="minorHAnsi" w:hAnsiTheme="minorHAnsi" w:cstheme="minorHAnsi"/>
          <w:sz w:val="22"/>
          <w:szCs w:val="22"/>
        </w:rPr>
        <w:t xml:space="preserve">r. poz. </w:t>
      </w:r>
      <w:r w:rsidR="001C6702">
        <w:rPr>
          <w:rFonts w:asciiTheme="minorHAnsi" w:hAnsiTheme="minorHAnsi" w:cstheme="minorHAnsi"/>
          <w:sz w:val="22"/>
          <w:szCs w:val="22"/>
        </w:rPr>
        <w:t>2454</w:t>
      </w:r>
      <w:r w:rsidRPr="00981A74">
        <w:rPr>
          <w:rFonts w:asciiTheme="minorHAnsi" w:hAnsiTheme="minorHAnsi" w:cstheme="minorHAnsi"/>
          <w:sz w:val="22"/>
          <w:szCs w:val="22"/>
        </w:rPr>
        <w:t>),</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8)</w:t>
      </w:r>
      <w:r w:rsidRPr="00981A74">
        <w:rPr>
          <w:rFonts w:asciiTheme="minorHAnsi" w:hAnsiTheme="minorHAnsi" w:cstheme="minorHAnsi"/>
          <w:sz w:val="22"/>
          <w:szCs w:val="22"/>
        </w:rPr>
        <w:tab/>
        <w:t>rozporządzenia Ministra Infrastruktury z dnia 23 czerwca 2003r. w sprawie informacji dotyczącej bezpieczeństwa i ochrony zdrowia oraz planu bezpieczeństwa i ochrony zdrowia (Dz.U. z 2003r. Nr 120, poz. 1126),</w:t>
      </w:r>
    </w:p>
    <w:p w:rsidR="000D31DD" w:rsidRPr="00981A74" w:rsidRDefault="000D31DD"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9)</w:t>
      </w:r>
      <w:r w:rsidRPr="00981A74">
        <w:rPr>
          <w:rFonts w:asciiTheme="minorHAnsi" w:hAnsiTheme="minorHAnsi" w:cstheme="minorHAnsi"/>
          <w:sz w:val="22"/>
          <w:szCs w:val="22"/>
        </w:rPr>
        <w:tab/>
        <w:t>rozporządzenia Ministra Pracy i Polityki Socjalnej z dnia 26 września 1997r. w sprawie ogólnych przepisów bezpieczeństwa i higieny pracy (Dz.U. z 2003</w:t>
      </w:r>
      <w:r w:rsidR="002033E3" w:rsidRPr="00981A74">
        <w:rPr>
          <w:rFonts w:asciiTheme="minorHAnsi" w:hAnsiTheme="minorHAnsi" w:cstheme="minorHAnsi"/>
          <w:sz w:val="22"/>
          <w:szCs w:val="22"/>
        </w:rPr>
        <w:t>r. Nr 169, poz. 1650 ze</w:t>
      </w:r>
      <w:r w:rsidRPr="00981A74">
        <w:rPr>
          <w:rFonts w:asciiTheme="minorHAnsi" w:hAnsiTheme="minorHAnsi" w:cstheme="minorHAnsi"/>
          <w:sz w:val="22"/>
          <w:szCs w:val="22"/>
        </w:rPr>
        <w:t xml:space="preserve"> zm.),</w:t>
      </w:r>
    </w:p>
    <w:p w:rsidR="00B53BBC" w:rsidRPr="00981A74" w:rsidRDefault="00CF5487" w:rsidP="00E85115">
      <w:pPr>
        <w:pStyle w:val="NormalnyWeb"/>
        <w:spacing w:before="0" w:beforeAutospacing="0" w:after="0" w:afterAutospacing="0"/>
        <w:ind w:left="851"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B53BBC" w:rsidRPr="00981A74">
        <w:rPr>
          <w:rFonts w:asciiTheme="minorHAnsi" w:hAnsiTheme="minorHAnsi" w:cstheme="minorHAnsi"/>
          <w:sz w:val="22"/>
          <w:szCs w:val="22"/>
        </w:rPr>
        <w:t>ustawy z dnia 23 lipca 2003r. o ochronie zabytków i opiece nad zabytkami (Dz. U. z 202</w:t>
      </w:r>
      <w:r w:rsidR="00FE0E46">
        <w:rPr>
          <w:rFonts w:asciiTheme="minorHAnsi" w:hAnsiTheme="minorHAnsi" w:cstheme="minorHAnsi"/>
          <w:sz w:val="22"/>
          <w:szCs w:val="22"/>
        </w:rPr>
        <w:t>2</w:t>
      </w:r>
      <w:r w:rsidR="00B53BBC" w:rsidRPr="00981A74">
        <w:rPr>
          <w:rFonts w:asciiTheme="minorHAnsi" w:hAnsiTheme="minorHAnsi" w:cstheme="minorHAnsi"/>
          <w:sz w:val="22"/>
          <w:szCs w:val="22"/>
        </w:rPr>
        <w:t xml:space="preserve">r. poz. </w:t>
      </w:r>
      <w:r w:rsidR="00FE0E46">
        <w:rPr>
          <w:rFonts w:asciiTheme="minorHAnsi" w:hAnsiTheme="minorHAnsi" w:cstheme="minorHAnsi"/>
          <w:sz w:val="22"/>
          <w:szCs w:val="22"/>
        </w:rPr>
        <w:t xml:space="preserve">840 </w:t>
      </w:r>
      <w:proofErr w:type="spellStart"/>
      <w:r w:rsidR="00FE0E46">
        <w:rPr>
          <w:rFonts w:asciiTheme="minorHAnsi" w:hAnsiTheme="minorHAnsi" w:cstheme="minorHAnsi"/>
          <w:sz w:val="22"/>
          <w:szCs w:val="22"/>
        </w:rPr>
        <w:t>t.j</w:t>
      </w:r>
      <w:proofErr w:type="spellEnd"/>
      <w:r w:rsidR="00FE0E46">
        <w:rPr>
          <w:rFonts w:asciiTheme="minorHAnsi" w:hAnsiTheme="minorHAnsi" w:cstheme="minorHAnsi"/>
          <w:sz w:val="22"/>
          <w:szCs w:val="22"/>
        </w:rPr>
        <w:t>.</w:t>
      </w:r>
      <w:r w:rsidR="00B53BBC" w:rsidRPr="00981A74">
        <w:rPr>
          <w:rFonts w:asciiTheme="minorHAnsi" w:hAnsiTheme="minorHAnsi" w:cstheme="minorHAnsi"/>
          <w:sz w:val="22"/>
          <w:szCs w:val="22"/>
        </w:rPr>
        <w:t>) wraz z aktami wykonawczymi,</w:t>
      </w:r>
    </w:p>
    <w:p w:rsidR="000D31DD" w:rsidRPr="00981A74" w:rsidRDefault="00B53BBC" w:rsidP="00E85115">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11</w:t>
      </w:r>
      <w:r w:rsidR="000D31DD" w:rsidRPr="00981A74">
        <w:rPr>
          <w:rFonts w:asciiTheme="minorHAnsi" w:hAnsiTheme="minorHAnsi" w:cstheme="minorHAnsi"/>
          <w:sz w:val="22"/>
          <w:szCs w:val="22"/>
        </w:rPr>
        <w:t>)</w:t>
      </w:r>
      <w:r w:rsidR="000D31DD" w:rsidRPr="00981A74">
        <w:rPr>
          <w:rFonts w:asciiTheme="minorHAnsi" w:hAnsiTheme="minorHAnsi" w:cstheme="minorHAnsi"/>
          <w:sz w:val="22"/>
          <w:szCs w:val="22"/>
        </w:rPr>
        <w:tab/>
        <w:t>innych obowiązujących przepisów prawa, dotyczących przedmiotowej inwestycji.</w:t>
      </w:r>
    </w:p>
    <w:p w:rsidR="000360C5" w:rsidRPr="00981A74" w:rsidRDefault="000360C5" w:rsidP="00E85115">
      <w:pPr>
        <w:tabs>
          <w:tab w:val="left" w:pos="426"/>
        </w:tabs>
        <w:spacing w:after="0" w:line="240" w:lineRule="auto"/>
        <w:ind w:left="426" w:hanging="426"/>
        <w:contextualSpacing/>
        <w:rPr>
          <w:rFonts w:cstheme="minorHAnsi"/>
        </w:rPr>
      </w:pPr>
      <w:r w:rsidRPr="00981A74">
        <w:rPr>
          <w:rFonts w:cstheme="minorHAnsi"/>
        </w:rPr>
        <w:t>2.</w:t>
      </w:r>
      <w:r w:rsidRPr="00981A74">
        <w:rPr>
          <w:rFonts w:cstheme="minorHAnsi"/>
        </w:rPr>
        <w:tab/>
      </w:r>
      <w:r w:rsidR="000D31DD" w:rsidRPr="00981A74">
        <w:rPr>
          <w:rFonts w:cstheme="minorHAnsi"/>
        </w:rPr>
        <w:t xml:space="preserve">Wykonawca </w:t>
      </w:r>
      <w:r w:rsidRPr="00981A74">
        <w:rPr>
          <w:rFonts w:cstheme="minorHAnsi"/>
        </w:rPr>
        <w:t xml:space="preserve">zobowiązuje się do dostarczenia Zamawiającemu, do dnia przekazania terenu budowy </w:t>
      </w:r>
      <w:r w:rsidR="006756B6" w:rsidRPr="00981A74">
        <w:rPr>
          <w:rFonts w:cstheme="minorHAnsi"/>
        </w:rPr>
        <w:t xml:space="preserve">objętego </w:t>
      </w:r>
      <w:r w:rsidRPr="00981A74">
        <w:rPr>
          <w:rFonts w:cstheme="minorHAnsi"/>
        </w:rPr>
        <w:t>zamówieniem:</w:t>
      </w:r>
    </w:p>
    <w:p w:rsidR="000360C5" w:rsidRPr="00981A74" w:rsidRDefault="00CF5487" w:rsidP="00E85115">
      <w:pPr>
        <w:numPr>
          <w:ilvl w:val="0"/>
          <w:numId w:val="3"/>
        </w:numPr>
        <w:spacing w:after="0" w:line="240" w:lineRule="auto"/>
        <w:ind w:left="851" w:hanging="425"/>
        <w:contextualSpacing/>
        <w:rPr>
          <w:rFonts w:cstheme="minorHAnsi"/>
        </w:rPr>
      </w:pPr>
      <w:r>
        <w:rPr>
          <w:rFonts w:cstheme="minorHAnsi"/>
        </w:rPr>
        <w:t>oświadczenie/a</w:t>
      </w:r>
      <w:r w:rsidR="000360C5" w:rsidRPr="00981A74">
        <w:rPr>
          <w:rFonts w:cstheme="minorHAnsi"/>
        </w:rPr>
        <w:t xml:space="preserve"> Kierownika</w:t>
      </w:r>
      <w:r w:rsidR="009022B3">
        <w:rPr>
          <w:rFonts w:cstheme="minorHAnsi"/>
        </w:rPr>
        <w:t>/ów</w:t>
      </w:r>
      <w:r w:rsidR="000360C5" w:rsidRPr="00981A74">
        <w:rPr>
          <w:rFonts w:cstheme="minorHAnsi"/>
        </w:rPr>
        <w:t xml:space="preserve"> robót o przyjęciu funkcji,</w:t>
      </w:r>
    </w:p>
    <w:p w:rsidR="000360C5" w:rsidRPr="00981A74" w:rsidRDefault="000360C5" w:rsidP="00E85115">
      <w:pPr>
        <w:numPr>
          <w:ilvl w:val="0"/>
          <w:numId w:val="3"/>
        </w:numPr>
        <w:spacing w:after="0" w:line="240" w:lineRule="auto"/>
        <w:ind w:left="851" w:hanging="425"/>
        <w:contextualSpacing/>
        <w:rPr>
          <w:rFonts w:cstheme="minorHAnsi"/>
        </w:rPr>
      </w:pPr>
      <w:r w:rsidRPr="00981A74">
        <w:rPr>
          <w:rFonts w:cstheme="minorHAnsi"/>
        </w:rPr>
        <w:t>planu bezpiecze</w:t>
      </w:r>
      <w:r w:rsidR="00F73727" w:rsidRPr="00981A74">
        <w:rPr>
          <w:rFonts w:cstheme="minorHAnsi"/>
        </w:rPr>
        <w:t>ństwa i ochrony zdrowia (BIOZ),</w:t>
      </w:r>
    </w:p>
    <w:p w:rsidR="003B0671" w:rsidRDefault="00B52620" w:rsidP="00E85115">
      <w:pPr>
        <w:numPr>
          <w:ilvl w:val="0"/>
          <w:numId w:val="3"/>
        </w:numPr>
        <w:spacing w:after="0" w:line="240" w:lineRule="auto"/>
        <w:ind w:left="851" w:hanging="425"/>
        <w:contextualSpacing/>
      </w:pPr>
      <w:r>
        <w:t>dokumentu/ów potwierdzającego/</w:t>
      </w:r>
      <w:proofErr w:type="spellStart"/>
      <w:r>
        <w:t>ych</w:t>
      </w:r>
      <w:proofErr w:type="spellEnd"/>
      <w:r>
        <w:t xml:space="preserve"> posiadanie przez</w:t>
      </w:r>
      <w:r w:rsidR="003B0671">
        <w:t>:</w:t>
      </w:r>
    </w:p>
    <w:p w:rsidR="003B0671" w:rsidRPr="003B0671" w:rsidRDefault="00B52620" w:rsidP="00E85115">
      <w:pPr>
        <w:pStyle w:val="Akapitzlist"/>
        <w:numPr>
          <w:ilvl w:val="0"/>
          <w:numId w:val="51"/>
        </w:numPr>
        <w:spacing w:after="0" w:line="240" w:lineRule="auto"/>
        <w:ind w:left="1134" w:hanging="283"/>
      </w:pPr>
      <w:r>
        <w:t xml:space="preserve">osobę sprawującą funkcję </w:t>
      </w:r>
      <w:r w:rsidRPr="003B0671">
        <w:rPr>
          <w:b/>
          <w:bCs/>
        </w:rPr>
        <w:t>Kierownika robót budowlanych</w:t>
      </w:r>
      <w:r w:rsidR="003B0671">
        <w:rPr>
          <w:b/>
          <w:bCs/>
        </w:rPr>
        <w:t>:</w:t>
      </w:r>
    </w:p>
    <w:p w:rsidR="00B52620" w:rsidRDefault="003B0671" w:rsidP="00E85115">
      <w:pPr>
        <w:pStyle w:val="Akapitzlist"/>
        <w:spacing w:after="0" w:line="240" w:lineRule="auto"/>
        <w:ind w:left="1276" w:hanging="142"/>
      </w:pPr>
      <w:r>
        <w:lastRenderedPageBreak/>
        <w:t>-</w:t>
      </w:r>
      <w:r>
        <w:tab/>
        <w:t xml:space="preserve">uprawnień </w:t>
      </w:r>
      <w:r w:rsidR="00B52620">
        <w:t>do pełnienia samodzielnych funkcji technicznych w budownictwie, tj. posiadanie</w:t>
      </w:r>
      <w:r>
        <w:t xml:space="preserve"> </w:t>
      </w:r>
      <w:r w:rsidR="00B52620">
        <w:t>przez</w:t>
      </w:r>
      <w:r>
        <w:t xml:space="preserve"> </w:t>
      </w:r>
      <w:r w:rsidR="00B52620">
        <w:t>tą osobę uprawnień do kierowania robotami budowlanymi w specjalności konstrukcyjno</w:t>
      </w:r>
      <w:r>
        <w:t xml:space="preserve"> </w:t>
      </w:r>
      <w:r w:rsidR="00B52620">
        <w:t xml:space="preserve">- budowlanej bez ograniczeń lub odpowiadające im równoważne uprawnienia, które zostały wydane na podstawie wcześniej obowiązujących przepisów, </w:t>
      </w:r>
    </w:p>
    <w:p w:rsidR="00B52620" w:rsidRDefault="003B0671" w:rsidP="00E85115">
      <w:pPr>
        <w:pStyle w:val="Akapitzlist"/>
        <w:spacing w:after="0" w:line="240" w:lineRule="auto"/>
        <w:ind w:left="1276" w:hanging="142"/>
      </w:pPr>
      <w:r>
        <w:t>-</w:t>
      </w:r>
      <w:r>
        <w:tab/>
        <w:t xml:space="preserve">uprawnień </w:t>
      </w:r>
      <w:r w:rsidR="00B52620">
        <w:t xml:space="preserve">do kierowania robotami budowlanymi przy zabytkach nieruchomych wpisanych do rejestru, tj. spełnienie przez tą osobę wymagań, o których mowa w art. 37c Ustawy </w:t>
      </w:r>
      <w:r>
        <w:t xml:space="preserve">z dnia 23 lipca 2003r. </w:t>
      </w:r>
      <w:r w:rsidR="00B52620">
        <w:t>o ochronie zabytków i opiece nad zabytkami</w:t>
      </w:r>
      <w:r>
        <w:t xml:space="preserve"> (Dz. U. z 202</w:t>
      </w:r>
      <w:r w:rsidR="00E15B29">
        <w:t>2</w:t>
      </w:r>
      <w:r>
        <w:t xml:space="preserve">r. poz. </w:t>
      </w:r>
      <w:r w:rsidR="00E15B29">
        <w:t xml:space="preserve">840 </w:t>
      </w:r>
      <w:proofErr w:type="spellStart"/>
      <w:r w:rsidR="00E15B29">
        <w:t>t.j</w:t>
      </w:r>
      <w:proofErr w:type="spellEnd"/>
      <w:r w:rsidR="00E15B29">
        <w:t>.</w:t>
      </w:r>
      <w:r>
        <w:t>),</w:t>
      </w:r>
    </w:p>
    <w:p w:rsidR="003B0671" w:rsidRPr="009C3D93" w:rsidRDefault="003B0671" w:rsidP="00E85115">
      <w:pPr>
        <w:pStyle w:val="Akapitzlist"/>
        <w:numPr>
          <w:ilvl w:val="0"/>
          <w:numId w:val="51"/>
        </w:numPr>
        <w:spacing w:after="0" w:line="240" w:lineRule="auto"/>
        <w:ind w:left="1134" w:hanging="283"/>
      </w:pPr>
      <w:r w:rsidRPr="009C3D93">
        <w:t xml:space="preserve">osobę sprawującą funkcję </w:t>
      </w:r>
      <w:r w:rsidRPr="009C3D93">
        <w:rPr>
          <w:b/>
          <w:bCs/>
        </w:rPr>
        <w:t xml:space="preserve">Kierownika robót budowlanych </w:t>
      </w:r>
      <w:r w:rsidRPr="009C3D93">
        <w:rPr>
          <w:rFonts w:cstheme="minorHAnsi"/>
        </w:rPr>
        <w:t>posiadającą uprawnienia do kierowania robotami budowlanymi w specjalności instalacyjnej w zakresie sieci, instalacji i urządzeń cieplnych, wentylacyjnych, gazowych, wodociągowych i kanalizacyjnych bez ograniczeń lub odpowiadające im równoważne uprawnienia, które zostały wydane na podstawie wcześniej obowiązujących przepisów</w:t>
      </w:r>
      <w:r w:rsidRPr="009C3D93">
        <w:rPr>
          <w:b/>
          <w:bCs/>
        </w:rPr>
        <w:t xml:space="preserve"> </w:t>
      </w:r>
    </w:p>
    <w:p w:rsidR="003B0671" w:rsidRPr="009C3D93" w:rsidRDefault="003B0671" w:rsidP="00E85115">
      <w:pPr>
        <w:pStyle w:val="Akapitzlist"/>
        <w:numPr>
          <w:ilvl w:val="0"/>
          <w:numId w:val="51"/>
        </w:numPr>
        <w:suppressAutoHyphens/>
        <w:autoSpaceDE w:val="0"/>
        <w:spacing w:after="0" w:line="240" w:lineRule="auto"/>
        <w:ind w:left="1134" w:hanging="283"/>
        <w:contextualSpacing w:val="0"/>
      </w:pPr>
      <w:r w:rsidRPr="009C3D93">
        <w:t xml:space="preserve">osobę sprawującą funkcję </w:t>
      </w:r>
      <w:r w:rsidRPr="009C3D93">
        <w:rPr>
          <w:b/>
          <w:bCs/>
        </w:rPr>
        <w:t>Kierownika robót budowlanych</w:t>
      </w:r>
      <w:r w:rsidRPr="009C3D93">
        <w:rPr>
          <w:bCs/>
        </w:rPr>
        <w:t xml:space="preserve"> </w:t>
      </w:r>
      <w:r w:rsidRPr="009C3D93">
        <w:rPr>
          <w:rFonts w:eastAsia="Times New Roman" w:cstheme="minorHAnsi"/>
          <w:lang w:eastAsia="zh-CN"/>
        </w:rPr>
        <w:t xml:space="preserve">posiadającą uprawnienia do kierowania robotami budowlanymi w specjalności instalacyjnej w zakresie sieci, instalacji i urządzeń elektrycznych i elektroenergetycznych bez ograniczeń lub odpowiadające im równoważne uprawnienia, które zostały wydane na podstawie wcześniej obowiązujących przepisów, </w:t>
      </w:r>
    </w:p>
    <w:p w:rsidR="000858AB" w:rsidRDefault="00F129B1" w:rsidP="00E85115">
      <w:pPr>
        <w:pStyle w:val="Akapitzlist"/>
        <w:numPr>
          <w:ilvl w:val="0"/>
          <w:numId w:val="3"/>
        </w:numPr>
        <w:spacing w:after="0" w:line="240" w:lineRule="auto"/>
        <w:ind w:left="851" w:hanging="425"/>
      </w:pPr>
      <w:r w:rsidRPr="009C3D93">
        <w:t>dokumentu/ów</w:t>
      </w:r>
      <w:r w:rsidR="00E157B1" w:rsidRPr="009C3D93">
        <w:t xml:space="preserve"> potwierdzające</w:t>
      </w:r>
      <w:r w:rsidRPr="009C3D93">
        <w:t>go</w:t>
      </w:r>
      <w:r>
        <w:t>/</w:t>
      </w:r>
      <w:proofErr w:type="spellStart"/>
      <w:r>
        <w:t>ych</w:t>
      </w:r>
      <w:proofErr w:type="spellEnd"/>
      <w:r w:rsidR="00E157B1">
        <w:t xml:space="preserve"> </w:t>
      </w:r>
      <w:r>
        <w:t>posiadanie przez osobę</w:t>
      </w:r>
      <w:r w:rsidR="000858AB" w:rsidRPr="000858AB">
        <w:t xml:space="preserve"> sprawującą funkcję </w:t>
      </w:r>
      <w:r w:rsidR="000858AB" w:rsidRPr="000858AB">
        <w:rPr>
          <w:b/>
          <w:bCs/>
        </w:rPr>
        <w:t>Kierownika prac konserwatorskich</w:t>
      </w:r>
      <w:r w:rsidR="000858AB">
        <w:rPr>
          <w:b/>
          <w:bCs/>
        </w:rPr>
        <w:t xml:space="preserve"> </w:t>
      </w:r>
      <w:r>
        <w:rPr>
          <w:bCs/>
        </w:rPr>
        <w:t>uprawnień</w:t>
      </w:r>
      <w:r w:rsidR="000858AB" w:rsidRPr="000858AB">
        <w:rPr>
          <w:bCs/>
        </w:rPr>
        <w:t xml:space="preserve"> </w:t>
      </w:r>
      <w:r w:rsidR="000858AB">
        <w:rPr>
          <w:bCs/>
        </w:rPr>
        <w:t xml:space="preserve">do kierowania pracami, o których mowa w art. 37 a </w:t>
      </w:r>
      <w:r w:rsidR="000858AB">
        <w:t>Ustawy o ochronie zabytków i opiece nad zabytkami</w:t>
      </w:r>
      <w:r w:rsidR="003B0671">
        <w:t xml:space="preserve"> (Dz. U. z 202</w:t>
      </w:r>
      <w:r w:rsidR="00E15B29">
        <w:t>2</w:t>
      </w:r>
      <w:r w:rsidR="003B0671">
        <w:t xml:space="preserve">r. poz. </w:t>
      </w:r>
      <w:r w:rsidR="00E15B29">
        <w:t xml:space="preserve">840 </w:t>
      </w:r>
      <w:proofErr w:type="spellStart"/>
      <w:r w:rsidR="00E15B29">
        <w:t>t.j</w:t>
      </w:r>
      <w:proofErr w:type="spellEnd"/>
      <w:r w:rsidR="00E15B29">
        <w:t>.</w:t>
      </w:r>
      <w:r w:rsidR="003B0671">
        <w:t>),</w:t>
      </w:r>
    </w:p>
    <w:p w:rsidR="00B52620" w:rsidRDefault="00F129B1" w:rsidP="00E85115">
      <w:pPr>
        <w:pStyle w:val="Akapitzlist"/>
        <w:numPr>
          <w:ilvl w:val="0"/>
          <w:numId w:val="3"/>
        </w:numPr>
        <w:spacing w:after="0" w:line="240" w:lineRule="auto"/>
        <w:ind w:left="851" w:hanging="425"/>
      </w:pPr>
      <w:r>
        <w:t>dokumentu/ów potwierdzającego/</w:t>
      </w:r>
      <w:proofErr w:type="spellStart"/>
      <w:r>
        <w:t>ych</w:t>
      </w:r>
      <w:proofErr w:type="spellEnd"/>
      <w:r w:rsidR="00E157B1">
        <w:t xml:space="preserve"> </w:t>
      </w:r>
      <w:r>
        <w:t xml:space="preserve">posiadanie przez osobę </w:t>
      </w:r>
      <w:r w:rsidR="00B52620">
        <w:t xml:space="preserve">sprawującą funkcję </w:t>
      </w:r>
      <w:r w:rsidR="00B52620" w:rsidRPr="00B52620">
        <w:rPr>
          <w:b/>
          <w:bCs/>
        </w:rPr>
        <w:t>Kierownika prac konserwatorskich</w:t>
      </w:r>
      <w:r w:rsidR="00B52620">
        <w:t xml:space="preserve"> </w:t>
      </w:r>
      <w:r>
        <w:t>uprawnień</w:t>
      </w:r>
      <w:r w:rsidR="00B52620">
        <w:t xml:space="preserve"> do kierowania pracami konserwatorskimi, prowadzonymi przy zabytkach będących parkami wpisanymi do rejestru albo innego rodzaju zorganizowaną zielenią wpisaną do rejestru, o których mowa w art. 37b Ustawy o ochronie zabytków i opiece nad zabytkami</w:t>
      </w:r>
      <w:r w:rsidR="003B0671">
        <w:t xml:space="preserve"> (Dz. U. z 202</w:t>
      </w:r>
      <w:r w:rsidR="00E15B29">
        <w:t>2</w:t>
      </w:r>
      <w:r w:rsidR="003B0671">
        <w:t xml:space="preserve">r. poz. </w:t>
      </w:r>
      <w:r w:rsidR="00E15B29">
        <w:t xml:space="preserve">840 </w:t>
      </w:r>
      <w:proofErr w:type="spellStart"/>
      <w:r w:rsidR="00E15B29">
        <w:t>t.j</w:t>
      </w:r>
      <w:proofErr w:type="spellEnd"/>
      <w:r w:rsidR="00E15B29">
        <w:t>.</w:t>
      </w:r>
      <w:r w:rsidR="003B0671">
        <w:t>),</w:t>
      </w:r>
    </w:p>
    <w:p w:rsidR="000360C5" w:rsidRPr="00981A74" w:rsidRDefault="000360C5" w:rsidP="00E85115">
      <w:pPr>
        <w:numPr>
          <w:ilvl w:val="0"/>
          <w:numId w:val="3"/>
        </w:numPr>
        <w:spacing w:after="0" w:line="240" w:lineRule="auto"/>
        <w:ind w:left="851" w:hanging="425"/>
        <w:contextualSpacing/>
        <w:rPr>
          <w:rFonts w:cstheme="minorHAnsi"/>
        </w:rPr>
      </w:pPr>
      <w:r w:rsidRPr="00981A74">
        <w:rPr>
          <w:rFonts w:cstheme="minorHAnsi"/>
        </w:rPr>
        <w:t>dokumentu, potwierdzającego zawarcie przez Wykonawcę ubezpieczenia od</w:t>
      </w:r>
      <w:r w:rsidR="007E6FA0">
        <w:rPr>
          <w:rFonts w:cstheme="minorHAnsi"/>
        </w:rPr>
        <w:t xml:space="preserve"> </w:t>
      </w:r>
      <w:r w:rsidRPr="00981A74">
        <w:rPr>
          <w:rFonts w:cstheme="minorHAnsi"/>
        </w:rPr>
        <w:t>odpowiedzialności cywilnej w zakresie prowadzonej działalności,</w:t>
      </w:r>
    </w:p>
    <w:p w:rsidR="000360C5" w:rsidRPr="00981A74" w:rsidRDefault="000360C5" w:rsidP="00E85115">
      <w:pPr>
        <w:numPr>
          <w:ilvl w:val="0"/>
          <w:numId w:val="3"/>
        </w:numPr>
        <w:autoSpaceDN w:val="0"/>
        <w:spacing w:after="0" w:line="240" w:lineRule="auto"/>
        <w:ind w:left="851" w:hanging="425"/>
        <w:rPr>
          <w:rFonts w:cstheme="minorHAnsi"/>
          <w:lang w:eastAsia="pl-PL"/>
        </w:rPr>
      </w:pPr>
      <w:r w:rsidRPr="00981A74">
        <w:rPr>
          <w:rFonts w:cstheme="minorHAnsi"/>
          <w:lang w:eastAsia="pl-PL"/>
        </w:rPr>
        <w:t>oświadczenia, że pracownicy którzy bezpośrednio realizują</w:t>
      </w:r>
      <w:r w:rsidR="006756B6" w:rsidRPr="00981A74">
        <w:rPr>
          <w:rFonts w:cstheme="minorHAnsi"/>
          <w:lang w:eastAsia="pl-PL"/>
        </w:rPr>
        <w:t xml:space="preserve"> zadania</w:t>
      </w:r>
      <w:r w:rsidR="00E30780">
        <w:rPr>
          <w:rFonts w:cstheme="minorHAnsi"/>
          <w:lang w:eastAsia="pl-PL"/>
        </w:rPr>
        <w:t>,</w:t>
      </w:r>
      <w:r w:rsidR="006756B6" w:rsidRPr="00981A74">
        <w:rPr>
          <w:rFonts w:cstheme="minorHAnsi"/>
          <w:lang w:eastAsia="pl-PL"/>
        </w:rPr>
        <w:t xml:space="preserve"> o których mowa w ust. 3</w:t>
      </w:r>
      <w:r w:rsidRPr="00981A74">
        <w:rPr>
          <w:rFonts w:cstheme="minorHAnsi"/>
          <w:lang w:eastAsia="pl-PL"/>
        </w:rPr>
        <w:t xml:space="preserve"> pkt 1) są zatrudnieni na podstawie Umowy o pracę, </w:t>
      </w:r>
    </w:p>
    <w:p w:rsidR="000360C5" w:rsidRPr="00981A74" w:rsidRDefault="000360C5" w:rsidP="00E85115">
      <w:pPr>
        <w:numPr>
          <w:ilvl w:val="0"/>
          <w:numId w:val="3"/>
        </w:numPr>
        <w:spacing w:after="0" w:line="240" w:lineRule="auto"/>
        <w:ind w:left="851" w:hanging="425"/>
        <w:contextualSpacing/>
        <w:rPr>
          <w:rFonts w:cstheme="minorHAnsi"/>
        </w:rPr>
      </w:pPr>
      <w:r w:rsidRPr="00981A74">
        <w:rPr>
          <w:rFonts w:cstheme="minorHAnsi"/>
        </w:rPr>
        <w:t>listy osób skierowanych przez Wykonawcę do realizacji przedmiotu Umowy, wraz z wyszczególnieniem ich kwalifikacji zawodowych niezbędny</w:t>
      </w:r>
      <w:r w:rsidR="0061631E" w:rsidRPr="00981A74">
        <w:rPr>
          <w:rFonts w:cstheme="minorHAnsi"/>
        </w:rPr>
        <w:t>ch do realizacji Umowy,</w:t>
      </w:r>
    </w:p>
    <w:p w:rsidR="001D7C4E" w:rsidRPr="00293BE4" w:rsidRDefault="00401509" w:rsidP="00E85115">
      <w:pPr>
        <w:pStyle w:val="Akapitzlist"/>
        <w:numPr>
          <w:ilvl w:val="0"/>
          <w:numId w:val="3"/>
        </w:numPr>
        <w:spacing w:after="0" w:line="240" w:lineRule="auto"/>
        <w:ind w:left="851" w:hanging="425"/>
        <w:rPr>
          <w:rFonts w:cstheme="minorHAnsi"/>
          <w:color w:val="000000" w:themeColor="text1"/>
        </w:rPr>
      </w:pPr>
      <w:r>
        <w:t>kosztorysu opracowanego metodą kalkulacji szczegółowej zgodnie</w:t>
      </w:r>
      <w:r w:rsidR="00E157B1">
        <w:t xml:space="preserve"> </w:t>
      </w:r>
      <w:r>
        <w:t xml:space="preserve">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 – użytkowym (Dz. U. z 2021r. poz. 2458) </w:t>
      </w:r>
      <w:r w:rsidR="00841349" w:rsidRPr="00087C3B">
        <w:rPr>
          <w:rFonts w:cstheme="minorHAnsi"/>
        </w:rPr>
        <w:t>na podstawie którego Wykonawca przygotował ofertę.</w:t>
      </w:r>
      <w:r w:rsidR="001D7C4E" w:rsidRPr="00087C3B">
        <w:rPr>
          <w:rFonts w:cstheme="minorHAnsi"/>
        </w:rPr>
        <w:t xml:space="preserve"> </w:t>
      </w:r>
      <w:r w:rsidR="00841349" w:rsidRPr="00087C3B">
        <w:rPr>
          <w:rFonts w:cstheme="minorHAnsi"/>
        </w:rPr>
        <w:t>K</w:t>
      </w:r>
      <w:r w:rsidR="001D7C4E" w:rsidRPr="00087C3B">
        <w:rPr>
          <w:rFonts w:cstheme="minorHAnsi"/>
        </w:rPr>
        <w:t>osztorys ten będzie wykorzystywany do obliczania należnego wynagrodzenia Wykonawcy w</w:t>
      </w:r>
      <w:r w:rsidR="00841349" w:rsidRPr="00087C3B">
        <w:rPr>
          <w:rFonts w:cstheme="minorHAnsi"/>
        </w:rPr>
        <w:t xml:space="preserve"> przypadku odstąpienia od Umowy.</w:t>
      </w:r>
      <w:r w:rsidR="001D7C4E" w:rsidRPr="00087C3B">
        <w:rPr>
          <w:rFonts w:cstheme="minorHAnsi"/>
        </w:rPr>
        <w:t xml:space="preserve"> </w:t>
      </w:r>
      <w:r w:rsidR="00841349" w:rsidRPr="00087C3B">
        <w:rPr>
          <w:rFonts w:cstheme="minorHAnsi"/>
        </w:rPr>
        <w:t>B</w:t>
      </w:r>
      <w:r w:rsidR="001D7C4E" w:rsidRPr="00087C3B">
        <w:rPr>
          <w:rFonts w:cstheme="minorHAnsi"/>
        </w:rPr>
        <w:t>ędzie on</w:t>
      </w:r>
      <w:r w:rsidR="0065508C" w:rsidRPr="00087C3B">
        <w:rPr>
          <w:rFonts w:cstheme="minorHAnsi"/>
        </w:rPr>
        <w:t xml:space="preserve"> także podstawą do rozliczania </w:t>
      </w:r>
      <w:r w:rsidR="001D7C4E" w:rsidRPr="00087C3B">
        <w:rPr>
          <w:rFonts w:cstheme="minorHAnsi"/>
        </w:rPr>
        <w:t>dodatkowych</w:t>
      </w:r>
      <w:r w:rsidR="00246B84" w:rsidRPr="00087C3B">
        <w:rPr>
          <w:rFonts w:cstheme="minorHAnsi"/>
        </w:rPr>
        <w:t>, zamiennych lub</w:t>
      </w:r>
      <w:r w:rsidR="00841349" w:rsidRPr="00087C3B">
        <w:rPr>
          <w:rFonts w:cstheme="minorHAnsi"/>
        </w:rPr>
        <w:t xml:space="preserve"> zaniechanych</w:t>
      </w:r>
      <w:r w:rsidR="0065508C" w:rsidRPr="00087C3B">
        <w:rPr>
          <w:rFonts w:cstheme="minorHAnsi"/>
        </w:rPr>
        <w:t xml:space="preserve"> robót budowlanych</w:t>
      </w:r>
      <w:r w:rsidR="00E516D2" w:rsidRPr="00087C3B">
        <w:rPr>
          <w:rFonts w:cstheme="minorHAnsi"/>
        </w:rPr>
        <w:t>,</w:t>
      </w:r>
      <w:r w:rsidR="001D7C4E" w:rsidRPr="00087C3B">
        <w:rPr>
          <w:rFonts w:cstheme="minorHAnsi"/>
        </w:rPr>
        <w:t xml:space="preserve"> wykraczających poza określenie przedmiotu podstawowego</w:t>
      </w:r>
      <w:r w:rsidR="00E516D2" w:rsidRPr="00087C3B">
        <w:rPr>
          <w:rFonts w:cstheme="minorHAnsi"/>
        </w:rPr>
        <w:t>,</w:t>
      </w:r>
      <w:r w:rsidR="001D7C4E" w:rsidRPr="00087C3B">
        <w:rPr>
          <w:rFonts w:cstheme="minorHAnsi"/>
        </w:rPr>
        <w:t xml:space="preserve"> w sytuacji</w:t>
      </w:r>
      <w:r w:rsidR="00E516D2" w:rsidRPr="00087C3B">
        <w:rPr>
          <w:rFonts w:cstheme="minorHAnsi"/>
        </w:rPr>
        <w:t>,</w:t>
      </w:r>
      <w:r w:rsidR="001D7C4E" w:rsidRPr="00087C3B">
        <w:rPr>
          <w:rFonts w:cstheme="minorHAnsi"/>
        </w:rPr>
        <w:t xml:space="preserve"> </w:t>
      </w:r>
      <w:r w:rsidR="001F3605" w:rsidRPr="00087C3B">
        <w:rPr>
          <w:rFonts w:cstheme="minorHAnsi"/>
        </w:rPr>
        <w:t xml:space="preserve">gdy </w:t>
      </w:r>
      <w:r w:rsidR="00841349" w:rsidRPr="00087C3B">
        <w:rPr>
          <w:rFonts w:cstheme="minorHAnsi"/>
        </w:rPr>
        <w:t xml:space="preserve">Umowa </w:t>
      </w:r>
      <w:r w:rsidR="00E516D2" w:rsidRPr="00087C3B">
        <w:rPr>
          <w:rFonts w:cstheme="minorHAnsi"/>
        </w:rPr>
        <w:t>będzie musiała ulec zmianie.</w:t>
      </w:r>
      <w:r w:rsidR="00087C3B" w:rsidRPr="00087C3B">
        <w:rPr>
          <w:rFonts w:cstheme="minorHAnsi"/>
        </w:rPr>
        <w:t xml:space="preserve"> </w:t>
      </w:r>
      <w:r w:rsidR="00087C3B" w:rsidRPr="00087C3B">
        <w:rPr>
          <w:rFonts w:ascii="Calibri" w:eastAsia="Calibri" w:hAnsi="Calibri" w:cstheme="minorHAnsi"/>
        </w:rPr>
        <w:t>W przypadku wystąpienia oko</w:t>
      </w:r>
      <w:r w:rsidR="007A58D4">
        <w:rPr>
          <w:rFonts w:ascii="Calibri" w:eastAsia="Calibri" w:hAnsi="Calibri" w:cstheme="minorHAnsi"/>
        </w:rPr>
        <w:t xml:space="preserve">liczności, o których </w:t>
      </w:r>
      <w:r w:rsidR="007A58D4" w:rsidRPr="00B86855">
        <w:rPr>
          <w:rFonts w:ascii="Calibri" w:eastAsia="Calibri" w:hAnsi="Calibri" w:cstheme="minorHAnsi"/>
        </w:rPr>
        <w:t>mowa w § 15</w:t>
      </w:r>
      <w:r w:rsidR="00087C3B" w:rsidRPr="00B86855">
        <w:rPr>
          <w:rFonts w:ascii="Calibri" w:eastAsia="Calibri" w:hAnsi="Calibri" w:cstheme="minorHAnsi"/>
        </w:rPr>
        <w:t xml:space="preserve"> ust. 2, Wykonawca</w:t>
      </w:r>
      <w:r w:rsidR="00087C3B" w:rsidRPr="007A58D4">
        <w:rPr>
          <w:rFonts w:ascii="Calibri" w:eastAsia="Calibri" w:hAnsi="Calibri" w:cstheme="minorHAnsi"/>
        </w:rPr>
        <w:t xml:space="preserve"> ma obowiązek</w:t>
      </w:r>
      <w:r w:rsidR="00087C3B" w:rsidRPr="00087C3B">
        <w:rPr>
          <w:rFonts w:ascii="Calibri" w:eastAsia="Calibri" w:hAnsi="Calibri" w:cstheme="minorHAnsi"/>
        </w:rPr>
        <w:t xml:space="preserve"> złożyć Zamawiającemu </w:t>
      </w:r>
      <w:r w:rsidR="00087C3B" w:rsidRPr="00293BE4">
        <w:rPr>
          <w:rFonts w:ascii="Calibri" w:eastAsia="Calibri" w:hAnsi="Calibri" w:cstheme="minorHAnsi"/>
        </w:rPr>
        <w:t>kosztorys</w:t>
      </w:r>
      <w:r w:rsidR="00293BE4" w:rsidRPr="00293BE4">
        <w:rPr>
          <w:rFonts w:ascii="Calibri" w:eastAsia="Calibri" w:hAnsi="Calibri" w:cstheme="minorHAnsi"/>
        </w:rPr>
        <w:t xml:space="preserve"> w zakresie wprowadzonej zmiany,</w:t>
      </w:r>
    </w:p>
    <w:p w:rsidR="00293BE4" w:rsidRPr="00293BE4" w:rsidRDefault="00293BE4" w:rsidP="00E85115">
      <w:pPr>
        <w:pStyle w:val="Akapitzlist"/>
        <w:numPr>
          <w:ilvl w:val="0"/>
          <w:numId w:val="3"/>
        </w:numPr>
        <w:spacing w:after="0" w:line="240" w:lineRule="auto"/>
        <w:rPr>
          <w:rFonts w:cstheme="minorHAnsi"/>
          <w:color w:val="000000" w:themeColor="text1"/>
        </w:rPr>
      </w:pPr>
      <w:r w:rsidRPr="00293BE4">
        <w:t xml:space="preserve">oświadczenia, że przy realizacji przedmiotu zamówienia, 10 % używanych pojazdów samochodowych w rozumieniu art. 2 pkt 33) ustawy z dnia 20.06.1997r. Prawo o ruchu drogowym, stanowić będą pojazdy elektryczne lub napędzane gazem ziemnym. Powyższe wynika z art. 68 ust. 3 ustawy z dnia 11.01.2018r. o </w:t>
      </w:r>
      <w:proofErr w:type="spellStart"/>
      <w:r w:rsidRPr="00293BE4">
        <w:t>elektromobilności</w:t>
      </w:r>
      <w:proofErr w:type="spellEnd"/>
      <w:r w:rsidRPr="00293BE4">
        <w:t xml:space="preserve"> i paliwach alternatywnych. Oświadczenie winno zawierać dane dotyczące pojazdów, tj. ich ilość oraz rodzaj napędu (el</w:t>
      </w:r>
      <w:r w:rsidR="00AE23C1">
        <w:t>ektryczny lub na gaz ziemny).</w:t>
      </w:r>
    </w:p>
    <w:p w:rsidR="00336E06" w:rsidRPr="0060132B" w:rsidRDefault="00336E06" w:rsidP="00E85115">
      <w:pPr>
        <w:pStyle w:val="Akapitzlist"/>
        <w:numPr>
          <w:ilvl w:val="0"/>
          <w:numId w:val="18"/>
        </w:numPr>
        <w:autoSpaceDN w:val="0"/>
        <w:spacing w:after="0" w:line="240" w:lineRule="auto"/>
        <w:ind w:left="426" w:hanging="426"/>
        <w:rPr>
          <w:rFonts w:cstheme="minorHAnsi"/>
          <w:lang w:eastAsia="pl-PL"/>
        </w:rPr>
      </w:pPr>
      <w:r w:rsidRPr="0060132B">
        <w:rPr>
          <w:rFonts w:cstheme="minorHAnsi"/>
          <w:lang w:eastAsia="pl-PL"/>
        </w:rPr>
        <w:t>Zamawiający określa następujące wymagania związane z realizacją zamówienia stosownie do art. 95 ustawy Prawo zamówień publicznych:</w:t>
      </w:r>
    </w:p>
    <w:p w:rsidR="007A61B6" w:rsidRPr="0060132B" w:rsidRDefault="009E1992" w:rsidP="00E85115">
      <w:pPr>
        <w:pStyle w:val="Akapitzlist"/>
        <w:numPr>
          <w:ilvl w:val="0"/>
          <w:numId w:val="26"/>
        </w:numPr>
        <w:autoSpaceDN w:val="0"/>
        <w:spacing w:after="0" w:line="240" w:lineRule="auto"/>
        <w:ind w:left="851" w:hanging="425"/>
        <w:rPr>
          <w:rFonts w:cstheme="minorHAnsi"/>
          <w:lang w:eastAsia="pl-PL"/>
        </w:rPr>
      </w:pPr>
      <w:r w:rsidRPr="0060132B">
        <w:rPr>
          <w:rFonts w:cstheme="minorHAnsi"/>
          <w:lang w:eastAsia="pl-PL"/>
        </w:rPr>
        <w:t xml:space="preserve">Wykonawca </w:t>
      </w:r>
      <w:r w:rsidR="0003411F" w:rsidRPr="0060132B">
        <w:rPr>
          <w:rFonts w:cstheme="minorHAnsi"/>
          <w:lang w:eastAsia="pl-PL"/>
        </w:rPr>
        <w:t xml:space="preserve">lub Podwykonawca zobowiązany jest do </w:t>
      </w:r>
      <w:r w:rsidRPr="0060132B">
        <w:rPr>
          <w:rFonts w:cstheme="minorHAnsi"/>
          <w:lang w:eastAsia="pl-PL"/>
        </w:rPr>
        <w:t xml:space="preserve">zatrudnienia na podstawie Umowy o pracę osób wykonujących </w:t>
      </w:r>
      <w:r w:rsidR="0003411F" w:rsidRPr="0060132B">
        <w:rPr>
          <w:rFonts w:cstheme="minorHAnsi"/>
          <w:lang w:eastAsia="pl-PL"/>
        </w:rPr>
        <w:t xml:space="preserve">roboty budowlane związane z realizacją przedmiotu zamówienia wskazane w SWZ, tj.  </w:t>
      </w:r>
      <w:r w:rsidR="00336E06" w:rsidRPr="0060132B">
        <w:rPr>
          <w:rFonts w:cstheme="minorHAnsi"/>
          <w:lang w:eastAsia="pl-PL"/>
        </w:rPr>
        <w:t xml:space="preserve">pracy w której pracownik zobowiązuje się do </w:t>
      </w:r>
      <w:r w:rsidR="00884D46">
        <w:rPr>
          <w:rFonts w:cstheme="minorHAnsi"/>
          <w:lang w:eastAsia="pl-PL"/>
        </w:rPr>
        <w:t xml:space="preserve">bezpośredniego, fizycznego </w:t>
      </w:r>
      <w:r w:rsidR="00336E06" w:rsidRPr="0060132B">
        <w:rPr>
          <w:rFonts w:cstheme="minorHAnsi"/>
          <w:lang w:eastAsia="pl-PL"/>
        </w:rPr>
        <w:t xml:space="preserve">wykonywania </w:t>
      </w:r>
      <w:r w:rsidRPr="0060132B">
        <w:rPr>
          <w:rFonts w:cstheme="minorHAnsi"/>
          <w:lang w:eastAsia="pl-PL"/>
        </w:rPr>
        <w:t xml:space="preserve">czynności </w:t>
      </w:r>
      <w:r w:rsidR="008A0DF9" w:rsidRPr="0060132B">
        <w:rPr>
          <w:rFonts w:cstheme="minorHAnsi"/>
          <w:lang w:eastAsia="pl-PL"/>
        </w:rPr>
        <w:t>w zakresie</w:t>
      </w:r>
      <w:r w:rsidR="009022B3" w:rsidRPr="0060132B">
        <w:rPr>
          <w:rFonts w:cstheme="minorHAnsi"/>
          <w:lang w:eastAsia="pl-PL"/>
        </w:rPr>
        <w:t xml:space="preserve">: </w:t>
      </w:r>
    </w:p>
    <w:p w:rsidR="008A0DF9" w:rsidRPr="0060132B" w:rsidRDefault="008A0DF9" w:rsidP="00E85115">
      <w:pPr>
        <w:pStyle w:val="Akapitzlist"/>
        <w:numPr>
          <w:ilvl w:val="0"/>
          <w:numId w:val="17"/>
        </w:numPr>
        <w:autoSpaceDN w:val="0"/>
        <w:spacing w:after="0" w:line="240" w:lineRule="auto"/>
        <w:ind w:left="1134" w:hanging="283"/>
        <w:rPr>
          <w:rFonts w:cstheme="minorHAnsi"/>
          <w:lang w:eastAsia="pl-PL"/>
        </w:rPr>
      </w:pPr>
      <w:r w:rsidRPr="0060132B">
        <w:t>robót konstrukcyjnych i ogólnobudowlanych (w tym również: roboty elewacyjne, konserwacyjne, izolacyjne, wymiana stolarki okiennej i drzwiowej),</w:t>
      </w:r>
    </w:p>
    <w:p w:rsidR="008A0DF9" w:rsidRPr="0060132B" w:rsidRDefault="008A0DF9" w:rsidP="00E85115">
      <w:pPr>
        <w:pStyle w:val="Akapitzlist"/>
        <w:numPr>
          <w:ilvl w:val="0"/>
          <w:numId w:val="17"/>
        </w:numPr>
        <w:autoSpaceDN w:val="0"/>
        <w:spacing w:after="0" w:line="240" w:lineRule="auto"/>
        <w:ind w:left="1134" w:hanging="283"/>
        <w:rPr>
          <w:rFonts w:cstheme="minorHAnsi"/>
          <w:lang w:eastAsia="pl-PL"/>
        </w:rPr>
      </w:pPr>
      <w:r w:rsidRPr="0060132B">
        <w:t>robót elektrycznych i elektroenergetycznych,</w:t>
      </w:r>
    </w:p>
    <w:p w:rsidR="008A0DF9" w:rsidRPr="0060132B" w:rsidRDefault="008A0DF9" w:rsidP="00E85115">
      <w:pPr>
        <w:pStyle w:val="Akapitzlist"/>
        <w:numPr>
          <w:ilvl w:val="0"/>
          <w:numId w:val="17"/>
        </w:numPr>
        <w:ind w:left="1134" w:hanging="283"/>
      </w:pPr>
      <w:r w:rsidRPr="0060132B">
        <w:t xml:space="preserve">instalacji wentylacji, </w:t>
      </w:r>
      <w:proofErr w:type="spellStart"/>
      <w:r w:rsidRPr="0060132B">
        <w:t>wod</w:t>
      </w:r>
      <w:proofErr w:type="spellEnd"/>
      <w:r w:rsidRPr="0060132B">
        <w:t>. – kan., co, elektrycznej, słaboprądowej, odgromowej,</w:t>
      </w:r>
    </w:p>
    <w:p w:rsidR="008A0DF9" w:rsidRPr="0060132B" w:rsidRDefault="008A0DF9" w:rsidP="00E85115">
      <w:pPr>
        <w:pStyle w:val="Akapitzlist"/>
        <w:numPr>
          <w:ilvl w:val="0"/>
          <w:numId w:val="17"/>
        </w:numPr>
        <w:autoSpaceDN w:val="0"/>
        <w:spacing w:after="0" w:line="240" w:lineRule="auto"/>
        <w:ind w:left="1134" w:hanging="283"/>
        <w:rPr>
          <w:rFonts w:cstheme="minorHAnsi"/>
          <w:lang w:eastAsia="pl-PL"/>
        </w:rPr>
      </w:pPr>
      <w:r w:rsidRPr="0060132B">
        <w:t>robót budowlanych wykończeniowych,</w:t>
      </w:r>
    </w:p>
    <w:p w:rsidR="009E1992" w:rsidRPr="0060132B" w:rsidRDefault="009022B3" w:rsidP="00E85115">
      <w:pPr>
        <w:autoSpaceDN w:val="0"/>
        <w:spacing w:after="0" w:line="240" w:lineRule="auto"/>
        <w:ind w:left="851"/>
        <w:rPr>
          <w:rFonts w:cstheme="minorHAnsi"/>
          <w:lang w:eastAsia="pl-PL"/>
        </w:rPr>
      </w:pPr>
      <w:r w:rsidRPr="0060132B">
        <w:rPr>
          <w:rFonts w:cstheme="minorHAnsi"/>
          <w:lang w:eastAsia="pl-PL"/>
        </w:rPr>
        <w:t>Wymóg</w:t>
      </w:r>
      <w:r w:rsidR="009E1992" w:rsidRPr="0060132B">
        <w:rPr>
          <w:rFonts w:cstheme="minorHAnsi"/>
          <w:lang w:eastAsia="pl-PL"/>
        </w:rPr>
        <w:t xml:space="preserve"> co do zatrudnienia o pracę </w:t>
      </w:r>
      <w:r w:rsidR="009E1992" w:rsidRPr="0023420D">
        <w:rPr>
          <w:rFonts w:cstheme="minorHAnsi"/>
          <w:u w:val="single"/>
          <w:lang w:eastAsia="pl-PL"/>
        </w:rPr>
        <w:t>nie dotyczy</w:t>
      </w:r>
      <w:r w:rsidR="009E1992" w:rsidRPr="0060132B">
        <w:rPr>
          <w:rFonts w:cstheme="minorHAnsi"/>
          <w:lang w:eastAsia="pl-PL"/>
        </w:rPr>
        <w:t>:</w:t>
      </w:r>
    </w:p>
    <w:p w:rsidR="009E1992" w:rsidRPr="0060132B" w:rsidRDefault="009E1992" w:rsidP="00E85115">
      <w:pPr>
        <w:pStyle w:val="Akapitzlist"/>
        <w:numPr>
          <w:ilvl w:val="0"/>
          <w:numId w:val="49"/>
        </w:numPr>
        <w:autoSpaceDN w:val="0"/>
        <w:spacing w:after="0" w:line="240" w:lineRule="auto"/>
        <w:ind w:left="1134" w:hanging="283"/>
        <w:rPr>
          <w:rFonts w:cstheme="minorHAnsi"/>
          <w:lang w:eastAsia="pl-PL"/>
        </w:rPr>
      </w:pPr>
      <w:r w:rsidRPr="0060132B">
        <w:rPr>
          <w:rFonts w:cstheme="minorHAnsi"/>
          <w:lang w:eastAsia="pl-PL"/>
        </w:rPr>
        <w:t>osób pełniących nadzór nad wykonywanymi pracami (np. kierownik robót</w:t>
      </w:r>
      <w:r w:rsidR="0060132B">
        <w:rPr>
          <w:rFonts w:cstheme="minorHAnsi"/>
          <w:lang w:eastAsia="pl-PL"/>
        </w:rPr>
        <w:t>, kierownik prac konserwatorskich</w:t>
      </w:r>
      <w:r w:rsidRPr="0060132B">
        <w:rPr>
          <w:rFonts w:cstheme="minorHAnsi"/>
          <w:lang w:eastAsia="pl-PL"/>
        </w:rPr>
        <w:t>),</w:t>
      </w:r>
    </w:p>
    <w:p w:rsidR="009E1992" w:rsidRPr="0060132B" w:rsidRDefault="009E1992" w:rsidP="00E85115">
      <w:pPr>
        <w:pStyle w:val="Akapitzlist"/>
        <w:numPr>
          <w:ilvl w:val="0"/>
          <w:numId w:val="49"/>
        </w:numPr>
        <w:autoSpaceDN w:val="0"/>
        <w:spacing w:after="0" w:line="240" w:lineRule="auto"/>
        <w:ind w:left="1134" w:hanging="283"/>
        <w:rPr>
          <w:rFonts w:cstheme="minorHAnsi"/>
          <w:lang w:eastAsia="pl-PL"/>
        </w:rPr>
      </w:pPr>
      <w:r w:rsidRPr="0060132B">
        <w:rPr>
          <w:rFonts w:cstheme="minorHAnsi"/>
          <w:lang w:eastAsia="pl-PL"/>
        </w:rPr>
        <w:t>osób fizycznych prowadzących działalność gospodarczą, które złożyły ofertę</w:t>
      </w:r>
      <w:r w:rsidR="00ED5DD0" w:rsidRPr="0060132B">
        <w:rPr>
          <w:rFonts w:cstheme="minorHAnsi"/>
          <w:lang w:eastAsia="pl-PL"/>
        </w:rPr>
        <w:t xml:space="preserve"> </w:t>
      </w:r>
      <w:r w:rsidRPr="0060132B">
        <w:rPr>
          <w:rFonts w:cstheme="minorHAnsi"/>
          <w:lang w:eastAsia="pl-PL"/>
        </w:rPr>
        <w:t>i które zobowiążą się do osobistego świadczenia robót,</w:t>
      </w:r>
    </w:p>
    <w:p w:rsidR="009E1992" w:rsidRPr="0060132B" w:rsidRDefault="009E1992" w:rsidP="00E85115">
      <w:pPr>
        <w:pStyle w:val="Akapitzlist"/>
        <w:numPr>
          <w:ilvl w:val="0"/>
          <w:numId w:val="49"/>
        </w:numPr>
        <w:autoSpaceDN w:val="0"/>
        <w:spacing w:after="0" w:line="240" w:lineRule="auto"/>
        <w:ind w:left="1134" w:hanging="283"/>
        <w:rPr>
          <w:rFonts w:cstheme="minorHAnsi"/>
          <w:lang w:eastAsia="pl-PL"/>
        </w:rPr>
      </w:pPr>
      <w:r w:rsidRPr="0060132B">
        <w:rPr>
          <w:rFonts w:cstheme="minorHAnsi"/>
          <w:lang w:eastAsia="pl-PL"/>
        </w:rPr>
        <w:t>wspólników spółek osobowych, którzy złożyli ofertę i którzy zobowiążą się do osobistego świadc</w:t>
      </w:r>
      <w:r w:rsidR="00774DDD" w:rsidRPr="0060132B">
        <w:rPr>
          <w:rFonts w:cstheme="minorHAnsi"/>
          <w:lang w:eastAsia="pl-PL"/>
        </w:rPr>
        <w:t>zenia tych prac na rzecz spółki,</w:t>
      </w:r>
    </w:p>
    <w:p w:rsidR="00774DDD" w:rsidRPr="00C347BE" w:rsidRDefault="00774DDD" w:rsidP="00E85115">
      <w:pPr>
        <w:pStyle w:val="Akapitzlist"/>
        <w:numPr>
          <w:ilvl w:val="0"/>
          <w:numId w:val="49"/>
        </w:numPr>
        <w:autoSpaceDN w:val="0"/>
        <w:spacing w:after="0" w:line="240" w:lineRule="auto"/>
        <w:ind w:left="1134" w:hanging="283"/>
        <w:rPr>
          <w:rFonts w:cstheme="minorHAnsi"/>
          <w:lang w:eastAsia="pl-PL"/>
        </w:rPr>
      </w:pPr>
      <w:r w:rsidRPr="0060132B">
        <w:t xml:space="preserve">osób wykonujących prace geodezyjne oraz operatorów maszyn budowlanych wykonujących pracę </w:t>
      </w:r>
      <w:r w:rsidRPr="00C347BE">
        <w:t>na zasadzie samozatrudnienia</w:t>
      </w:r>
      <w:r w:rsidR="005F3037" w:rsidRPr="00C347BE">
        <w:t>;</w:t>
      </w:r>
    </w:p>
    <w:p w:rsidR="009E1992" w:rsidRPr="0060132B" w:rsidRDefault="005F3037" w:rsidP="00E85115">
      <w:pPr>
        <w:autoSpaceDN w:val="0"/>
        <w:spacing w:after="0" w:line="240" w:lineRule="auto"/>
        <w:ind w:left="851"/>
        <w:rPr>
          <w:rFonts w:cstheme="minorHAnsi"/>
          <w:lang w:eastAsia="pl-PL"/>
        </w:rPr>
      </w:pPr>
      <w:r w:rsidRPr="00C347BE">
        <w:rPr>
          <w:rFonts w:cstheme="minorHAnsi"/>
          <w:lang w:eastAsia="pl-PL"/>
        </w:rPr>
        <w:t xml:space="preserve">- </w:t>
      </w:r>
      <w:r w:rsidR="009E1992" w:rsidRPr="00C347BE">
        <w:rPr>
          <w:rFonts w:cstheme="minorHAnsi"/>
          <w:lang w:eastAsia="pl-PL"/>
        </w:rPr>
        <w:t>Wykonawca oświadcza, iż będą to osoby posiadające odpowiednią wiedzę, uprawnienia i doświadczenie w tym</w:t>
      </w:r>
      <w:r w:rsidR="009E1992" w:rsidRPr="0060132B">
        <w:rPr>
          <w:rFonts w:cstheme="minorHAnsi"/>
          <w:lang w:eastAsia="pl-PL"/>
        </w:rPr>
        <w:t xml:space="preserve"> zakresie.</w:t>
      </w:r>
    </w:p>
    <w:p w:rsidR="00767BF8" w:rsidRPr="00981A74" w:rsidRDefault="00767BF8" w:rsidP="00E85115">
      <w:pPr>
        <w:pStyle w:val="Akapitzlist"/>
        <w:numPr>
          <w:ilvl w:val="0"/>
          <w:numId w:val="26"/>
        </w:numPr>
        <w:autoSpaceDN w:val="0"/>
        <w:spacing w:after="0" w:line="240" w:lineRule="auto"/>
        <w:ind w:left="851" w:hanging="425"/>
        <w:rPr>
          <w:rFonts w:cstheme="minorHAnsi"/>
          <w:lang w:eastAsia="pl-PL"/>
        </w:rPr>
      </w:pPr>
      <w:r w:rsidRPr="00981A74">
        <w:rPr>
          <w:rFonts w:cstheme="minorHAnsi"/>
          <w:lang w:eastAsia="pl-PL"/>
        </w:rPr>
        <w:t>W odniesieniu do osób wymienionych w pkt 1) Zamawiający, w celu weryfikacji zatrudnienia, wymaga udokumentowania przez Wykonawcę lub Podwykonawcę do dnia przekazania terenu budowy objętego zamówieniem, faktu zatrudnienia na podstawie umowy o pracę poprzez przedłożenie Zamawiającemu oświadczenia w tym zakresie.</w:t>
      </w:r>
    </w:p>
    <w:p w:rsidR="00556B1C" w:rsidRDefault="00767BF8" w:rsidP="00E85115">
      <w:pPr>
        <w:pStyle w:val="Akapitzlist"/>
        <w:numPr>
          <w:ilvl w:val="0"/>
          <w:numId w:val="26"/>
        </w:numPr>
        <w:autoSpaceDN w:val="0"/>
        <w:spacing w:after="0" w:line="240" w:lineRule="auto"/>
        <w:ind w:left="851" w:hanging="425"/>
        <w:rPr>
          <w:rFonts w:cstheme="minorHAnsi"/>
          <w:lang w:eastAsia="pl-PL"/>
        </w:rPr>
      </w:pPr>
      <w:r w:rsidRPr="00981A74">
        <w:rPr>
          <w:rFonts w:cstheme="minorHAnsi"/>
          <w:lang w:eastAsia="pl-PL"/>
        </w:rPr>
        <w:t xml:space="preserve">Oświadczenie, o którym mowa w pkt 2) winno zawierać </w:t>
      </w:r>
      <w:r w:rsidR="00556B1C">
        <w:rPr>
          <w:rFonts w:cstheme="minorHAnsi"/>
          <w:lang w:eastAsia="pl-PL"/>
        </w:rPr>
        <w:t xml:space="preserve">w szczególności następujące </w:t>
      </w:r>
      <w:r w:rsidRPr="00981A74">
        <w:rPr>
          <w:rFonts w:cstheme="minorHAnsi"/>
          <w:lang w:eastAsia="pl-PL"/>
        </w:rPr>
        <w:t>informacje</w:t>
      </w:r>
      <w:r w:rsidR="00556B1C">
        <w:rPr>
          <w:rFonts w:cstheme="minorHAnsi"/>
          <w:lang w:eastAsia="pl-PL"/>
        </w:rPr>
        <w:t>:</w:t>
      </w:r>
    </w:p>
    <w:p w:rsidR="00767BF8" w:rsidRPr="00981A74" w:rsidRDefault="00556B1C" w:rsidP="00E85115">
      <w:pPr>
        <w:pStyle w:val="Akapitzlist"/>
        <w:autoSpaceDN w:val="0"/>
        <w:spacing w:after="0" w:line="240" w:lineRule="auto"/>
        <w:ind w:left="851"/>
        <w:rPr>
          <w:rFonts w:cstheme="minorHAnsi"/>
          <w:lang w:eastAsia="pl-PL"/>
        </w:rPr>
      </w:pPr>
      <w:r>
        <w:rPr>
          <w:rFonts w:cstheme="minorHAnsi"/>
          <w:lang w:eastAsia="pl-PL"/>
        </w:rPr>
        <w:t>imię i na</w:t>
      </w:r>
      <w:r w:rsidR="00767BF8" w:rsidRPr="00981A74">
        <w:rPr>
          <w:rFonts w:cstheme="minorHAnsi"/>
          <w:lang w:eastAsia="pl-PL"/>
        </w:rPr>
        <w:t>zwisko zatrudnionego pracownika i datę zawarcia umowy o pracę</w:t>
      </w:r>
      <w:r w:rsidR="00B17E8C" w:rsidRPr="00981A74">
        <w:rPr>
          <w:rFonts w:cstheme="minorHAnsi"/>
          <w:lang w:eastAsia="pl-PL"/>
        </w:rPr>
        <w:t>, rodzaj umowy o pracę oraz zakres obowiązków pracownika,</w:t>
      </w:r>
    </w:p>
    <w:p w:rsidR="00767BF8" w:rsidRPr="00981A74" w:rsidRDefault="00767BF8" w:rsidP="00E85115">
      <w:pPr>
        <w:pStyle w:val="Akapitzlist"/>
        <w:numPr>
          <w:ilvl w:val="0"/>
          <w:numId w:val="26"/>
        </w:numPr>
        <w:autoSpaceDN w:val="0"/>
        <w:spacing w:after="0" w:line="240" w:lineRule="auto"/>
        <w:ind w:left="851" w:hanging="425"/>
        <w:rPr>
          <w:rFonts w:cstheme="minorHAnsi"/>
          <w:lang w:eastAsia="pl-PL"/>
        </w:rPr>
      </w:pPr>
      <w:r w:rsidRPr="00981A74">
        <w:rPr>
          <w:rFonts w:cstheme="minorHAnsi"/>
          <w:lang w:eastAsia="pl-PL"/>
        </w:rPr>
        <w:t>W przypadku zmiany osób zatrudnionych przez Wykonawcę do wykonywania czynności, o których mowa w pkt 1), Wykonawca jest zobowiązany do prz</w:t>
      </w:r>
      <w:r w:rsidR="00404007" w:rsidRPr="00981A74">
        <w:rPr>
          <w:rFonts w:cstheme="minorHAnsi"/>
          <w:lang w:eastAsia="pl-PL"/>
        </w:rPr>
        <w:t>edłożenia stosownych dokumentów, o których mowa w pkt 2) dotyczących nowego pracownika, w terminie 7 (siedmiu) dni roboczych od dnia rozpoczęcia wykonywania przez tę osobę czy</w:t>
      </w:r>
      <w:r w:rsidR="001B5792">
        <w:rPr>
          <w:rFonts w:cstheme="minorHAnsi"/>
          <w:lang w:eastAsia="pl-PL"/>
        </w:rPr>
        <w:t>nności, o których mowa</w:t>
      </w:r>
      <w:r w:rsidR="007E6FA0">
        <w:rPr>
          <w:rFonts w:cstheme="minorHAnsi"/>
          <w:lang w:eastAsia="pl-PL"/>
        </w:rPr>
        <w:t xml:space="preserve"> </w:t>
      </w:r>
      <w:r w:rsidR="001B5792">
        <w:rPr>
          <w:rFonts w:cstheme="minorHAnsi"/>
          <w:lang w:eastAsia="pl-PL"/>
        </w:rPr>
        <w:t>w pkt 1),</w:t>
      </w:r>
    </w:p>
    <w:p w:rsidR="00404007" w:rsidRPr="00981A74" w:rsidRDefault="00404007" w:rsidP="00E85115">
      <w:pPr>
        <w:pStyle w:val="Akapitzlist"/>
        <w:numPr>
          <w:ilvl w:val="0"/>
          <w:numId w:val="26"/>
        </w:numPr>
        <w:autoSpaceDN w:val="0"/>
        <w:spacing w:after="0" w:line="240" w:lineRule="auto"/>
        <w:ind w:left="851" w:hanging="425"/>
        <w:rPr>
          <w:rFonts w:cstheme="minorHAnsi"/>
          <w:lang w:eastAsia="pl-PL"/>
        </w:rPr>
      </w:pPr>
      <w:r w:rsidRPr="00981A74">
        <w:rPr>
          <w:rFonts w:cstheme="minorHAnsi"/>
          <w:lang w:eastAsia="pl-PL"/>
        </w:rPr>
        <w:t>Zamawiający zastrzega sobie prawo do wykonywania czynności kontrolnych wobec Wykonawcy w kwestii spełniania przez Wykonawcę lub Podwykonawcę wymogu zatrudnienia na podstawie umowy o pracę osób wykonujących czynności, o których mowa w pkt 1), w całym okresie obowiązywania umowy. Zamawiający uprawniony jest w szczególności do:</w:t>
      </w:r>
    </w:p>
    <w:p w:rsidR="00404007" w:rsidRPr="00981A74" w:rsidRDefault="001B5792" w:rsidP="00E85115">
      <w:pPr>
        <w:pStyle w:val="Akapitzlist"/>
        <w:numPr>
          <w:ilvl w:val="0"/>
          <w:numId w:val="27"/>
        </w:numPr>
        <w:autoSpaceDN w:val="0"/>
        <w:spacing w:after="0" w:line="240" w:lineRule="auto"/>
        <w:ind w:hanging="295"/>
        <w:rPr>
          <w:rFonts w:cstheme="minorHAnsi"/>
          <w:lang w:eastAsia="pl-PL"/>
        </w:rPr>
      </w:pPr>
      <w:r>
        <w:rPr>
          <w:rFonts w:cstheme="minorHAnsi"/>
          <w:lang w:eastAsia="pl-PL"/>
        </w:rPr>
        <w:t>ż</w:t>
      </w:r>
      <w:r w:rsidR="00404007" w:rsidRPr="00981A74">
        <w:rPr>
          <w:rFonts w:cstheme="minorHAnsi"/>
          <w:lang w:eastAsia="pl-PL"/>
        </w:rPr>
        <w:t>ądania aktualnych oświadczeń, o których mowa w pkt 2),</w:t>
      </w:r>
    </w:p>
    <w:p w:rsidR="00404007" w:rsidRPr="00EC3EF7" w:rsidRDefault="001B5792" w:rsidP="00E85115">
      <w:pPr>
        <w:pStyle w:val="Akapitzlist"/>
        <w:numPr>
          <w:ilvl w:val="0"/>
          <w:numId w:val="27"/>
        </w:numPr>
        <w:autoSpaceDN w:val="0"/>
        <w:spacing w:after="0" w:line="240" w:lineRule="auto"/>
        <w:ind w:hanging="295"/>
        <w:rPr>
          <w:rFonts w:cstheme="minorHAnsi"/>
          <w:lang w:eastAsia="pl-PL"/>
        </w:rPr>
      </w:pPr>
      <w:r w:rsidRPr="00EC3EF7">
        <w:rPr>
          <w:rFonts w:cstheme="minorHAnsi"/>
          <w:lang w:eastAsia="pl-PL"/>
        </w:rPr>
        <w:t>ż</w:t>
      </w:r>
      <w:r w:rsidR="00404007" w:rsidRPr="00EC3EF7">
        <w:rPr>
          <w:rFonts w:cstheme="minorHAnsi"/>
          <w:lang w:eastAsia="pl-PL"/>
        </w:rPr>
        <w:t xml:space="preserve">ądania wyjaśnień w przypadku wątpliwości w zakresie potwierdzenia spełniania wymogu, </w:t>
      </w:r>
      <w:r w:rsidR="00EC3EF7" w:rsidRPr="00EC3EF7">
        <w:rPr>
          <w:rFonts w:cstheme="minorHAnsi"/>
          <w:lang w:eastAsia="pl-PL"/>
        </w:rPr>
        <w:t>o którym mowa w pkt 1),</w:t>
      </w:r>
    </w:p>
    <w:p w:rsidR="00EC3EF7" w:rsidRPr="00EC3EF7" w:rsidRDefault="00EC3EF7" w:rsidP="00E85115">
      <w:pPr>
        <w:numPr>
          <w:ilvl w:val="0"/>
          <w:numId w:val="26"/>
        </w:numPr>
        <w:autoSpaceDN w:val="0"/>
        <w:spacing w:after="0" w:line="240" w:lineRule="auto"/>
        <w:contextualSpacing/>
        <w:rPr>
          <w:rFonts w:ascii="Calibri" w:eastAsia="Calibri" w:hAnsi="Calibri" w:cstheme="minorHAnsi"/>
          <w:color w:val="000000" w:themeColor="text1"/>
          <w:lang w:eastAsia="pl-PL"/>
        </w:rPr>
      </w:pPr>
      <w:r w:rsidRPr="00EC3EF7">
        <w:rPr>
          <w:rFonts w:ascii="Calibri" w:eastAsia="Calibri" w:hAnsi="Calibri" w:cstheme="minorHAnsi"/>
          <w:color w:val="000000" w:themeColor="text1"/>
          <w:lang w:eastAsia="pl-PL"/>
        </w:rPr>
        <w:t>Zamawiający zastrzega sobie prawo do wykonywania czynności kontrolnych wobec Wykonawcy w kwestii spełniania przez Wykonawcę lub Podwykonawcę wymogu określonego w ust. 3 pkt 9), w całym okresie obowiązywania umowy. Zamawiający uprawniony jest</w:t>
      </w:r>
      <w:r w:rsidR="007E6FA0">
        <w:rPr>
          <w:rFonts w:ascii="Calibri" w:eastAsia="Calibri" w:hAnsi="Calibri" w:cstheme="minorHAnsi"/>
          <w:color w:val="000000" w:themeColor="text1"/>
          <w:lang w:eastAsia="pl-PL"/>
        </w:rPr>
        <w:t xml:space="preserve"> </w:t>
      </w:r>
      <w:r w:rsidRPr="00EC3EF7">
        <w:rPr>
          <w:rFonts w:ascii="Calibri" w:eastAsia="Calibri" w:hAnsi="Calibri" w:cstheme="minorHAnsi"/>
          <w:color w:val="000000" w:themeColor="text1"/>
          <w:lang w:eastAsia="pl-PL"/>
        </w:rPr>
        <w:t>w szczególności do:</w:t>
      </w:r>
    </w:p>
    <w:p w:rsidR="00EC3EF7" w:rsidRPr="00EC3EF7" w:rsidRDefault="00EC3EF7" w:rsidP="00E85115">
      <w:pPr>
        <w:numPr>
          <w:ilvl w:val="0"/>
          <w:numId w:val="56"/>
        </w:numPr>
        <w:autoSpaceDN w:val="0"/>
        <w:spacing w:after="0" w:line="240" w:lineRule="auto"/>
        <w:contextualSpacing/>
        <w:rPr>
          <w:rFonts w:ascii="Calibri" w:eastAsia="Calibri" w:hAnsi="Calibri" w:cstheme="minorHAnsi"/>
          <w:color w:val="000000" w:themeColor="text1"/>
          <w:lang w:eastAsia="pl-PL"/>
        </w:rPr>
      </w:pPr>
      <w:r w:rsidRPr="00EC3EF7">
        <w:rPr>
          <w:rFonts w:ascii="Calibri" w:eastAsia="Calibri" w:hAnsi="Calibri" w:cstheme="minorHAnsi"/>
          <w:color w:val="000000" w:themeColor="text1"/>
          <w:lang w:eastAsia="pl-PL"/>
        </w:rPr>
        <w:t>żądania aktualnych oświadczeń, o których mowa w ust. 2 pkt 10),</w:t>
      </w:r>
    </w:p>
    <w:p w:rsidR="00EC3EF7" w:rsidRPr="00EC3EF7" w:rsidRDefault="00EC3EF7" w:rsidP="00E85115">
      <w:pPr>
        <w:numPr>
          <w:ilvl w:val="0"/>
          <w:numId w:val="56"/>
        </w:numPr>
        <w:autoSpaceDN w:val="0"/>
        <w:spacing w:after="0" w:line="240" w:lineRule="auto"/>
        <w:contextualSpacing/>
        <w:rPr>
          <w:rFonts w:ascii="Calibri" w:eastAsia="Calibri" w:hAnsi="Calibri" w:cstheme="minorHAnsi"/>
          <w:color w:val="000000" w:themeColor="text1"/>
          <w:lang w:eastAsia="pl-PL"/>
        </w:rPr>
      </w:pPr>
      <w:r w:rsidRPr="00EC3EF7">
        <w:rPr>
          <w:rFonts w:ascii="Calibri" w:eastAsia="Calibri" w:hAnsi="Calibri" w:cstheme="minorHAnsi"/>
          <w:color w:val="000000" w:themeColor="text1"/>
          <w:lang w:eastAsia="pl-PL"/>
        </w:rPr>
        <w:t>żądania wyjaśnień oraz innych dokumentów w przypadku wątpliwości w zakresie potwierdzenia spełniania wymogu, o którym mowa w ust. 2 pkt 10).</w:t>
      </w:r>
    </w:p>
    <w:p w:rsidR="001C72F7" w:rsidRPr="00981A74" w:rsidRDefault="001C72F7" w:rsidP="00E85115">
      <w:pPr>
        <w:pStyle w:val="Akapitzlist"/>
        <w:numPr>
          <w:ilvl w:val="0"/>
          <w:numId w:val="18"/>
        </w:numPr>
        <w:autoSpaceDN w:val="0"/>
        <w:spacing w:after="0" w:line="240" w:lineRule="auto"/>
        <w:ind w:left="426" w:hanging="426"/>
        <w:rPr>
          <w:rFonts w:cstheme="minorHAnsi"/>
          <w:lang w:eastAsia="pl-PL"/>
        </w:rPr>
      </w:pPr>
      <w:r w:rsidRPr="00EC3EF7">
        <w:rPr>
          <w:rFonts w:cstheme="minorHAnsi"/>
          <w:lang w:eastAsia="pl-PL"/>
        </w:rPr>
        <w:t>Wykonawca ma obowiązek złożyć Inwestorowi Zastępczemu, działającemu w imieniu</w:t>
      </w:r>
      <w:r>
        <w:rPr>
          <w:rFonts w:cstheme="minorHAnsi"/>
          <w:lang w:eastAsia="pl-PL"/>
        </w:rPr>
        <w:t xml:space="preserve"> Zamawiającego, Harmonogram rzeczowo – finansowy, o którym mowa w § 8 ust. 1 w terminie określonym w § 8 ust. 2</w:t>
      </w:r>
      <w:r w:rsidR="00F81905">
        <w:rPr>
          <w:rFonts w:cstheme="minorHAnsi"/>
          <w:lang w:eastAsia="pl-PL"/>
        </w:rPr>
        <w:t xml:space="preserve"> Umowy</w:t>
      </w:r>
      <w:r>
        <w:rPr>
          <w:rFonts w:cstheme="minorHAnsi"/>
          <w:lang w:eastAsia="pl-PL"/>
        </w:rPr>
        <w:t>.</w:t>
      </w:r>
    </w:p>
    <w:p w:rsidR="00074F96" w:rsidRPr="00981A74" w:rsidRDefault="00074F96" w:rsidP="00E85115">
      <w:pPr>
        <w:pStyle w:val="Akapitzlist"/>
        <w:numPr>
          <w:ilvl w:val="0"/>
          <w:numId w:val="18"/>
        </w:numPr>
        <w:spacing w:after="0" w:line="240" w:lineRule="auto"/>
        <w:ind w:left="426" w:hanging="426"/>
        <w:rPr>
          <w:rFonts w:cstheme="minorHAnsi"/>
        </w:rPr>
      </w:pPr>
      <w:r w:rsidRPr="00981A74">
        <w:rPr>
          <w:rFonts w:cstheme="minorHAnsi"/>
        </w:rPr>
        <w:t>Wykonawca ma obowiązek wykonywania przedmiotu Umowy z należytą starannością zgodnie ze złożoną ofertą, dokumentacją projektową, Specyfikacją technicz</w:t>
      </w:r>
      <w:r w:rsidR="006321D4" w:rsidRPr="00981A74">
        <w:rPr>
          <w:rFonts w:cstheme="minorHAnsi"/>
        </w:rPr>
        <w:t>ną wykonania i odbioru robót, S</w:t>
      </w:r>
      <w:r w:rsidRPr="00981A74">
        <w:rPr>
          <w:rFonts w:cstheme="minorHAnsi"/>
        </w:rPr>
        <w:t>WZ oraz zasadami wiedzy technicznej oraz przepisami prawa powszechnie obowiązującymi.</w:t>
      </w:r>
    </w:p>
    <w:p w:rsidR="00074F96" w:rsidRPr="00B22A38" w:rsidRDefault="00074F96" w:rsidP="00E85115">
      <w:pPr>
        <w:numPr>
          <w:ilvl w:val="0"/>
          <w:numId w:val="18"/>
        </w:numPr>
        <w:spacing w:after="0" w:line="240" w:lineRule="auto"/>
        <w:ind w:left="426" w:hanging="426"/>
        <w:contextualSpacing/>
        <w:rPr>
          <w:rFonts w:cstheme="minorHAnsi"/>
        </w:rPr>
      </w:pPr>
      <w:r w:rsidRPr="00981A74">
        <w:rPr>
          <w:rFonts w:cstheme="minorHAnsi"/>
        </w:rPr>
        <w:t xml:space="preserve">Wykonawca ponosi odpowiedzialność za jakość wykonania przedmiotu zamówienia oraz za jakość zastosowanych materiałów. Stosowane w trakcie wykonywania Umowy materiały winny podlegać kwalifikacji i kontroli jakości zgodnie z obowiązującymi w tym zakresie przepisami, w tym posiadać stosowne certyfikaty, świadectwa jakości, które to na każde żądanie Zamawiającego winny być okazywane. Jakiekolwiek koszty związane ze stosowaniem materiałów niezgodnych z opisem jw. ponosi Wykonawca. Nie dopuszcza się stosowania materiałów zamiennych bez pisemnej zgody </w:t>
      </w:r>
      <w:r w:rsidRPr="00B22A38">
        <w:rPr>
          <w:rFonts w:cstheme="minorHAnsi"/>
        </w:rPr>
        <w:t>Zamawiającego.</w:t>
      </w:r>
    </w:p>
    <w:p w:rsidR="00074F96" w:rsidRPr="00B22A38" w:rsidRDefault="00074F96" w:rsidP="00E85115">
      <w:pPr>
        <w:numPr>
          <w:ilvl w:val="0"/>
          <w:numId w:val="18"/>
        </w:numPr>
        <w:spacing w:after="0" w:line="240" w:lineRule="auto"/>
        <w:ind w:left="426" w:hanging="426"/>
        <w:contextualSpacing/>
        <w:rPr>
          <w:rFonts w:cstheme="minorHAnsi"/>
        </w:rPr>
      </w:pPr>
      <w:r w:rsidRPr="00B22A38">
        <w:rPr>
          <w:rFonts w:cstheme="minorHAnsi"/>
        </w:rPr>
        <w:t xml:space="preserve">Wykonawca zapewni stosowanie technologii i sprzętu niepowodującego </w:t>
      </w:r>
      <w:r w:rsidR="00433F68" w:rsidRPr="00B22A38">
        <w:rPr>
          <w:rFonts w:cstheme="minorHAnsi"/>
        </w:rPr>
        <w:t>przekroczeń dopuszczalnych norm, np. zapylenia czy</w:t>
      </w:r>
      <w:r w:rsidRPr="00B22A38">
        <w:rPr>
          <w:rFonts w:cstheme="minorHAnsi"/>
        </w:rPr>
        <w:t xml:space="preserve"> natężenia hałasu.</w:t>
      </w:r>
    </w:p>
    <w:p w:rsidR="00074F96" w:rsidRPr="00B22A38" w:rsidRDefault="00074F96" w:rsidP="00E85115">
      <w:pPr>
        <w:numPr>
          <w:ilvl w:val="0"/>
          <w:numId w:val="18"/>
        </w:numPr>
        <w:spacing w:after="0" w:line="240" w:lineRule="auto"/>
        <w:ind w:left="426" w:hanging="426"/>
        <w:contextualSpacing/>
        <w:rPr>
          <w:rFonts w:cstheme="minorHAnsi"/>
        </w:rPr>
      </w:pPr>
      <w:r w:rsidRPr="00B22A38">
        <w:rPr>
          <w:rFonts w:cstheme="minorHAnsi"/>
        </w:rPr>
        <w:t xml:space="preserve">Wykonawca trwale zabezpieczy </w:t>
      </w:r>
      <w:r w:rsidR="00556B1C">
        <w:rPr>
          <w:rFonts w:cstheme="minorHAnsi"/>
        </w:rPr>
        <w:t xml:space="preserve">teren budowy </w:t>
      </w:r>
      <w:r w:rsidRPr="00B22A38">
        <w:rPr>
          <w:rFonts w:cstheme="minorHAnsi"/>
        </w:rPr>
        <w:t>i oznakuje zgodnie z przepisami prawa oraz uniemożliwi dostęp osobom trzecim na teren realizacji przedmiotu zamówienia od daty jego przejęcia do daty końcowego odbioru przedmiotu zamówienia.</w:t>
      </w:r>
    </w:p>
    <w:p w:rsidR="00074F96" w:rsidRPr="00B22A38" w:rsidRDefault="00074F96" w:rsidP="00E85115">
      <w:pPr>
        <w:numPr>
          <w:ilvl w:val="0"/>
          <w:numId w:val="18"/>
        </w:numPr>
        <w:spacing w:after="0" w:line="240" w:lineRule="auto"/>
        <w:ind w:left="426" w:hanging="426"/>
        <w:contextualSpacing/>
        <w:rPr>
          <w:rFonts w:cstheme="minorHAnsi"/>
        </w:rPr>
      </w:pPr>
      <w:r w:rsidRPr="00B22A38">
        <w:rPr>
          <w:rFonts w:cstheme="minorHAnsi"/>
        </w:rPr>
        <w:t>Wykonawca zapewni jak najmniejsze uciążliwości prowadzonych prac dla gości zamku</w:t>
      </w:r>
      <w:r w:rsidR="00ED5DD0" w:rsidRPr="00B22A38">
        <w:rPr>
          <w:rFonts w:cstheme="minorHAnsi"/>
        </w:rPr>
        <w:t xml:space="preserve"> </w:t>
      </w:r>
      <w:r w:rsidRPr="00B22A38">
        <w:rPr>
          <w:rFonts w:cstheme="minorHAnsi"/>
        </w:rPr>
        <w:t>i turystów.</w:t>
      </w:r>
    </w:p>
    <w:p w:rsidR="00074F96" w:rsidRPr="00B22A38" w:rsidRDefault="00074F96" w:rsidP="00E85115">
      <w:pPr>
        <w:numPr>
          <w:ilvl w:val="0"/>
          <w:numId w:val="18"/>
        </w:numPr>
        <w:spacing w:after="0" w:line="240" w:lineRule="auto"/>
        <w:ind w:left="426" w:hanging="426"/>
        <w:contextualSpacing/>
        <w:rPr>
          <w:rFonts w:cstheme="minorHAnsi"/>
        </w:rPr>
      </w:pPr>
      <w:r w:rsidRPr="00B22A38">
        <w:rPr>
          <w:rFonts w:cstheme="minorHAnsi"/>
        </w:rPr>
        <w:t>Wykonawca ponosi odpowiedzialność i koszty za organizację swojego zaplecza wraz</w:t>
      </w:r>
      <w:r w:rsidR="00ED5DD0" w:rsidRPr="00B22A38">
        <w:rPr>
          <w:rFonts w:cstheme="minorHAnsi"/>
        </w:rPr>
        <w:t xml:space="preserve"> </w:t>
      </w:r>
      <w:r w:rsidRPr="00B22A38">
        <w:rPr>
          <w:rFonts w:cstheme="minorHAnsi"/>
        </w:rPr>
        <w:t>z urządzeniami.</w:t>
      </w:r>
    </w:p>
    <w:p w:rsidR="00074F96" w:rsidRPr="00B22A38" w:rsidRDefault="00841349" w:rsidP="00E85115">
      <w:pPr>
        <w:numPr>
          <w:ilvl w:val="0"/>
          <w:numId w:val="18"/>
        </w:numPr>
        <w:spacing w:after="0" w:line="240" w:lineRule="auto"/>
        <w:ind w:left="426" w:hanging="426"/>
        <w:contextualSpacing/>
        <w:rPr>
          <w:rFonts w:cstheme="minorHAnsi"/>
        </w:rPr>
      </w:pPr>
      <w:r>
        <w:rPr>
          <w:rFonts w:cstheme="minorHAnsi"/>
        </w:rPr>
        <w:t xml:space="preserve">Wykonawca w ramach </w:t>
      </w:r>
      <w:r w:rsidR="004C5FDB">
        <w:rPr>
          <w:rFonts w:cstheme="minorHAnsi"/>
        </w:rPr>
        <w:t xml:space="preserve">przedmiotu zamówienia </w:t>
      </w:r>
      <w:r>
        <w:rPr>
          <w:rFonts w:cstheme="minorHAnsi"/>
        </w:rPr>
        <w:t>niniejszej Umowy i własnym staraniem</w:t>
      </w:r>
      <w:r w:rsidR="00074F96" w:rsidRPr="00B22A38">
        <w:rPr>
          <w:rFonts w:cstheme="minorHAnsi"/>
        </w:rPr>
        <w:t xml:space="preserve"> zapewni energię elektryczną i wodę niezbędne do realizacji robót oraz poniesie koszty zużycia tych mediów w okresie realizacji robót, wynikających z ustaleń poczynionych z właścicielami mediów.</w:t>
      </w:r>
    </w:p>
    <w:p w:rsidR="00FA2D54" w:rsidRDefault="00FA2D54" w:rsidP="00E85115">
      <w:pPr>
        <w:pStyle w:val="Akapitzlist"/>
        <w:numPr>
          <w:ilvl w:val="0"/>
          <w:numId w:val="18"/>
        </w:numPr>
        <w:spacing w:after="0" w:line="240" w:lineRule="auto"/>
        <w:ind w:left="426" w:hanging="426"/>
      </w:pPr>
      <w:r>
        <w:t>Wykonawca odpowiada za utrzymanie miejsca wykonywania robót w należytym stanie i porządku oraz za zapewnienie na terenie budowy odpowiednich warunków bhp i p.poż., a po zakończeniu robót w danym dniu uprzątnięcie i uporządkowanie terenu budowy. Ponadto, Wykonawca zobowiązany jest do prowadzenia prac w sposób niepowodujący uszkodzenia lub zniszczenia obecnego stanu zagospodarowania terenu objętego zamówieniem (w tym zwłaszcza: zieleni niskiej i wysokiej), bez szkody dla drzewostanu parkowego i ze szczególnym uwzględnieniem ochrony zieleni. W przypadku, gdy w wyniku niewłaściwego wykonywania robót przez Wykonawcę nastąpi uszkodzenie lub zniszczenie, o których mowa powyżej, Wykonawca na swój koszt podejmie działania mające na celu przywrócenie terenu objętego zamówieniem do właściwego stanu oraz pokryje koszty naprawy lub odtworzenia zniszczonego mienia.</w:t>
      </w:r>
    </w:p>
    <w:p w:rsidR="001B5792" w:rsidRPr="00311089" w:rsidRDefault="001B5792" w:rsidP="00E85115">
      <w:pPr>
        <w:pStyle w:val="Akapitzlist"/>
        <w:numPr>
          <w:ilvl w:val="0"/>
          <w:numId w:val="18"/>
        </w:numPr>
        <w:spacing w:after="0" w:line="240" w:lineRule="auto"/>
        <w:ind w:left="426" w:hanging="426"/>
        <w:rPr>
          <w:rFonts w:cstheme="minorHAnsi"/>
          <w:color w:val="000000" w:themeColor="text1"/>
        </w:rPr>
      </w:pPr>
      <w:r w:rsidRPr="00311089">
        <w:rPr>
          <w:bCs/>
        </w:rPr>
        <w:t>Wykonawc</w:t>
      </w:r>
      <w:r w:rsidRPr="00311089">
        <w:t xml:space="preserve">a </w:t>
      </w:r>
      <w:r w:rsidR="003F7B1D">
        <w:t>na własny koszt zo</w:t>
      </w:r>
      <w:r w:rsidRPr="00311089">
        <w:t>bowiązany</w:t>
      </w:r>
      <w:r>
        <w:t xml:space="preserve"> jest do usunięcia wszelkich odpadów powstałych wskutek realizowania przedmiotu zamówienia oraz składowania odpadów powstałych w czasie wykonywania przedmiotu zamówienia w miejscach do tego przeznaczonych zgodnie z właściwymi przepisami prawa, w tym Ustawy z dnia 14 grudnia 2012r.</w:t>
      </w:r>
      <w:r w:rsidR="003F7B1D">
        <w:t xml:space="preserve"> </w:t>
      </w:r>
      <w:r>
        <w:t>o odpadach.</w:t>
      </w:r>
    </w:p>
    <w:p w:rsidR="00074F96" w:rsidRPr="00981A74" w:rsidRDefault="00074F96" w:rsidP="00E85115">
      <w:pPr>
        <w:numPr>
          <w:ilvl w:val="0"/>
          <w:numId w:val="18"/>
        </w:numPr>
        <w:spacing w:after="0" w:line="240" w:lineRule="auto"/>
        <w:ind w:left="426" w:hanging="426"/>
        <w:contextualSpacing/>
        <w:rPr>
          <w:rFonts w:cstheme="minorHAnsi"/>
        </w:rPr>
      </w:pPr>
      <w:r w:rsidRPr="00981A74">
        <w:rPr>
          <w:rFonts w:cstheme="minorHAnsi"/>
        </w:rPr>
        <w:t xml:space="preserve">Wykonawca ponosi odpowiedzialność za roboty oraz wszelkie szkody i straty, które spowodował w trakcie realizacji przedmiotu zamówienia, w tym usuwanie usterek, ponosi odpowiedzialność cywilną na zasadach ogólnych za szkody i następstwa nieszczęśliwych wypadków pracowników oraz osób trzecich, powstałych w związku z prowadzonymi pracami, w tym ruchem pojazdów oraz ponosi ryzyko likwidacji zdarzeń na terenie robot. Wykonawca odpowiada również za wybrane metody działań i </w:t>
      </w:r>
      <w:r w:rsidR="00890A49">
        <w:rPr>
          <w:rFonts w:cstheme="minorHAnsi"/>
        </w:rPr>
        <w:t xml:space="preserve">zapewnienia </w:t>
      </w:r>
      <w:r w:rsidRPr="00981A74">
        <w:rPr>
          <w:rFonts w:cstheme="minorHAnsi"/>
        </w:rPr>
        <w:t>bezpieczeństwa na terenie realizacji przedmiotu zamówienia.</w:t>
      </w:r>
    </w:p>
    <w:p w:rsidR="00074F96" w:rsidRPr="00981A74" w:rsidRDefault="00074F96" w:rsidP="00E85115">
      <w:pPr>
        <w:numPr>
          <w:ilvl w:val="0"/>
          <w:numId w:val="18"/>
        </w:numPr>
        <w:spacing w:after="0" w:line="240" w:lineRule="auto"/>
        <w:ind w:left="426" w:hanging="426"/>
        <w:contextualSpacing/>
        <w:rPr>
          <w:rFonts w:cstheme="minorHAnsi"/>
        </w:rPr>
      </w:pPr>
      <w:r w:rsidRPr="00981A74">
        <w:rPr>
          <w:rFonts w:cstheme="minorHAnsi"/>
        </w:rPr>
        <w:t xml:space="preserve">Wykonawca jest zobowiązany do </w:t>
      </w:r>
      <w:r w:rsidR="00776E6E" w:rsidRPr="00981A74">
        <w:rPr>
          <w:rFonts w:cstheme="minorHAnsi"/>
        </w:rPr>
        <w:t>natychmiastowego usuwania wszelkich szkód i awarii</w:t>
      </w:r>
      <w:r w:rsidR="00556B1C">
        <w:rPr>
          <w:rFonts w:cstheme="minorHAnsi"/>
        </w:rPr>
        <w:t xml:space="preserve">, </w:t>
      </w:r>
      <w:r w:rsidR="00776E6E" w:rsidRPr="00981A74">
        <w:rPr>
          <w:rFonts w:cstheme="minorHAnsi"/>
        </w:rPr>
        <w:t>spowodowanych w trakcie realizacji robót.</w:t>
      </w:r>
    </w:p>
    <w:p w:rsidR="00074F96" w:rsidRPr="00981A74" w:rsidRDefault="00074F96" w:rsidP="00E85115">
      <w:pPr>
        <w:numPr>
          <w:ilvl w:val="0"/>
          <w:numId w:val="18"/>
        </w:numPr>
        <w:spacing w:after="0" w:line="240" w:lineRule="auto"/>
        <w:ind w:left="426" w:hanging="426"/>
        <w:contextualSpacing/>
        <w:rPr>
          <w:rFonts w:cstheme="minorHAnsi"/>
        </w:rPr>
      </w:pPr>
      <w:r w:rsidRPr="00981A74">
        <w:rPr>
          <w:rFonts w:cstheme="minorHAnsi"/>
        </w:rPr>
        <w:t>Wykonawca jest zobowiązany do usuwania wad ujawnionych w czasie wykonywania przedmiotu zamówienia lub ujawnionych w czasie odbiorów w terminie wskazanym przez Zamawiającego.</w:t>
      </w:r>
    </w:p>
    <w:p w:rsidR="00074F96" w:rsidRPr="00981A74" w:rsidRDefault="00074F96" w:rsidP="00E85115">
      <w:pPr>
        <w:pStyle w:val="Akapitzlist"/>
        <w:numPr>
          <w:ilvl w:val="0"/>
          <w:numId w:val="18"/>
        </w:numPr>
        <w:tabs>
          <w:tab w:val="left" w:pos="851"/>
        </w:tabs>
        <w:spacing w:after="0"/>
        <w:ind w:left="426" w:hanging="426"/>
        <w:rPr>
          <w:rFonts w:cstheme="minorHAnsi"/>
        </w:rPr>
      </w:pPr>
      <w:r w:rsidRPr="00981A74">
        <w:rPr>
          <w:rFonts w:cstheme="minorHAnsi"/>
        </w:rPr>
        <w:t>Wszystkie zdemontowane elementy i urządzenia stanowią własność Zamawiającego i należy je zeskładować w</w:t>
      </w:r>
      <w:r w:rsidR="00C40469">
        <w:rPr>
          <w:rFonts w:cstheme="minorHAnsi"/>
        </w:rPr>
        <w:t xml:space="preserve"> miejscu przez niego wskazanym.</w:t>
      </w:r>
    </w:p>
    <w:p w:rsidR="00074F96" w:rsidRPr="006F54B0" w:rsidRDefault="00074F96" w:rsidP="00E85115">
      <w:pPr>
        <w:numPr>
          <w:ilvl w:val="0"/>
          <w:numId w:val="18"/>
        </w:numPr>
        <w:spacing w:after="0" w:line="240" w:lineRule="auto"/>
        <w:ind w:left="426" w:hanging="426"/>
        <w:contextualSpacing/>
        <w:rPr>
          <w:rFonts w:cstheme="minorHAnsi"/>
        </w:rPr>
      </w:pPr>
      <w:r w:rsidRPr="006F54B0">
        <w:rPr>
          <w:rFonts w:cstheme="minorHAnsi"/>
        </w:rPr>
        <w:t>Wykonawca jest ponadto zobowiązany do następujących czynności:</w:t>
      </w:r>
    </w:p>
    <w:p w:rsidR="00074F96" w:rsidRPr="00863B2F" w:rsidRDefault="00074F96" w:rsidP="00E85115">
      <w:pPr>
        <w:pStyle w:val="Akapitzlist"/>
        <w:numPr>
          <w:ilvl w:val="0"/>
          <w:numId w:val="4"/>
        </w:numPr>
        <w:spacing w:after="0" w:line="240" w:lineRule="auto"/>
        <w:ind w:left="851" w:hanging="425"/>
        <w:rPr>
          <w:rFonts w:cstheme="minorHAnsi"/>
        </w:rPr>
      </w:pPr>
      <w:r w:rsidRPr="00863B2F">
        <w:rPr>
          <w:rFonts w:cstheme="minorHAnsi"/>
        </w:rPr>
        <w:t>przygotowania dokumentacji powykonawczej zgodnie z obowiązującymi przepisami prawa, odzwierciedlając i dokumentując stan faktyczny wykonania robót (łącznie</w:t>
      </w:r>
      <w:r w:rsidR="008B174A" w:rsidRPr="00863B2F">
        <w:rPr>
          <w:rFonts w:cstheme="minorHAnsi"/>
        </w:rPr>
        <w:t xml:space="preserve"> </w:t>
      </w:r>
      <w:r w:rsidR="006F54B0" w:rsidRPr="00863B2F">
        <w:rPr>
          <w:rFonts w:cstheme="minorHAnsi"/>
        </w:rPr>
        <w:t>z geodezyjną inwentaryzacją powykonawczą</w:t>
      </w:r>
      <w:r w:rsidR="00BF10CB">
        <w:rPr>
          <w:rFonts w:cstheme="minorHAnsi"/>
        </w:rPr>
        <w:t>,</w:t>
      </w:r>
      <w:r w:rsidRPr="00863B2F">
        <w:rPr>
          <w:rFonts w:cstheme="minorHAnsi"/>
        </w:rPr>
        <w:t xml:space="preserve"> dokumentacją fotograficzną, atestami, certyfikatami,</w:t>
      </w:r>
      <w:r w:rsidR="00BF10CB">
        <w:rPr>
          <w:rFonts w:cstheme="minorHAnsi"/>
        </w:rPr>
        <w:t xml:space="preserve"> p</w:t>
      </w:r>
      <w:r w:rsidRPr="00863B2F">
        <w:rPr>
          <w:rFonts w:cstheme="minorHAnsi"/>
        </w:rPr>
        <w:t>rotokołami z prób i pomiarów, świadectw</w:t>
      </w:r>
      <w:r w:rsidR="008B174A" w:rsidRPr="00863B2F">
        <w:rPr>
          <w:rFonts w:cstheme="minorHAnsi"/>
        </w:rPr>
        <w:t xml:space="preserve"> </w:t>
      </w:r>
      <w:r w:rsidR="005663B3" w:rsidRPr="00863B2F">
        <w:rPr>
          <w:rFonts w:cstheme="minorHAnsi"/>
        </w:rPr>
        <w:t>dopuszczających do stosowania),</w:t>
      </w:r>
    </w:p>
    <w:p w:rsidR="00074F96" w:rsidRPr="00981A74" w:rsidRDefault="00074F96" w:rsidP="00E85115">
      <w:pPr>
        <w:numPr>
          <w:ilvl w:val="0"/>
          <w:numId w:val="4"/>
        </w:numPr>
        <w:spacing w:after="0" w:line="240" w:lineRule="auto"/>
        <w:ind w:left="851" w:hanging="425"/>
        <w:contextualSpacing/>
        <w:rPr>
          <w:rFonts w:cstheme="minorHAnsi"/>
        </w:rPr>
      </w:pPr>
      <w:r w:rsidRPr="00981A74">
        <w:rPr>
          <w:rFonts w:cstheme="minorHAnsi"/>
        </w:rPr>
        <w:t>przekazania wszystkich instrukcji, opisów i kart gwarancyjnych urządzeń będących przedmiotem Umowy,</w:t>
      </w:r>
    </w:p>
    <w:p w:rsidR="00074F96" w:rsidRPr="00981A74" w:rsidRDefault="00074F96" w:rsidP="00E85115">
      <w:pPr>
        <w:numPr>
          <w:ilvl w:val="0"/>
          <w:numId w:val="4"/>
        </w:numPr>
        <w:spacing w:after="0" w:line="240" w:lineRule="auto"/>
        <w:ind w:left="851" w:hanging="425"/>
        <w:contextualSpacing/>
        <w:rPr>
          <w:rFonts w:cstheme="minorHAnsi"/>
        </w:rPr>
      </w:pPr>
      <w:r w:rsidRPr="00981A74">
        <w:rPr>
          <w:rFonts w:cstheme="minorHAnsi"/>
        </w:rPr>
        <w:t>ścisłej współpracy z Kierownikiem budowy i Inspektorem Nadzoru Inwestorskiego</w:t>
      </w:r>
      <w:r w:rsidR="00ED5DD0">
        <w:rPr>
          <w:rFonts w:cstheme="minorHAnsi"/>
        </w:rPr>
        <w:t xml:space="preserve"> </w:t>
      </w:r>
      <w:r w:rsidRPr="00981A74">
        <w:rPr>
          <w:rFonts w:cstheme="minorHAnsi"/>
        </w:rPr>
        <w:t>w całym okresie realizacji przedmiotu Umowy</w:t>
      </w:r>
      <w:r w:rsidR="00813E61" w:rsidRPr="00981A74">
        <w:rPr>
          <w:rFonts w:cstheme="minorHAnsi"/>
        </w:rPr>
        <w:t>, w tym m. in.:</w:t>
      </w:r>
    </w:p>
    <w:p w:rsidR="00813E61" w:rsidRPr="00981A74" w:rsidRDefault="00813E61" w:rsidP="00E85115">
      <w:pPr>
        <w:pStyle w:val="Akapitzlist"/>
        <w:numPr>
          <w:ilvl w:val="0"/>
          <w:numId w:val="28"/>
        </w:numPr>
        <w:spacing w:after="0" w:line="240" w:lineRule="auto"/>
        <w:rPr>
          <w:rFonts w:cstheme="minorHAnsi"/>
        </w:rPr>
      </w:pPr>
      <w:r w:rsidRPr="00981A74">
        <w:rPr>
          <w:rFonts w:cstheme="minorHAnsi"/>
        </w:rPr>
        <w:t xml:space="preserve">przekazywania Inspektorowi Nadzoru Inwestorskiego informacji dotyczących </w:t>
      </w:r>
      <w:r w:rsidR="001E1CDC" w:rsidRPr="00981A74">
        <w:rPr>
          <w:rFonts w:cstheme="minorHAnsi"/>
        </w:rPr>
        <w:t>wykonywania robót oraz umożliwienia mu przeprowadzania na bieżąco kontroli ich wykonania,</w:t>
      </w:r>
    </w:p>
    <w:p w:rsidR="00037321" w:rsidRPr="00981A74" w:rsidRDefault="00037321" w:rsidP="00E85115">
      <w:pPr>
        <w:pStyle w:val="Akapitzlist"/>
        <w:numPr>
          <w:ilvl w:val="0"/>
          <w:numId w:val="28"/>
        </w:numPr>
        <w:spacing w:after="0" w:line="240" w:lineRule="auto"/>
        <w:rPr>
          <w:rFonts w:cstheme="minorHAnsi"/>
        </w:rPr>
      </w:pPr>
      <w:r w:rsidRPr="00981A74">
        <w:rPr>
          <w:rFonts w:cstheme="minorHAnsi"/>
        </w:rPr>
        <w:t>informowania o problemach i okolicznościach mogących wpłynąć na jakość robót lub terminu ich zakończenia</w:t>
      </w:r>
      <w:r w:rsidR="001B5792">
        <w:rPr>
          <w:rFonts w:cstheme="minorHAnsi"/>
        </w:rPr>
        <w:t>,</w:t>
      </w:r>
    </w:p>
    <w:p w:rsidR="001E1CDC" w:rsidRPr="00981A74" w:rsidRDefault="001E1CDC" w:rsidP="00E85115">
      <w:pPr>
        <w:pStyle w:val="Akapitzlist"/>
        <w:numPr>
          <w:ilvl w:val="0"/>
          <w:numId w:val="28"/>
        </w:numPr>
        <w:spacing w:after="0" w:line="240" w:lineRule="auto"/>
        <w:rPr>
          <w:rFonts w:cstheme="minorHAnsi"/>
        </w:rPr>
      </w:pPr>
      <w:r w:rsidRPr="00981A74">
        <w:rPr>
          <w:rFonts w:cstheme="minorHAnsi"/>
        </w:rPr>
        <w:t>stosowania się do pleceń Inspektora Nadzoru Inwestorskiego zgodnych z przepisami prawa i postanowieniami Umowy,</w:t>
      </w:r>
    </w:p>
    <w:p w:rsidR="001E1CDC" w:rsidRPr="00981A74" w:rsidRDefault="001E1CDC" w:rsidP="00E85115">
      <w:pPr>
        <w:pStyle w:val="Akapitzlist"/>
        <w:numPr>
          <w:ilvl w:val="0"/>
          <w:numId w:val="28"/>
        </w:numPr>
        <w:spacing w:after="0" w:line="240" w:lineRule="auto"/>
        <w:rPr>
          <w:rFonts w:cstheme="minorHAnsi"/>
        </w:rPr>
      </w:pPr>
      <w:r w:rsidRPr="00981A74">
        <w:rPr>
          <w:rFonts w:cstheme="minorHAnsi"/>
        </w:rPr>
        <w:t>realizacji zaleceń wpisanych do dziennika budowy.</w:t>
      </w:r>
    </w:p>
    <w:p w:rsidR="00074F96" w:rsidRPr="00981A74" w:rsidRDefault="00074F96" w:rsidP="00E85115">
      <w:pPr>
        <w:pStyle w:val="Akapitzlist"/>
        <w:numPr>
          <w:ilvl w:val="0"/>
          <w:numId w:val="4"/>
        </w:numPr>
        <w:spacing w:after="0" w:line="240" w:lineRule="auto"/>
        <w:rPr>
          <w:rFonts w:cstheme="minorHAnsi"/>
        </w:rPr>
      </w:pPr>
      <w:r w:rsidRPr="00981A74">
        <w:rPr>
          <w:rFonts w:cstheme="minorHAnsi"/>
        </w:rPr>
        <w:t xml:space="preserve">wykonywania robót oraz innych czynności objętych przedmiotem Umowy zgodnie z właściwymi przepisami prawa, w tym ustawy o ochronie środowiska, ustawy o odpadach, z zakresu bezpieczeństwa i higieny pracy, ochrony ppoż. obowiązującymi przy wykonywaniu robót oraz </w:t>
      </w:r>
      <w:r w:rsidR="007E6FA0">
        <w:rPr>
          <w:rFonts w:cstheme="minorHAnsi"/>
        </w:rPr>
        <w:t>z</w:t>
      </w:r>
      <w:r w:rsidRPr="00981A74">
        <w:rPr>
          <w:rFonts w:cstheme="minorHAnsi"/>
        </w:rPr>
        <w:t xml:space="preserve"> zasadami wiedzy technicznej, stosownego zabezpieczenia instalacji, urządzeń, czy też obiektów na terenie prac przed zniszczeniem, czy też uszkodzeniem,</w:t>
      </w:r>
    </w:p>
    <w:p w:rsidR="00123649" w:rsidRPr="00981A74" w:rsidRDefault="00123649" w:rsidP="00E85115">
      <w:pPr>
        <w:pStyle w:val="Akapitzlist"/>
        <w:numPr>
          <w:ilvl w:val="0"/>
          <w:numId w:val="4"/>
        </w:numPr>
        <w:tabs>
          <w:tab w:val="left" w:pos="426"/>
        </w:tabs>
        <w:autoSpaceDE w:val="0"/>
        <w:spacing w:after="0" w:line="240" w:lineRule="auto"/>
        <w:rPr>
          <w:rFonts w:cstheme="minorHAnsi"/>
        </w:rPr>
      </w:pPr>
      <w:r w:rsidRPr="00981A74">
        <w:rPr>
          <w:rFonts w:cstheme="minorHAnsi"/>
        </w:rPr>
        <w:t xml:space="preserve">zgłaszania Inspektorowi Nadzoru Inwestorskiego terminu zakończenia robót podlegających zakryciu oraz robót zanikających. O ile Wykonawca nie dopełni tego obowiązku jest </w:t>
      </w:r>
      <w:r w:rsidR="00556B1C">
        <w:rPr>
          <w:rFonts w:cstheme="minorHAnsi"/>
        </w:rPr>
        <w:t xml:space="preserve">on </w:t>
      </w:r>
      <w:r w:rsidRPr="00981A74">
        <w:rPr>
          <w:rFonts w:cstheme="minorHAnsi"/>
        </w:rPr>
        <w:t>zobowiązany</w:t>
      </w:r>
      <w:r w:rsidR="00556B1C">
        <w:rPr>
          <w:rFonts w:cstheme="minorHAnsi"/>
        </w:rPr>
        <w:t xml:space="preserve">, </w:t>
      </w:r>
      <w:r w:rsidR="0002228E" w:rsidRPr="00981A74">
        <w:rPr>
          <w:rFonts w:cstheme="minorHAnsi"/>
        </w:rPr>
        <w:t>na</w:t>
      </w:r>
      <w:r w:rsidR="00556B1C">
        <w:rPr>
          <w:rFonts w:cstheme="minorHAnsi"/>
        </w:rPr>
        <w:t xml:space="preserve"> każde</w:t>
      </w:r>
      <w:r w:rsidR="0002228E" w:rsidRPr="00981A74">
        <w:rPr>
          <w:rFonts w:cstheme="minorHAnsi"/>
        </w:rPr>
        <w:t xml:space="preserve"> żądanie Inspektora Nadzoru Inwestorskiego</w:t>
      </w:r>
      <w:r w:rsidR="00556B1C">
        <w:rPr>
          <w:rFonts w:cstheme="minorHAnsi"/>
        </w:rPr>
        <w:t>,</w:t>
      </w:r>
      <w:r w:rsidR="0002228E" w:rsidRPr="00981A74">
        <w:rPr>
          <w:rFonts w:cstheme="minorHAnsi"/>
        </w:rPr>
        <w:t xml:space="preserve"> </w:t>
      </w:r>
      <w:r w:rsidRPr="00981A74">
        <w:rPr>
          <w:rFonts w:cstheme="minorHAnsi"/>
        </w:rPr>
        <w:t>odkryć te roboty lub wykonać odpowiednie odkucia lub otwory</w:t>
      </w:r>
      <w:r w:rsidR="00556B1C">
        <w:rPr>
          <w:rFonts w:cstheme="minorHAnsi"/>
        </w:rPr>
        <w:t>,</w:t>
      </w:r>
      <w:r w:rsidRPr="00981A74">
        <w:rPr>
          <w:rFonts w:cstheme="minorHAnsi"/>
        </w:rPr>
        <w:t xml:space="preserve"> niezbędne do zbadania wykonanych robót, a następnie przywrócić je do sta</w:t>
      </w:r>
      <w:r w:rsidR="00073C63">
        <w:rPr>
          <w:rFonts w:cstheme="minorHAnsi"/>
        </w:rPr>
        <w:t>nu poprzedniego na własny koszt</w:t>
      </w:r>
      <w:r w:rsidRPr="00981A74">
        <w:rPr>
          <w:rFonts w:cstheme="minorHAnsi"/>
        </w:rPr>
        <w:t>,</w:t>
      </w:r>
    </w:p>
    <w:p w:rsidR="00123649" w:rsidRPr="00981A74" w:rsidRDefault="00123649" w:rsidP="00E85115">
      <w:pPr>
        <w:pStyle w:val="Akapitzlist"/>
        <w:numPr>
          <w:ilvl w:val="0"/>
          <w:numId w:val="4"/>
        </w:numPr>
        <w:autoSpaceDE w:val="0"/>
        <w:spacing w:after="0" w:line="240" w:lineRule="auto"/>
        <w:rPr>
          <w:rFonts w:cstheme="minorHAnsi"/>
        </w:rPr>
      </w:pPr>
      <w:r w:rsidRPr="00981A74">
        <w:rPr>
          <w:rFonts w:cstheme="minorHAnsi"/>
        </w:rPr>
        <w:t>umożliwiania wstępu na teren budowy pracownikom organów państwowego nadzoru budowlanego oraz udostępniania im niezbędnych, wymaganych dokumentów,</w:t>
      </w:r>
    </w:p>
    <w:p w:rsidR="001E1CDC" w:rsidRPr="00981A74" w:rsidRDefault="001E1CDC" w:rsidP="00E85115">
      <w:pPr>
        <w:pStyle w:val="Akapitzlist"/>
        <w:numPr>
          <w:ilvl w:val="0"/>
          <w:numId w:val="4"/>
        </w:numPr>
        <w:spacing w:after="0" w:line="240" w:lineRule="auto"/>
        <w:rPr>
          <w:rFonts w:cstheme="minorHAnsi"/>
        </w:rPr>
      </w:pPr>
      <w:r w:rsidRPr="00981A74">
        <w:rPr>
          <w:rFonts w:cstheme="minorHAnsi"/>
        </w:rPr>
        <w:t>niezwłocznego informowania Zamawiającego o zaistniałych na terenie budowy kontrolach i wypadkach,</w:t>
      </w:r>
    </w:p>
    <w:p w:rsidR="001E1CDC" w:rsidRPr="00981A74" w:rsidRDefault="001E1CDC" w:rsidP="00E85115">
      <w:pPr>
        <w:pStyle w:val="Akapitzlist"/>
        <w:numPr>
          <w:ilvl w:val="0"/>
          <w:numId w:val="4"/>
        </w:numPr>
        <w:spacing w:after="0" w:line="240" w:lineRule="auto"/>
        <w:rPr>
          <w:rFonts w:cstheme="minorHAnsi"/>
        </w:rPr>
      </w:pPr>
      <w:r w:rsidRPr="00981A74">
        <w:rPr>
          <w:rFonts w:cstheme="minorHAnsi"/>
        </w:rPr>
        <w:t>niez</w:t>
      </w:r>
      <w:r w:rsidR="00037321" w:rsidRPr="00981A74">
        <w:rPr>
          <w:rFonts w:cstheme="minorHAnsi"/>
        </w:rPr>
        <w:t>włocznego informowania Zamawiają</w:t>
      </w:r>
      <w:r w:rsidRPr="00981A74">
        <w:rPr>
          <w:rFonts w:cstheme="minorHAnsi"/>
        </w:rPr>
        <w:t xml:space="preserve">cego o konieczności </w:t>
      </w:r>
      <w:r w:rsidR="00037321" w:rsidRPr="00981A74">
        <w:rPr>
          <w:rFonts w:cstheme="minorHAnsi"/>
        </w:rPr>
        <w:t>wykonania robót dodatkowych lub zamiennych, nie objętych Umową,</w:t>
      </w:r>
    </w:p>
    <w:p w:rsidR="00074F96" w:rsidRPr="00981A74" w:rsidRDefault="00074F96" w:rsidP="00E85115">
      <w:pPr>
        <w:pStyle w:val="Akapitzlist"/>
        <w:numPr>
          <w:ilvl w:val="0"/>
          <w:numId w:val="4"/>
        </w:numPr>
        <w:spacing w:after="0" w:line="240" w:lineRule="auto"/>
        <w:rPr>
          <w:rFonts w:cstheme="minorHAnsi"/>
        </w:rPr>
      </w:pPr>
      <w:r w:rsidRPr="00981A74">
        <w:rPr>
          <w:rFonts w:cstheme="minorHAnsi"/>
        </w:rPr>
        <w:t>angażowania osób posiadających niezbędne uprawnienia, wiedzę i doświadczenie do wykonywania powierzonych im obowiązków w ramach wykonywania Umowy, wyspecyfikowanych w Umowie celem terminowej realizacji przedmiotu Umowy,</w:t>
      </w:r>
    </w:p>
    <w:p w:rsidR="00074F96" w:rsidRPr="00981A74" w:rsidRDefault="00074F96" w:rsidP="00E85115">
      <w:pPr>
        <w:pStyle w:val="Akapitzlist"/>
        <w:numPr>
          <w:ilvl w:val="0"/>
          <w:numId w:val="4"/>
        </w:numPr>
        <w:spacing w:after="0" w:line="240" w:lineRule="auto"/>
        <w:rPr>
          <w:rFonts w:cstheme="minorHAnsi"/>
        </w:rPr>
      </w:pPr>
      <w:r w:rsidRPr="00981A74">
        <w:rPr>
          <w:rFonts w:cstheme="minorHAnsi"/>
        </w:rPr>
        <w:t>dostarczenia materiałów i urządzeń zgodnych z dokumentacją projektową</w:t>
      </w:r>
      <w:r w:rsidR="00C422B2" w:rsidRPr="00981A74">
        <w:rPr>
          <w:rFonts w:cstheme="minorHAnsi"/>
        </w:rPr>
        <w:t>.</w:t>
      </w:r>
    </w:p>
    <w:p w:rsidR="00B55D9A" w:rsidRPr="008055B3" w:rsidRDefault="00B55D9A" w:rsidP="00E85115">
      <w:pPr>
        <w:pStyle w:val="Akapitzlist"/>
        <w:numPr>
          <w:ilvl w:val="0"/>
          <w:numId w:val="18"/>
        </w:numPr>
        <w:autoSpaceDN w:val="0"/>
        <w:spacing w:after="0" w:line="240" w:lineRule="auto"/>
        <w:ind w:left="426" w:hanging="426"/>
        <w:rPr>
          <w:rFonts w:cstheme="minorHAnsi"/>
        </w:rPr>
      </w:pPr>
      <w:r w:rsidRPr="008055B3">
        <w:rPr>
          <w:rFonts w:cstheme="minorHAnsi"/>
          <w:lang w:eastAsia="pl-PL"/>
        </w:rPr>
        <w:t>W ramach przedmiotu Umowy, o którym mowa w § 1 ust. 1</w:t>
      </w:r>
      <w:r w:rsidR="00A43D9B">
        <w:rPr>
          <w:rFonts w:cstheme="minorHAnsi"/>
          <w:lang w:eastAsia="pl-PL"/>
        </w:rPr>
        <w:t xml:space="preserve"> Umowy</w:t>
      </w:r>
      <w:r w:rsidRPr="008055B3">
        <w:rPr>
          <w:rFonts w:cstheme="minorHAnsi"/>
          <w:lang w:eastAsia="pl-PL"/>
        </w:rPr>
        <w:t xml:space="preserve">, </w:t>
      </w:r>
      <w:r w:rsidR="00074F96" w:rsidRPr="008055B3">
        <w:rPr>
          <w:rFonts w:cstheme="minorHAnsi"/>
          <w:lang w:eastAsia="pl-PL"/>
        </w:rPr>
        <w:t xml:space="preserve">Wykonawca </w:t>
      </w:r>
      <w:r w:rsidRPr="008055B3">
        <w:rPr>
          <w:rFonts w:cstheme="minorHAnsi"/>
          <w:lang w:eastAsia="pl-PL"/>
        </w:rPr>
        <w:t>zobowiązany jest do uzyskania:</w:t>
      </w:r>
    </w:p>
    <w:p w:rsidR="008055B3" w:rsidRPr="000071A6" w:rsidRDefault="008055B3" w:rsidP="00E85115">
      <w:pPr>
        <w:pStyle w:val="Akapitzlist"/>
        <w:numPr>
          <w:ilvl w:val="0"/>
          <w:numId w:val="50"/>
        </w:numPr>
        <w:autoSpaceDN w:val="0"/>
        <w:spacing w:after="0" w:line="240" w:lineRule="auto"/>
        <w:ind w:left="709" w:hanging="283"/>
        <w:rPr>
          <w:rFonts w:cstheme="minorHAnsi"/>
        </w:rPr>
      </w:pPr>
      <w:r w:rsidRPr="008055B3">
        <w:rPr>
          <w:rFonts w:cstheme="minorHAnsi"/>
        </w:rPr>
        <w:t xml:space="preserve">opinii sanitarnej Państwowego Powiatowego Inspektora Sanitarnego w zakresie dopuszczenia </w:t>
      </w:r>
      <w:r w:rsidRPr="000071A6">
        <w:rPr>
          <w:rFonts w:cstheme="minorHAnsi"/>
        </w:rPr>
        <w:t>obiektu do użytkowania,</w:t>
      </w:r>
    </w:p>
    <w:p w:rsidR="008055B3" w:rsidRPr="000071A6" w:rsidRDefault="008055B3" w:rsidP="00E85115">
      <w:pPr>
        <w:pStyle w:val="Akapitzlist"/>
        <w:numPr>
          <w:ilvl w:val="0"/>
          <w:numId w:val="50"/>
        </w:numPr>
        <w:autoSpaceDN w:val="0"/>
        <w:spacing w:after="0" w:line="240" w:lineRule="auto"/>
        <w:ind w:left="709" w:hanging="283"/>
        <w:rPr>
          <w:rFonts w:cstheme="minorHAnsi"/>
        </w:rPr>
      </w:pPr>
      <w:r w:rsidRPr="000071A6">
        <w:rPr>
          <w:rFonts w:cstheme="minorHAnsi"/>
        </w:rPr>
        <w:t>stanowisko w zakresie ochrony przeciwpożarowej w sprawie zgodności wykonania obiektu z projektem budowlanym i uzyskanie pozwolenia na uży</w:t>
      </w:r>
      <w:r w:rsidR="000071A6" w:rsidRPr="000071A6">
        <w:rPr>
          <w:rFonts w:cstheme="minorHAnsi"/>
        </w:rPr>
        <w:t>tkowanie przedmiotowego obiektu.</w:t>
      </w:r>
    </w:p>
    <w:p w:rsidR="00074F96" w:rsidRPr="008055B3" w:rsidRDefault="00B55D9A" w:rsidP="00E85115">
      <w:pPr>
        <w:pStyle w:val="NormalnyWeb"/>
        <w:autoSpaceDN w:val="0"/>
        <w:spacing w:before="0" w:beforeAutospacing="0" w:after="0" w:afterAutospacing="0"/>
        <w:ind w:left="426"/>
        <w:rPr>
          <w:rFonts w:asciiTheme="minorHAnsi" w:hAnsiTheme="minorHAnsi" w:cstheme="minorHAnsi"/>
          <w:sz w:val="22"/>
          <w:szCs w:val="22"/>
        </w:rPr>
      </w:pPr>
      <w:r w:rsidRPr="000071A6">
        <w:rPr>
          <w:rFonts w:asciiTheme="minorHAnsi" w:hAnsiTheme="minorHAnsi" w:cstheme="minorHAnsi"/>
          <w:sz w:val="22"/>
          <w:szCs w:val="22"/>
        </w:rPr>
        <w:t xml:space="preserve">Wyżej wymienione </w:t>
      </w:r>
      <w:r w:rsidR="00A43D9B">
        <w:rPr>
          <w:rFonts w:asciiTheme="minorHAnsi" w:hAnsiTheme="minorHAnsi" w:cstheme="minorHAnsi"/>
          <w:sz w:val="22"/>
          <w:szCs w:val="22"/>
        </w:rPr>
        <w:t xml:space="preserve">dokumenty wynikają z </w:t>
      </w:r>
      <w:r w:rsidR="00A43D9B" w:rsidRPr="008055B3">
        <w:rPr>
          <w:rFonts w:asciiTheme="minorHAnsi" w:hAnsiTheme="minorHAnsi" w:cstheme="minorHAnsi"/>
          <w:sz w:val="22"/>
          <w:szCs w:val="22"/>
        </w:rPr>
        <w:t>art. 56 ust. ustawy z dnia 7 lipca 1994r. Prawo budowlane (Dz. U. z 2021r., poz. 2351 ze zm.)</w:t>
      </w:r>
      <w:r w:rsidR="00A43D9B">
        <w:rPr>
          <w:rFonts w:asciiTheme="minorHAnsi" w:hAnsiTheme="minorHAnsi" w:cstheme="minorHAnsi"/>
          <w:sz w:val="22"/>
          <w:szCs w:val="22"/>
        </w:rPr>
        <w:t xml:space="preserve"> i </w:t>
      </w:r>
      <w:r w:rsidR="005D6E07" w:rsidRPr="000071A6">
        <w:rPr>
          <w:rFonts w:asciiTheme="minorHAnsi" w:hAnsiTheme="minorHAnsi" w:cstheme="minorHAnsi"/>
          <w:sz w:val="22"/>
          <w:szCs w:val="22"/>
        </w:rPr>
        <w:t>stanowią dokumentację</w:t>
      </w:r>
      <w:r w:rsidRPr="000071A6">
        <w:rPr>
          <w:rFonts w:asciiTheme="minorHAnsi" w:hAnsiTheme="minorHAnsi" w:cstheme="minorHAnsi"/>
          <w:sz w:val="22"/>
          <w:szCs w:val="22"/>
        </w:rPr>
        <w:t xml:space="preserve">, którą Wykonawca zobowiązany jest przekazać Zamawiającemu </w:t>
      </w:r>
      <w:r w:rsidRPr="008055B3">
        <w:rPr>
          <w:rFonts w:asciiTheme="minorHAnsi" w:hAnsiTheme="minorHAnsi" w:cstheme="minorHAnsi"/>
          <w:sz w:val="22"/>
          <w:szCs w:val="22"/>
        </w:rPr>
        <w:t>w dniu odbioru końcowego, o którym mowa w § 10 ust. 3 pkt 2)</w:t>
      </w:r>
      <w:r w:rsidR="00A43D9B">
        <w:rPr>
          <w:rFonts w:asciiTheme="minorHAnsi" w:hAnsiTheme="minorHAnsi" w:cstheme="minorHAnsi"/>
          <w:sz w:val="22"/>
          <w:szCs w:val="22"/>
        </w:rPr>
        <w:t xml:space="preserve"> Umowy</w:t>
      </w:r>
      <w:r w:rsidRPr="008055B3">
        <w:rPr>
          <w:rFonts w:asciiTheme="minorHAnsi" w:hAnsiTheme="minorHAnsi" w:cstheme="minorHAnsi"/>
          <w:sz w:val="22"/>
          <w:szCs w:val="22"/>
        </w:rPr>
        <w:t>.</w:t>
      </w:r>
    </w:p>
    <w:p w:rsidR="00CA4EFA" w:rsidRPr="008055B3" w:rsidRDefault="00CA4EFA" w:rsidP="00E85115">
      <w:pPr>
        <w:pStyle w:val="Akapitzlist"/>
        <w:numPr>
          <w:ilvl w:val="0"/>
          <w:numId w:val="18"/>
        </w:numPr>
        <w:autoSpaceDN w:val="0"/>
        <w:spacing w:after="0" w:line="240" w:lineRule="auto"/>
        <w:ind w:left="426" w:hanging="426"/>
        <w:rPr>
          <w:rFonts w:cstheme="minorHAnsi"/>
        </w:rPr>
      </w:pPr>
      <w:r w:rsidRPr="008055B3">
        <w:rPr>
          <w:rFonts w:cstheme="minorHAnsi"/>
          <w:lang w:eastAsia="pl-PL"/>
        </w:rPr>
        <w:t>W celu uzyskania</w:t>
      </w:r>
      <w:r w:rsidR="00556B1C">
        <w:rPr>
          <w:rFonts w:cstheme="minorHAnsi"/>
          <w:lang w:eastAsia="pl-PL"/>
        </w:rPr>
        <w:t xml:space="preserve"> dokumentów o których mowa w ust.</w:t>
      </w:r>
      <w:r w:rsidRPr="008055B3">
        <w:rPr>
          <w:rFonts w:cstheme="minorHAnsi"/>
          <w:lang w:eastAsia="pl-PL"/>
        </w:rPr>
        <w:t xml:space="preserve"> 1</w:t>
      </w:r>
      <w:r w:rsidR="00FB44F4" w:rsidRPr="008055B3">
        <w:rPr>
          <w:rFonts w:cstheme="minorHAnsi"/>
          <w:lang w:eastAsia="pl-PL"/>
        </w:rPr>
        <w:t>9</w:t>
      </w:r>
      <w:r w:rsidRPr="008055B3">
        <w:rPr>
          <w:rFonts w:cstheme="minorHAnsi"/>
          <w:lang w:eastAsia="pl-PL"/>
        </w:rPr>
        <w:t xml:space="preserve">, Zamawiający udzieli </w:t>
      </w:r>
      <w:r w:rsidR="003D10AB" w:rsidRPr="008055B3">
        <w:rPr>
          <w:rFonts w:cstheme="minorHAnsi"/>
          <w:lang w:eastAsia="pl-PL"/>
        </w:rPr>
        <w:t xml:space="preserve">na wniosek </w:t>
      </w:r>
      <w:r w:rsidRPr="008055B3">
        <w:rPr>
          <w:rFonts w:cstheme="minorHAnsi"/>
          <w:lang w:eastAsia="pl-PL"/>
        </w:rPr>
        <w:t>Wykonawcy pełnomocnictwo do występowania w jego imieniu.</w:t>
      </w:r>
    </w:p>
    <w:p w:rsidR="00DD223B" w:rsidRPr="00981A74" w:rsidRDefault="00DD223B" w:rsidP="00E85115">
      <w:pPr>
        <w:numPr>
          <w:ilvl w:val="0"/>
          <w:numId w:val="18"/>
        </w:numPr>
        <w:spacing w:after="0" w:line="240" w:lineRule="auto"/>
        <w:ind w:left="426" w:hanging="426"/>
        <w:contextualSpacing/>
        <w:rPr>
          <w:rFonts w:cstheme="minorHAnsi"/>
        </w:rPr>
      </w:pPr>
      <w:r w:rsidRPr="008055B3">
        <w:rPr>
          <w:rFonts w:cstheme="minorHAnsi"/>
        </w:rPr>
        <w:t>Wykonawca oświadcza</w:t>
      </w:r>
      <w:r w:rsidRPr="00EA4AB7">
        <w:rPr>
          <w:rFonts w:cstheme="minorHAnsi"/>
        </w:rPr>
        <w:t xml:space="preserve">, że dysponuje odpowiednimi środkami </w:t>
      </w:r>
      <w:r w:rsidRPr="00981A74">
        <w:rPr>
          <w:rFonts w:cstheme="minorHAnsi"/>
        </w:rPr>
        <w:t>finansowymi umożliwiającymi wykonanie przedmiotu Umowy.</w:t>
      </w:r>
    </w:p>
    <w:p w:rsidR="00074F96" w:rsidRPr="00981A74" w:rsidRDefault="00074F96" w:rsidP="00E85115">
      <w:pPr>
        <w:numPr>
          <w:ilvl w:val="0"/>
          <w:numId w:val="18"/>
        </w:numPr>
        <w:spacing w:after="0" w:line="240" w:lineRule="auto"/>
        <w:ind w:left="426" w:hanging="426"/>
        <w:contextualSpacing/>
        <w:rPr>
          <w:rFonts w:cstheme="minorHAnsi"/>
        </w:rPr>
      </w:pPr>
      <w:r w:rsidRPr="00981A74">
        <w:rPr>
          <w:rFonts w:cstheme="minorHAnsi"/>
        </w:rPr>
        <w:t>Skomplet</w:t>
      </w:r>
      <w:r w:rsidR="00FE7BE0">
        <w:rPr>
          <w:rFonts w:cstheme="minorHAnsi"/>
        </w:rPr>
        <w:t>owana dokumentacja powykonawcza, o której mowa w u</w:t>
      </w:r>
      <w:r w:rsidR="00FD2337">
        <w:rPr>
          <w:rFonts w:cstheme="minorHAnsi"/>
        </w:rPr>
        <w:t>st. 1</w:t>
      </w:r>
      <w:r w:rsidR="00FB44F4">
        <w:rPr>
          <w:rFonts w:cstheme="minorHAnsi"/>
        </w:rPr>
        <w:t>8</w:t>
      </w:r>
      <w:r w:rsidR="00FD2337">
        <w:rPr>
          <w:rFonts w:cstheme="minorHAnsi"/>
        </w:rPr>
        <w:t xml:space="preserve"> pkt 1) i</w:t>
      </w:r>
      <w:r w:rsidR="00FE7BE0">
        <w:rPr>
          <w:rFonts w:cstheme="minorHAnsi"/>
        </w:rPr>
        <w:t xml:space="preserve"> 2)</w:t>
      </w:r>
      <w:r w:rsidR="00FD2337">
        <w:rPr>
          <w:rFonts w:cstheme="minorHAnsi"/>
        </w:rPr>
        <w:t xml:space="preserve"> </w:t>
      </w:r>
      <w:r w:rsidR="008E2B21">
        <w:rPr>
          <w:rFonts w:cstheme="minorHAnsi"/>
        </w:rPr>
        <w:t xml:space="preserve">Umowy, </w:t>
      </w:r>
      <w:r w:rsidR="00EA4AB7" w:rsidRPr="00981A74">
        <w:rPr>
          <w:rFonts w:cstheme="minorHAnsi"/>
        </w:rPr>
        <w:t>zostanie przekazana Zamawiającemu</w:t>
      </w:r>
      <w:r w:rsidR="00EA4AB7">
        <w:rPr>
          <w:rFonts w:cstheme="minorHAnsi"/>
        </w:rPr>
        <w:t xml:space="preserve"> w dniu odbioru </w:t>
      </w:r>
      <w:r w:rsidR="00C01ACD">
        <w:rPr>
          <w:rFonts w:cstheme="minorHAnsi"/>
        </w:rPr>
        <w:t xml:space="preserve">robót </w:t>
      </w:r>
      <w:r w:rsidR="00EA4AB7">
        <w:rPr>
          <w:rFonts w:cstheme="minorHAnsi"/>
        </w:rPr>
        <w:t>pierwszej części odbioru końcowego, n</w:t>
      </w:r>
      <w:r w:rsidR="005D6E07">
        <w:rPr>
          <w:rFonts w:cstheme="minorHAnsi"/>
        </w:rPr>
        <w:t>atomiast kompletna dokumentacja</w:t>
      </w:r>
      <w:r w:rsidR="00EA4AB7">
        <w:rPr>
          <w:rFonts w:cstheme="minorHAnsi"/>
        </w:rPr>
        <w:t>, o której mowa</w:t>
      </w:r>
      <w:r w:rsidR="00FD2337">
        <w:rPr>
          <w:rFonts w:cstheme="minorHAnsi"/>
        </w:rPr>
        <w:t xml:space="preserve"> w ust. 1</w:t>
      </w:r>
      <w:r w:rsidR="00FB44F4">
        <w:rPr>
          <w:rFonts w:cstheme="minorHAnsi"/>
        </w:rPr>
        <w:t>9</w:t>
      </w:r>
      <w:r w:rsidR="00FE7BE0">
        <w:rPr>
          <w:rFonts w:cstheme="minorHAnsi"/>
        </w:rPr>
        <w:t xml:space="preserve"> </w:t>
      </w:r>
      <w:r w:rsidRPr="00981A74">
        <w:rPr>
          <w:rFonts w:cstheme="minorHAnsi"/>
        </w:rPr>
        <w:t>zostanie przekazana Zamawiającemu</w:t>
      </w:r>
      <w:r w:rsidR="006E2238">
        <w:rPr>
          <w:rFonts w:cstheme="minorHAnsi"/>
        </w:rPr>
        <w:t xml:space="preserve"> </w:t>
      </w:r>
      <w:r w:rsidR="00FD2337">
        <w:rPr>
          <w:rFonts w:cstheme="minorHAnsi"/>
        </w:rPr>
        <w:t>w dniu</w:t>
      </w:r>
      <w:r w:rsidRPr="00981A74">
        <w:rPr>
          <w:rFonts w:cstheme="minorHAnsi"/>
        </w:rPr>
        <w:t xml:space="preserve"> odbioru </w:t>
      </w:r>
      <w:r w:rsidR="00DA062D">
        <w:rPr>
          <w:rFonts w:cstheme="minorHAnsi"/>
        </w:rPr>
        <w:t xml:space="preserve">robót </w:t>
      </w:r>
      <w:r w:rsidR="00EA4AB7">
        <w:rPr>
          <w:rFonts w:cstheme="minorHAnsi"/>
        </w:rPr>
        <w:t xml:space="preserve">drugiej części odbioru </w:t>
      </w:r>
      <w:r w:rsidRPr="00981A74">
        <w:rPr>
          <w:rFonts w:cstheme="minorHAnsi"/>
        </w:rPr>
        <w:t>końcowego.</w:t>
      </w:r>
    </w:p>
    <w:p w:rsidR="00E30962" w:rsidRPr="006B2853" w:rsidRDefault="00E30962" w:rsidP="00E85115">
      <w:pPr>
        <w:spacing w:after="0" w:line="240" w:lineRule="auto"/>
        <w:rPr>
          <w:sz w:val="20"/>
          <w:szCs w:val="20"/>
        </w:rPr>
      </w:pPr>
    </w:p>
    <w:p w:rsidR="00DB45BE" w:rsidRPr="006E2238" w:rsidRDefault="00DB45BE" w:rsidP="00E85115">
      <w:pPr>
        <w:spacing w:after="0" w:line="240" w:lineRule="auto"/>
        <w:rPr>
          <w:b/>
        </w:rPr>
      </w:pPr>
      <w:r w:rsidRPr="006E2238">
        <w:rPr>
          <w:b/>
        </w:rPr>
        <w:t>§ 3</w:t>
      </w:r>
    </w:p>
    <w:p w:rsidR="004C59F7" w:rsidRPr="006E2238" w:rsidRDefault="00DB45BE" w:rsidP="00E85115">
      <w:pPr>
        <w:spacing w:after="0" w:line="240" w:lineRule="auto"/>
        <w:rPr>
          <w:b/>
        </w:rPr>
      </w:pPr>
      <w:r w:rsidRPr="006E2238">
        <w:rPr>
          <w:b/>
        </w:rPr>
        <w:t>Oświadczenia i obowiązki Zamawiającego</w:t>
      </w:r>
    </w:p>
    <w:p w:rsidR="00DB45BE" w:rsidRPr="006E2238" w:rsidRDefault="00DB45BE" w:rsidP="00E85115">
      <w:pPr>
        <w:spacing w:after="0" w:line="240" w:lineRule="auto"/>
        <w:rPr>
          <w:sz w:val="10"/>
          <w:szCs w:val="10"/>
        </w:rPr>
      </w:pPr>
    </w:p>
    <w:p w:rsidR="00DB45BE" w:rsidRPr="00C347BE" w:rsidRDefault="00DB45BE" w:rsidP="00E85115">
      <w:pPr>
        <w:numPr>
          <w:ilvl w:val="0"/>
          <w:numId w:val="2"/>
        </w:numPr>
        <w:spacing w:after="0" w:line="240" w:lineRule="auto"/>
        <w:ind w:left="426" w:hanging="426"/>
        <w:contextualSpacing/>
      </w:pPr>
      <w:r w:rsidRPr="00C347BE">
        <w:t>Zamawiający oświadcza, że posiada prawo do dysponowania nieruchomością</w:t>
      </w:r>
      <w:r w:rsidR="00B7635D" w:rsidRPr="00C347BE">
        <w:t>:</w:t>
      </w:r>
    </w:p>
    <w:p w:rsidR="00B7635D" w:rsidRPr="00C347BE" w:rsidRDefault="00B7635D" w:rsidP="00E85115">
      <w:pPr>
        <w:pStyle w:val="Akapitzlist"/>
        <w:widowControl w:val="0"/>
        <w:numPr>
          <w:ilvl w:val="2"/>
          <w:numId w:val="2"/>
        </w:numPr>
        <w:overflowPunct w:val="0"/>
        <w:adjustRightInd w:val="0"/>
        <w:spacing w:after="0" w:line="276" w:lineRule="auto"/>
        <w:ind w:left="709" w:hanging="142"/>
        <w:rPr>
          <w:rFonts w:cstheme="minorHAnsi"/>
          <w:shd w:val="clear" w:color="auto" w:fill="FFFFFF"/>
        </w:rPr>
      </w:pPr>
      <w:r w:rsidRPr="00C347BE">
        <w:rPr>
          <w:rFonts w:eastAsia="Times New Roman" w:cstheme="minorHAnsi"/>
          <w:kern w:val="28"/>
          <w:lang w:eastAsia="pl-PL"/>
        </w:rPr>
        <w:t>dział</w:t>
      </w:r>
      <w:r w:rsidR="002701C0" w:rsidRPr="00C347BE">
        <w:rPr>
          <w:rFonts w:eastAsia="Times New Roman" w:cstheme="minorHAnsi"/>
          <w:kern w:val="28"/>
          <w:lang w:eastAsia="pl-PL"/>
        </w:rPr>
        <w:t>ka</w:t>
      </w:r>
      <w:r w:rsidRPr="00C347BE">
        <w:rPr>
          <w:rFonts w:eastAsia="Times New Roman" w:cstheme="minorHAnsi"/>
          <w:kern w:val="28"/>
          <w:lang w:eastAsia="pl-PL"/>
        </w:rPr>
        <w:t xml:space="preserve"> nr </w:t>
      </w:r>
      <w:proofErr w:type="spellStart"/>
      <w:r w:rsidRPr="00C347BE">
        <w:rPr>
          <w:rFonts w:eastAsia="Times New Roman" w:cstheme="minorHAnsi"/>
          <w:kern w:val="28"/>
          <w:lang w:eastAsia="pl-PL"/>
        </w:rPr>
        <w:t>ewid</w:t>
      </w:r>
      <w:proofErr w:type="spellEnd"/>
      <w:r w:rsidRPr="00C347BE">
        <w:rPr>
          <w:rFonts w:eastAsia="Times New Roman" w:cstheme="minorHAnsi"/>
          <w:kern w:val="28"/>
          <w:lang w:eastAsia="pl-PL"/>
        </w:rPr>
        <w:t xml:space="preserve">. 307/1 </w:t>
      </w:r>
      <w:proofErr w:type="spellStart"/>
      <w:r w:rsidRPr="00C347BE">
        <w:rPr>
          <w:rFonts w:eastAsia="Times New Roman" w:cstheme="minorHAnsi"/>
          <w:kern w:val="28"/>
          <w:lang w:eastAsia="pl-PL"/>
        </w:rPr>
        <w:t>k.m</w:t>
      </w:r>
      <w:proofErr w:type="spellEnd"/>
      <w:r w:rsidRPr="00C347BE">
        <w:rPr>
          <w:rFonts w:eastAsia="Times New Roman" w:cstheme="minorHAnsi"/>
          <w:kern w:val="28"/>
          <w:lang w:eastAsia="pl-PL"/>
        </w:rPr>
        <w:t>. 4, jednostka ewidencyjna Strzeleczki,</w:t>
      </w:r>
      <w:r w:rsidR="002701C0" w:rsidRPr="00C347BE">
        <w:rPr>
          <w:rFonts w:eastAsia="Times New Roman" w:cstheme="minorHAnsi"/>
          <w:kern w:val="28"/>
          <w:lang w:eastAsia="pl-PL"/>
        </w:rPr>
        <w:t xml:space="preserve"> obręb Moszna,</w:t>
      </w:r>
      <w:r w:rsidRPr="00C347BE">
        <w:rPr>
          <w:rFonts w:eastAsia="Times New Roman" w:cstheme="minorHAnsi"/>
          <w:kern w:val="28"/>
          <w:lang w:eastAsia="pl-PL"/>
        </w:rPr>
        <w:t xml:space="preserve"> </w:t>
      </w:r>
      <w:r w:rsidR="002701C0" w:rsidRPr="00C347BE">
        <w:rPr>
          <w:rFonts w:eastAsia="Times New Roman" w:cstheme="minorHAnsi"/>
          <w:kern w:val="28"/>
          <w:lang w:eastAsia="pl-PL"/>
        </w:rPr>
        <w:t>na której zlokalizowany jest budynek byłej przepompowni,</w:t>
      </w:r>
    </w:p>
    <w:p w:rsidR="00B7635D" w:rsidRPr="00C347BE" w:rsidRDefault="002701C0" w:rsidP="00E85115">
      <w:pPr>
        <w:pStyle w:val="Akapitzlist"/>
        <w:widowControl w:val="0"/>
        <w:numPr>
          <w:ilvl w:val="2"/>
          <w:numId w:val="2"/>
        </w:numPr>
        <w:overflowPunct w:val="0"/>
        <w:adjustRightInd w:val="0"/>
        <w:spacing w:after="0" w:line="276" w:lineRule="auto"/>
        <w:ind w:left="709" w:hanging="142"/>
        <w:rPr>
          <w:rFonts w:cstheme="minorHAnsi"/>
          <w:shd w:val="clear" w:color="auto" w:fill="FFFFFF"/>
        </w:rPr>
      </w:pPr>
      <w:r w:rsidRPr="00C347BE">
        <w:rPr>
          <w:rFonts w:eastAsia="Times New Roman" w:cstheme="minorHAnsi"/>
          <w:kern w:val="28"/>
          <w:lang w:eastAsia="pl-PL"/>
        </w:rPr>
        <w:t>działka</w:t>
      </w:r>
      <w:r w:rsidR="00B7635D" w:rsidRPr="00C347BE">
        <w:rPr>
          <w:rFonts w:eastAsia="Times New Roman" w:cstheme="minorHAnsi"/>
          <w:kern w:val="28"/>
          <w:lang w:eastAsia="pl-PL"/>
        </w:rPr>
        <w:t xml:space="preserve"> nr 307/1, 320, 310/1 </w:t>
      </w:r>
      <w:proofErr w:type="spellStart"/>
      <w:r w:rsidR="00B7635D" w:rsidRPr="00C347BE">
        <w:rPr>
          <w:rFonts w:eastAsia="Times New Roman" w:cstheme="minorHAnsi"/>
          <w:kern w:val="28"/>
          <w:lang w:eastAsia="pl-PL"/>
        </w:rPr>
        <w:t>k.m</w:t>
      </w:r>
      <w:proofErr w:type="spellEnd"/>
      <w:r w:rsidR="00B7635D" w:rsidRPr="00C347BE">
        <w:rPr>
          <w:rFonts w:eastAsia="Times New Roman" w:cstheme="minorHAnsi"/>
          <w:kern w:val="28"/>
          <w:lang w:eastAsia="pl-PL"/>
        </w:rPr>
        <w:t>. 4, jednostka ewidenc</w:t>
      </w:r>
      <w:r w:rsidRPr="00C347BE">
        <w:rPr>
          <w:rFonts w:eastAsia="Times New Roman" w:cstheme="minorHAnsi"/>
          <w:kern w:val="28"/>
          <w:lang w:eastAsia="pl-PL"/>
        </w:rPr>
        <w:t xml:space="preserve">yjna Strzeleczki, obręb Moszna - </w:t>
      </w:r>
      <w:r w:rsidR="00B7635D" w:rsidRPr="00C347BE">
        <w:rPr>
          <w:rFonts w:eastAsia="Times New Roman" w:cstheme="minorHAnsi"/>
          <w:kern w:val="28"/>
          <w:lang w:eastAsia="pl-PL"/>
        </w:rPr>
        <w:t>pod budowę przyłącza wodociągowego wraz z in</w:t>
      </w:r>
      <w:r w:rsidRPr="00C347BE">
        <w:rPr>
          <w:rFonts w:eastAsia="Times New Roman" w:cstheme="minorHAnsi"/>
          <w:kern w:val="28"/>
          <w:lang w:eastAsia="pl-PL"/>
        </w:rPr>
        <w:t>stalacją wodociągową zewnętrzną,</w:t>
      </w:r>
    </w:p>
    <w:p w:rsidR="00B7635D" w:rsidRPr="00C347BE" w:rsidRDefault="002701C0" w:rsidP="00E85115">
      <w:pPr>
        <w:pStyle w:val="Akapitzlist"/>
        <w:widowControl w:val="0"/>
        <w:numPr>
          <w:ilvl w:val="2"/>
          <w:numId w:val="2"/>
        </w:numPr>
        <w:overflowPunct w:val="0"/>
        <w:adjustRightInd w:val="0"/>
        <w:spacing w:after="0" w:line="276" w:lineRule="auto"/>
        <w:ind w:left="709" w:hanging="142"/>
        <w:rPr>
          <w:rFonts w:cstheme="minorHAnsi"/>
          <w:shd w:val="clear" w:color="auto" w:fill="FFFFFF"/>
        </w:rPr>
      </w:pPr>
      <w:r w:rsidRPr="00C347BE">
        <w:rPr>
          <w:rFonts w:eastAsia="Times New Roman" w:cstheme="minorHAnsi"/>
          <w:kern w:val="28"/>
          <w:lang w:eastAsia="pl-PL"/>
        </w:rPr>
        <w:t>d</w:t>
      </w:r>
      <w:r w:rsidR="00B7635D" w:rsidRPr="00C347BE">
        <w:rPr>
          <w:rFonts w:eastAsia="Times New Roman" w:cstheme="minorHAnsi"/>
          <w:kern w:val="28"/>
          <w:lang w:eastAsia="pl-PL"/>
        </w:rPr>
        <w:t xml:space="preserve">ziałka nr 307/1, 307/2, 320, 306/2 </w:t>
      </w:r>
      <w:proofErr w:type="spellStart"/>
      <w:r w:rsidR="00B7635D" w:rsidRPr="00C347BE">
        <w:rPr>
          <w:rFonts w:eastAsia="Times New Roman" w:cstheme="minorHAnsi"/>
          <w:kern w:val="28"/>
          <w:lang w:eastAsia="pl-PL"/>
        </w:rPr>
        <w:t>k.m</w:t>
      </w:r>
      <w:proofErr w:type="spellEnd"/>
      <w:r w:rsidR="00B7635D" w:rsidRPr="00C347BE">
        <w:rPr>
          <w:rFonts w:eastAsia="Times New Roman" w:cstheme="minorHAnsi"/>
          <w:kern w:val="28"/>
          <w:lang w:eastAsia="pl-PL"/>
        </w:rPr>
        <w:t xml:space="preserve">. 4, </w:t>
      </w:r>
      <w:r w:rsidR="00B7635D" w:rsidRPr="00C347BE">
        <w:rPr>
          <w:rFonts w:cstheme="minorHAnsi"/>
          <w:shd w:val="clear" w:color="auto" w:fill="FFFFFF"/>
        </w:rPr>
        <w:t>jednostka ewidencyjna Strzelec</w:t>
      </w:r>
      <w:r w:rsidRPr="00C347BE">
        <w:rPr>
          <w:rFonts w:cstheme="minorHAnsi"/>
          <w:shd w:val="clear" w:color="auto" w:fill="FFFFFF"/>
        </w:rPr>
        <w:t xml:space="preserve">zki, obręb Moszna - </w:t>
      </w:r>
      <w:r w:rsidR="00B7635D" w:rsidRPr="00C347BE">
        <w:rPr>
          <w:rFonts w:cstheme="minorHAnsi"/>
          <w:shd w:val="clear" w:color="auto" w:fill="FFFFFF"/>
        </w:rPr>
        <w:t xml:space="preserve">pod </w:t>
      </w:r>
      <w:r w:rsidR="00B7635D" w:rsidRPr="00C347BE">
        <w:rPr>
          <w:rFonts w:eastAsia="Times New Roman" w:cstheme="minorHAnsi"/>
          <w:kern w:val="28"/>
          <w:lang w:eastAsia="pl-PL"/>
        </w:rPr>
        <w:t>budowę sieci światłowodowej łączącej budynek byłej</w:t>
      </w:r>
      <w:r w:rsidRPr="00C347BE">
        <w:rPr>
          <w:rFonts w:eastAsia="Times New Roman" w:cstheme="minorHAnsi"/>
          <w:kern w:val="28"/>
          <w:lang w:eastAsia="pl-PL"/>
        </w:rPr>
        <w:t xml:space="preserve"> przepompowni z budynkiem zamku.</w:t>
      </w:r>
    </w:p>
    <w:p w:rsidR="00DB45BE" w:rsidRPr="006E2238" w:rsidRDefault="00DB45BE" w:rsidP="00E85115">
      <w:pPr>
        <w:numPr>
          <w:ilvl w:val="0"/>
          <w:numId w:val="2"/>
        </w:numPr>
        <w:spacing w:after="0" w:line="240" w:lineRule="auto"/>
        <w:ind w:left="426" w:hanging="426"/>
        <w:contextualSpacing/>
      </w:pPr>
      <w:r w:rsidRPr="00C347BE">
        <w:t>W toku realizacji niniejszej Umowy w imieniu Zamawiającego działają: Inwestor Zastępczy</w:t>
      </w:r>
      <w:r w:rsidR="006321D4" w:rsidRPr="00C347BE">
        <w:t xml:space="preserve"> – Spółka Moszna Zamek Sp. z o.o.</w:t>
      </w:r>
      <w:r w:rsidRPr="00C347BE">
        <w:t xml:space="preserve">, Kierownik </w:t>
      </w:r>
      <w:r w:rsidRPr="006E2238">
        <w:t xml:space="preserve">budowy i Inspektor Nadzoru Inwestorskiego. </w:t>
      </w:r>
    </w:p>
    <w:p w:rsidR="00DB45BE" w:rsidRPr="006E2238" w:rsidRDefault="00DB45BE" w:rsidP="00E85115">
      <w:pPr>
        <w:numPr>
          <w:ilvl w:val="0"/>
          <w:numId w:val="2"/>
        </w:numPr>
        <w:spacing w:after="0" w:line="240" w:lineRule="auto"/>
        <w:ind w:left="426" w:hanging="426"/>
        <w:contextualSpacing/>
      </w:pPr>
      <w:r w:rsidRPr="006E2238">
        <w:t>Zamawiający jest zobowiązany do:</w:t>
      </w:r>
    </w:p>
    <w:p w:rsidR="0064669F" w:rsidRPr="006E2238" w:rsidRDefault="0064669F" w:rsidP="00E85115">
      <w:pPr>
        <w:pStyle w:val="Akapitzlist"/>
        <w:numPr>
          <w:ilvl w:val="0"/>
          <w:numId w:val="29"/>
        </w:numPr>
        <w:spacing w:after="0" w:line="240" w:lineRule="auto"/>
        <w:ind w:left="851" w:hanging="425"/>
      </w:pPr>
      <w:r w:rsidRPr="006E2238">
        <w:t xml:space="preserve">protokolarnego przekazania Wykonawcy terenu budowy, w terminie do </w:t>
      </w:r>
      <w:r w:rsidR="006321D4" w:rsidRPr="006E2238">
        <w:t>6</w:t>
      </w:r>
      <w:r w:rsidRPr="006E2238">
        <w:t xml:space="preserve"> (</w:t>
      </w:r>
      <w:r w:rsidR="006321D4" w:rsidRPr="006E2238">
        <w:t>sześciu</w:t>
      </w:r>
      <w:r w:rsidRPr="006E2238">
        <w:t xml:space="preserve">) dni roboczych licząc od daty zawarcia niniejszej Umowy, </w:t>
      </w:r>
    </w:p>
    <w:p w:rsidR="0064669F" w:rsidRPr="006E2238" w:rsidRDefault="0064669F" w:rsidP="00E85115">
      <w:pPr>
        <w:pStyle w:val="Akapitzlist"/>
        <w:numPr>
          <w:ilvl w:val="0"/>
          <w:numId w:val="29"/>
        </w:numPr>
        <w:spacing w:after="0" w:line="240" w:lineRule="auto"/>
        <w:ind w:left="851" w:hanging="425"/>
      </w:pPr>
      <w:r w:rsidRPr="006E2238">
        <w:t>pr</w:t>
      </w:r>
      <w:r w:rsidR="00D10851" w:rsidRPr="006E2238">
        <w:t>zekazania Wykonawcy dokumentacji projektowej</w:t>
      </w:r>
      <w:r w:rsidRPr="006E2238">
        <w:t xml:space="preserve">, o której mowa w § 1 ust. 3 w wersji wskazanej przez Wykonawcę w terminie do </w:t>
      </w:r>
      <w:r w:rsidR="006321D4" w:rsidRPr="006E2238">
        <w:t>6</w:t>
      </w:r>
      <w:r w:rsidRPr="006E2238">
        <w:t xml:space="preserve"> (</w:t>
      </w:r>
      <w:r w:rsidR="006321D4" w:rsidRPr="006E2238">
        <w:t>sześciu</w:t>
      </w:r>
      <w:r w:rsidRPr="006E2238">
        <w:t>) dni roboczych licząc od daty zawarcia niniejszej Umowy,</w:t>
      </w:r>
    </w:p>
    <w:p w:rsidR="00DB45BE" w:rsidRPr="006E2238" w:rsidRDefault="00DB45BE" w:rsidP="00E85115">
      <w:pPr>
        <w:pStyle w:val="Akapitzlist"/>
        <w:numPr>
          <w:ilvl w:val="0"/>
          <w:numId w:val="29"/>
        </w:numPr>
        <w:spacing w:after="0" w:line="240" w:lineRule="auto"/>
        <w:ind w:left="851" w:hanging="425"/>
      </w:pPr>
      <w:r w:rsidRPr="006E2238">
        <w:t>nieodpłatnego udostępnienia Wykonawcy terenu pod zaplecze,</w:t>
      </w:r>
    </w:p>
    <w:p w:rsidR="00DB45BE" w:rsidRPr="006E2238" w:rsidRDefault="0002228E" w:rsidP="00E85115">
      <w:pPr>
        <w:numPr>
          <w:ilvl w:val="0"/>
          <w:numId w:val="29"/>
        </w:numPr>
        <w:spacing w:after="0" w:line="240" w:lineRule="auto"/>
        <w:ind w:left="851" w:hanging="425"/>
        <w:contextualSpacing/>
      </w:pPr>
      <w:r w:rsidRPr="006E2238">
        <w:t>wyznaczenia terminu</w:t>
      </w:r>
      <w:r w:rsidR="00DB45BE" w:rsidRPr="006E2238">
        <w:t xml:space="preserve"> </w:t>
      </w:r>
      <w:r w:rsidRPr="006E2238">
        <w:t>odbioru</w:t>
      </w:r>
      <w:r w:rsidR="00DB45BE" w:rsidRPr="006E2238">
        <w:t xml:space="preserve"> </w:t>
      </w:r>
      <w:r w:rsidR="0093484F">
        <w:t xml:space="preserve">częściowego i </w:t>
      </w:r>
      <w:r w:rsidR="006C6F91" w:rsidRPr="006E2238">
        <w:t>końcowego nie przekraczającego</w:t>
      </w:r>
      <w:r w:rsidR="00DB45BE" w:rsidRPr="006E2238">
        <w:t xml:space="preserve"> 5 (pięciu) dni roboczych od dnia </w:t>
      </w:r>
      <w:r w:rsidR="006C6F91" w:rsidRPr="006E2238">
        <w:t xml:space="preserve">prawidłowego, </w:t>
      </w:r>
      <w:r w:rsidR="006C6F91" w:rsidRPr="00624B63">
        <w:t>określonego w</w:t>
      </w:r>
      <w:r w:rsidR="00841349">
        <w:t xml:space="preserve"> § 10 ust. 4</w:t>
      </w:r>
      <w:r w:rsidR="0093484F" w:rsidRPr="00624B63">
        <w:t xml:space="preserve">, </w:t>
      </w:r>
      <w:r w:rsidR="00DB45BE" w:rsidRPr="00624B63">
        <w:t xml:space="preserve">powiadomienia </w:t>
      </w:r>
      <w:r w:rsidR="00DB45BE" w:rsidRPr="006E2238">
        <w:t>Zamawiającego przez Wykonawcę o gotowości do odbiorów,</w:t>
      </w:r>
    </w:p>
    <w:p w:rsidR="00DB45BE" w:rsidRPr="006E2238" w:rsidRDefault="00DB45BE" w:rsidP="00E85115">
      <w:pPr>
        <w:numPr>
          <w:ilvl w:val="0"/>
          <w:numId w:val="29"/>
        </w:numPr>
        <w:spacing w:after="0" w:line="240" w:lineRule="auto"/>
        <w:ind w:left="851" w:hanging="425"/>
        <w:contextualSpacing/>
      </w:pPr>
      <w:r w:rsidRPr="006E2238">
        <w:t>terminowego przystępowania do odbiorów,</w:t>
      </w:r>
    </w:p>
    <w:p w:rsidR="00DB45BE" w:rsidRPr="006E2238" w:rsidRDefault="00DB45BE" w:rsidP="00E85115">
      <w:pPr>
        <w:numPr>
          <w:ilvl w:val="0"/>
          <w:numId w:val="29"/>
        </w:numPr>
        <w:spacing w:after="0" w:line="240" w:lineRule="auto"/>
        <w:ind w:left="851" w:hanging="425"/>
        <w:contextualSpacing/>
      </w:pPr>
      <w:r w:rsidRPr="006E2238">
        <w:t>terminowej zapłaty wynagrodzenia należnego Wykonawcy za prawidłowe wykonanie prac,</w:t>
      </w:r>
    </w:p>
    <w:p w:rsidR="00DB45BE" w:rsidRDefault="00DB45BE" w:rsidP="00E85115">
      <w:pPr>
        <w:numPr>
          <w:ilvl w:val="0"/>
          <w:numId w:val="29"/>
        </w:numPr>
        <w:spacing w:after="0" w:line="240" w:lineRule="auto"/>
        <w:ind w:left="851" w:hanging="425"/>
        <w:contextualSpacing/>
      </w:pPr>
      <w:r w:rsidRPr="006E2238">
        <w:t>zapewnienie  Inspektora Nadzoru Inwestorskiego oraz Kierownika budowy.</w:t>
      </w:r>
    </w:p>
    <w:p w:rsidR="00CA4EFA" w:rsidRDefault="00A0054F" w:rsidP="00E85115">
      <w:pPr>
        <w:pStyle w:val="Akapitzlist"/>
        <w:numPr>
          <w:ilvl w:val="0"/>
          <w:numId w:val="29"/>
        </w:numPr>
        <w:spacing w:after="0" w:line="240" w:lineRule="auto"/>
        <w:ind w:left="851" w:hanging="425"/>
      </w:pPr>
      <w:r>
        <w:t>u</w:t>
      </w:r>
      <w:r w:rsidR="00CA4EFA">
        <w:t>dzi</w:t>
      </w:r>
      <w:r w:rsidR="00E157B1">
        <w:t>elenia Wykonawcy pełnomocnictwa do występowania w imieniu Zamawiającego w zakresie,</w:t>
      </w:r>
      <w:r w:rsidR="00CA4EFA">
        <w:t xml:space="preserve"> o którym mowa w § 2 ust. </w:t>
      </w:r>
      <w:r w:rsidR="00556B1C">
        <w:t>20</w:t>
      </w:r>
      <w:r>
        <w:t>.</w:t>
      </w:r>
      <w:r w:rsidR="00C30522">
        <w:t xml:space="preserve"> Pełnomocnictwo udzielone zostanie na wniosek Wykonawcy.</w:t>
      </w:r>
    </w:p>
    <w:p w:rsidR="00A0054F" w:rsidRPr="006B2853" w:rsidRDefault="00A0054F" w:rsidP="00E85115">
      <w:pPr>
        <w:spacing w:after="0" w:line="240" w:lineRule="auto"/>
        <w:rPr>
          <w:sz w:val="20"/>
          <w:szCs w:val="20"/>
        </w:rPr>
      </w:pPr>
    </w:p>
    <w:p w:rsidR="006A388A" w:rsidRPr="0093484F" w:rsidRDefault="00DB45BE" w:rsidP="00E85115">
      <w:pPr>
        <w:spacing w:after="0" w:line="240" w:lineRule="auto"/>
        <w:rPr>
          <w:b/>
        </w:rPr>
      </w:pPr>
      <w:r w:rsidRPr="0093484F">
        <w:rPr>
          <w:b/>
        </w:rPr>
        <w:t>§ 4</w:t>
      </w:r>
    </w:p>
    <w:p w:rsidR="00525BAE" w:rsidRPr="0093484F" w:rsidRDefault="001A1D37" w:rsidP="00E85115">
      <w:pPr>
        <w:spacing w:after="0" w:line="240" w:lineRule="auto"/>
        <w:contextualSpacing/>
        <w:rPr>
          <w:b/>
        </w:rPr>
      </w:pPr>
      <w:r w:rsidRPr="0093484F">
        <w:rPr>
          <w:b/>
        </w:rPr>
        <w:t>Termin przekazania terenu budowy oraz c</w:t>
      </w:r>
      <w:r w:rsidR="00DB45BE" w:rsidRPr="0093484F">
        <w:rPr>
          <w:b/>
        </w:rPr>
        <w:t>zas trwania umowy</w:t>
      </w:r>
    </w:p>
    <w:p w:rsidR="003742DA" w:rsidRPr="0093484F" w:rsidRDefault="003742DA" w:rsidP="00E85115">
      <w:pPr>
        <w:spacing w:after="0" w:line="240" w:lineRule="auto"/>
        <w:contextualSpacing/>
        <w:rPr>
          <w:b/>
          <w:sz w:val="10"/>
          <w:szCs w:val="10"/>
        </w:rPr>
      </w:pPr>
    </w:p>
    <w:p w:rsidR="00C7543D" w:rsidRPr="0093484F" w:rsidRDefault="00C7543D" w:rsidP="00E85115">
      <w:pPr>
        <w:pStyle w:val="Akapitzlist"/>
        <w:numPr>
          <w:ilvl w:val="0"/>
          <w:numId w:val="30"/>
        </w:numPr>
        <w:spacing w:after="0" w:line="240" w:lineRule="auto"/>
        <w:ind w:left="426" w:hanging="426"/>
      </w:pPr>
      <w:r w:rsidRPr="0093484F">
        <w:t>Kierownik budowy, działający w imieniu Zamawiającego</w:t>
      </w:r>
      <w:r w:rsidR="00706E7D" w:rsidRPr="0093484F">
        <w:t>, przekaże Wykonawcy</w:t>
      </w:r>
      <w:r w:rsidRPr="0093484F">
        <w:t xml:space="preserve"> </w:t>
      </w:r>
      <w:r w:rsidR="00706E7D" w:rsidRPr="0093484F">
        <w:t xml:space="preserve">teren budowy w terminie </w:t>
      </w:r>
      <w:r w:rsidR="0064669F" w:rsidRPr="0093484F">
        <w:t xml:space="preserve">do </w:t>
      </w:r>
      <w:r w:rsidR="006A056D" w:rsidRPr="0093484F">
        <w:t>6</w:t>
      </w:r>
      <w:r w:rsidR="00706E7D" w:rsidRPr="0093484F">
        <w:t xml:space="preserve"> (</w:t>
      </w:r>
      <w:r w:rsidR="006A056D" w:rsidRPr="0093484F">
        <w:t>sześciu</w:t>
      </w:r>
      <w:r w:rsidR="00706E7D" w:rsidRPr="0093484F">
        <w:t>) dni roboczych, licząc od daty zawarcia niniejszej Umowy.</w:t>
      </w:r>
    </w:p>
    <w:p w:rsidR="00A4612D" w:rsidRPr="0093484F" w:rsidRDefault="000C50E1" w:rsidP="00E85115">
      <w:pPr>
        <w:pStyle w:val="Akapitzlist"/>
        <w:numPr>
          <w:ilvl w:val="0"/>
          <w:numId w:val="30"/>
        </w:numPr>
        <w:spacing w:after="0" w:line="240" w:lineRule="auto"/>
        <w:ind w:left="426" w:hanging="426"/>
      </w:pPr>
      <w:r w:rsidRPr="0093484F">
        <w:t xml:space="preserve">Inwestor Zastępczy, działający w imieniu Zamawiającego, przekaże </w:t>
      </w:r>
      <w:r w:rsidR="00A4612D" w:rsidRPr="0093484F">
        <w:t>Wykonawcy</w:t>
      </w:r>
      <w:r w:rsidRPr="0093484F">
        <w:t xml:space="preserve"> dokumentację projektową, o której mowa w § 1 ust. 3 w terminie </w:t>
      </w:r>
      <w:r w:rsidR="0064669F" w:rsidRPr="0093484F">
        <w:t xml:space="preserve">do </w:t>
      </w:r>
      <w:r w:rsidR="00927B65" w:rsidRPr="0093484F">
        <w:t>6</w:t>
      </w:r>
      <w:r w:rsidRPr="0093484F">
        <w:t xml:space="preserve"> (</w:t>
      </w:r>
      <w:r w:rsidR="00927B65" w:rsidRPr="0093484F">
        <w:t>sześciu</w:t>
      </w:r>
      <w:r w:rsidRPr="0093484F">
        <w:t>) dni roboczych, licząc od daty zawarcia niniejszej Umowy.</w:t>
      </w:r>
    </w:p>
    <w:p w:rsidR="00DD223B" w:rsidRPr="0093484F" w:rsidRDefault="00DD223B" w:rsidP="00E85115">
      <w:pPr>
        <w:pStyle w:val="Akapitzlist"/>
        <w:numPr>
          <w:ilvl w:val="0"/>
          <w:numId w:val="30"/>
        </w:numPr>
        <w:spacing w:after="0" w:line="240" w:lineRule="auto"/>
        <w:ind w:left="426" w:hanging="426"/>
      </w:pPr>
      <w:r w:rsidRPr="0093484F">
        <w:t xml:space="preserve">Przedmiot Umowy, o którym mowa w § 1 ust. 1 Umowy, zostanie wykonany w terminie </w:t>
      </w:r>
      <w:r w:rsidRPr="006C3C40">
        <w:rPr>
          <w:b/>
        </w:rPr>
        <w:t xml:space="preserve">do </w:t>
      </w:r>
      <w:r w:rsidR="00754A02" w:rsidRPr="006C3C40">
        <w:rPr>
          <w:b/>
        </w:rPr>
        <w:t>7</w:t>
      </w:r>
      <w:r w:rsidRPr="006C3C40">
        <w:rPr>
          <w:b/>
        </w:rPr>
        <w:t xml:space="preserve"> (s</w:t>
      </w:r>
      <w:r w:rsidR="00754A02" w:rsidRPr="006C3C40">
        <w:rPr>
          <w:b/>
        </w:rPr>
        <w:t>iedmiu</w:t>
      </w:r>
      <w:r w:rsidRPr="006C3C40">
        <w:rPr>
          <w:b/>
        </w:rPr>
        <w:t>) miesięcy</w:t>
      </w:r>
      <w:r w:rsidRPr="0093484F">
        <w:t>, licząc od daty protokolarnego przekazania terenu budowy Wykonawcy.</w:t>
      </w:r>
    </w:p>
    <w:p w:rsidR="00DD5EDF" w:rsidRPr="005D5C8E" w:rsidRDefault="00525BAE" w:rsidP="00E85115">
      <w:pPr>
        <w:pStyle w:val="Akapitzlist"/>
        <w:numPr>
          <w:ilvl w:val="0"/>
          <w:numId w:val="30"/>
        </w:numPr>
        <w:spacing w:after="0" w:line="240" w:lineRule="auto"/>
        <w:ind w:left="426" w:hanging="426"/>
      </w:pPr>
      <w:r w:rsidRPr="0093484F">
        <w:t xml:space="preserve">Dopuszcza się </w:t>
      </w:r>
      <w:r w:rsidR="00C930CE" w:rsidRPr="0093484F">
        <w:t>czasowe przerwanie prac (</w:t>
      </w:r>
      <w:r w:rsidR="001531D3" w:rsidRPr="0093484F">
        <w:t>zawieszenie terminu realizacji U</w:t>
      </w:r>
      <w:r w:rsidR="00DD5EDF" w:rsidRPr="0093484F">
        <w:t>mowy</w:t>
      </w:r>
      <w:r w:rsidR="00C930CE" w:rsidRPr="0093484F">
        <w:t>)</w:t>
      </w:r>
      <w:r w:rsidRPr="0093484F">
        <w:t xml:space="preserve">, spowodowane wystąpieniem okoliczności </w:t>
      </w:r>
      <w:r w:rsidR="00975899" w:rsidRPr="0093484F">
        <w:t>niemożliwych do przewidzenia</w:t>
      </w:r>
      <w:r w:rsidR="006A388A" w:rsidRPr="0093484F">
        <w:t xml:space="preserve"> w dniu podpisania U</w:t>
      </w:r>
      <w:r w:rsidRPr="0093484F">
        <w:t xml:space="preserve">mowy, dotyczących warunków organizacyjnych związanych ze specyfiką robót, </w:t>
      </w:r>
      <w:r w:rsidR="005D7211" w:rsidRPr="0093484F">
        <w:t>bieżącą działalnością obiektu</w:t>
      </w:r>
      <w:r w:rsidR="0064669F" w:rsidRPr="0093484F">
        <w:t xml:space="preserve"> zamku </w:t>
      </w:r>
      <w:r w:rsidR="002674E5" w:rsidRPr="0093484F">
        <w:t xml:space="preserve">lub sytuacją epidemiologiczną na terenie kraju </w:t>
      </w:r>
      <w:r w:rsidR="00A44353" w:rsidRPr="0093484F">
        <w:t>lub województwa</w:t>
      </w:r>
      <w:r w:rsidR="00DD5EDF" w:rsidRPr="0093484F">
        <w:t xml:space="preserve">. </w:t>
      </w:r>
      <w:r w:rsidRPr="0093484F">
        <w:t xml:space="preserve">W powyższych przypadkach niezbędne jest pisemne </w:t>
      </w:r>
      <w:r w:rsidR="00A44353" w:rsidRPr="0093484F">
        <w:t>udokumentowa</w:t>
      </w:r>
      <w:r w:rsidR="003742DA" w:rsidRPr="0093484F">
        <w:t xml:space="preserve">nie przez Wykonawcę zaistniałych okoliczności </w:t>
      </w:r>
      <w:r w:rsidR="00C930CE" w:rsidRPr="0093484F">
        <w:t xml:space="preserve">oraz zgoda </w:t>
      </w:r>
      <w:r w:rsidR="00C930CE" w:rsidRPr="005D5C8E">
        <w:t>Zamawiającego.</w:t>
      </w:r>
    </w:p>
    <w:p w:rsidR="00927B65" w:rsidRPr="005D5C8E" w:rsidRDefault="00927B65" w:rsidP="00E85115">
      <w:pPr>
        <w:pStyle w:val="Akapitzlist"/>
        <w:numPr>
          <w:ilvl w:val="0"/>
          <w:numId w:val="30"/>
        </w:numPr>
        <w:spacing w:after="0" w:line="240" w:lineRule="auto"/>
        <w:ind w:left="426" w:hanging="426"/>
      </w:pPr>
      <w:r w:rsidRPr="005D5C8E">
        <w:rPr>
          <w:rFonts w:cstheme="minorHAnsi"/>
        </w:rPr>
        <w:t xml:space="preserve">Jako termin zrealizowania przedmiotu Umowy, Strony ustalają dzień podpisania protokołu odbioru </w:t>
      </w:r>
      <w:r w:rsidR="005A1058" w:rsidRPr="005D5C8E">
        <w:rPr>
          <w:rFonts w:cstheme="minorHAnsi"/>
        </w:rPr>
        <w:t>drugiej części odbioru końcowego, o którym mowa w § 10 ust. 3 pkt 2)</w:t>
      </w:r>
      <w:r w:rsidR="008E2B21">
        <w:rPr>
          <w:rFonts w:cstheme="minorHAnsi"/>
        </w:rPr>
        <w:t xml:space="preserve"> Umowy</w:t>
      </w:r>
      <w:r w:rsidR="005A1058" w:rsidRPr="005D5C8E">
        <w:rPr>
          <w:rFonts w:cstheme="minorHAnsi"/>
        </w:rPr>
        <w:t>.</w:t>
      </w:r>
    </w:p>
    <w:p w:rsidR="00927B65" w:rsidRPr="0093484F" w:rsidRDefault="00927B65" w:rsidP="00E85115">
      <w:pPr>
        <w:numPr>
          <w:ilvl w:val="0"/>
          <w:numId w:val="30"/>
        </w:numPr>
        <w:spacing w:after="0" w:line="240" w:lineRule="auto"/>
        <w:ind w:left="426" w:hanging="426"/>
        <w:contextualSpacing/>
        <w:rPr>
          <w:rFonts w:cstheme="minorHAnsi"/>
          <w:color w:val="000000" w:themeColor="text1"/>
        </w:rPr>
      </w:pPr>
      <w:r w:rsidRPr="005D5C8E">
        <w:rPr>
          <w:rFonts w:cstheme="minorHAnsi"/>
        </w:rPr>
        <w:t xml:space="preserve">Zamawiający dopuszcza zmianę terminu realizacji Umowy </w:t>
      </w:r>
      <w:r w:rsidRPr="0093484F">
        <w:rPr>
          <w:rFonts w:cstheme="minorHAnsi"/>
          <w:color w:val="000000" w:themeColor="text1"/>
        </w:rPr>
        <w:t xml:space="preserve">w przypadku zaistnienia przyczyn, o których </w:t>
      </w:r>
      <w:r w:rsidRPr="00624B63">
        <w:rPr>
          <w:rFonts w:cstheme="minorHAnsi"/>
        </w:rPr>
        <w:t>mowa w § 15 ust</w:t>
      </w:r>
      <w:r w:rsidR="00841349">
        <w:rPr>
          <w:rFonts w:cstheme="minorHAnsi"/>
        </w:rPr>
        <w:t>. 1</w:t>
      </w:r>
      <w:r w:rsidR="00E157B1">
        <w:rPr>
          <w:rFonts w:cstheme="minorHAnsi"/>
        </w:rPr>
        <w:t xml:space="preserve"> pkt 5</w:t>
      </w:r>
      <w:r w:rsidRPr="00624B63">
        <w:rPr>
          <w:rFonts w:cstheme="minorHAnsi"/>
        </w:rPr>
        <w:t>)</w:t>
      </w:r>
      <w:r w:rsidR="008E2B21">
        <w:rPr>
          <w:rFonts w:cstheme="minorHAnsi"/>
        </w:rPr>
        <w:t xml:space="preserve"> Umowy</w:t>
      </w:r>
      <w:r w:rsidRPr="00624B63">
        <w:rPr>
          <w:rFonts w:cstheme="minorHAnsi"/>
        </w:rPr>
        <w:t>.</w:t>
      </w:r>
    </w:p>
    <w:p w:rsidR="00C830F8" w:rsidRPr="006B2853" w:rsidRDefault="00C830F8" w:rsidP="00E85115">
      <w:pPr>
        <w:pStyle w:val="Akapitzlist"/>
        <w:spacing w:after="0" w:line="240" w:lineRule="auto"/>
        <w:ind w:left="426"/>
        <w:rPr>
          <w:sz w:val="20"/>
          <w:szCs w:val="20"/>
        </w:rPr>
      </w:pPr>
    </w:p>
    <w:p w:rsidR="003742DA" w:rsidRPr="00A11255" w:rsidRDefault="003742DA" w:rsidP="00E85115">
      <w:pPr>
        <w:spacing w:after="0" w:line="240" w:lineRule="auto"/>
        <w:rPr>
          <w:b/>
        </w:rPr>
      </w:pPr>
      <w:r w:rsidRPr="00A11255">
        <w:rPr>
          <w:b/>
        </w:rPr>
        <w:t>§ 5</w:t>
      </w:r>
    </w:p>
    <w:p w:rsidR="003742DA" w:rsidRPr="00A11255" w:rsidRDefault="003742DA" w:rsidP="00E85115">
      <w:pPr>
        <w:spacing w:after="0" w:line="240" w:lineRule="auto"/>
        <w:rPr>
          <w:b/>
        </w:rPr>
      </w:pPr>
      <w:r w:rsidRPr="00A11255">
        <w:rPr>
          <w:b/>
        </w:rPr>
        <w:t>Przedstawiciele stron</w:t>
      </w:r>
    </w:p>
    <w:p w:rsidR="00232B83" w:rsidRPr="00A11255" w:rsidRDefault="00232B83" w:rsidP="00E85115">
      <w:pPr>
        <w:spacing w:after="0" w:line="240" w:lineRule="auto"/>
        <w:rPr>
          <w:sz w:val="10"/>
          <w:szCs w:val="10"/>
        </w:rPr>
      </w:pPr>
    </w:p>
    <w:p w:rsidR="00232B83" w:rsidRPr="00A11255" w:rsidRDefault="00232B83" w:rsidP="00E85115">
      <w:pPr>
        <w:pStyle w:val="Akapitzlist"/>
        <w:numPr>
          <w:ilvl w:val="3"/>
          <w:numId w:val="29"/>
        </w:numPr>
        <w:spacing w:after="0" w:line="240" w:lineRule="auto"/>
        <w:ind w:left="426" w:hanging="426"/>
      </w:pPr>
      <w:r w:rsidRPr="00A11255">
        <w:t>Do bieżących kontaktów w kwestiach dotyczących realizacji przedmiotu Umowy każde ze Stron wyznacza swoich przedstawicieli:</w:t>
      </w:r>
    </w:p>
    <w:p w:rsidR="00232B83" w:rsidRPr="00A11255" w:rsidRDefault="00232B83" w:rsidP="00E85115">
      <w:pPr>
        <w:pStyle w:val="Akapitzlist"/>
        <w:numPr>
          <w:ilvl w:val="0"/>
          <w:numId w:val="20"/>
        </w:numPr>
        <w:spacing w:after="0" w:line="240" w:lineRule="auto"/>
      </w:pPr>
      <w:r w:rsidRPr="00A11255">
        <w:t xml:space="preserve">Ze </w:t>
      </w:r>
      <w:r w:rsidR="00FB4D3D" w:rsidRPr="00A11255">
        <w:t xml:space="preserve">strony </w:t>
      </w:r>
      <w:r w:rsidR="00FB4D3D" w:rsidRPr="00A11255">
        <w:rPr>
          <w:b/>
        </w:rPr>
        <w:t>Zamawiają</w:t>
      </w:r>
      <w:r w:rsidRPr="00A11255">
        <w:rPr>
          <w:b/>
        </w:rPr>
        <w:t>cego</w:t>
      </w:r>
      <w:r w:rsidR="00FB4D3D" w:rsidRPr="00A11255">
        <w:t>:</w:t>
      </w:r>
    </w:p>
    <w:p w:rsidR="00FB4D3D" w:rsidRPr="00A11255" w:rsidRDefault="00FB4D3D" w:rsidP="00E85115">
      <w:pPr>
        <w:pStyle w:val="Akapitzlist"/>
        <w:numPr>
          <w:ilvl w:val="0"/>
          <w:numId w:val="21"/>
        </w:numPr>
        <w:spacing w:after="0" w:line="240" w:lineRule="auto"/>
      </w:pPr>
      <w:r w:rsidRPr="00A11255">
        <w:t>Inspektora Nadzoru Inwestorskiego:</w:t>
      </w:r>
    </w:p>
    <w:p w:rsidR="00FB4D3D" w:rsidRPr="00A11255" w:rsidRDefault="00FB4D3D"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FB4D3D" w:rsidRPr="00A11255" w:rsidRDefault="00FB4D3D" w:rsidP="00E85115">
      <w:pPr>
        <w:pStyle w:val="Akapitzlist"/>
        <w:numPr>
          <w:ilvl w:val="0"/>
          <w:numId w:val="21"/>
        </w:numPr>
        <w:spacing w:after="0" w:line="240" w:lineRule="auto"/>
      </w:pPr>
      <w:r w:rsidRPr="00A11255">
        <w:t>Kierownika Budowy:</w:t>
      </w:r>
    </w:p>
    <w:p w:rsidR="00FB4D3D" w:rsidRPr="00A11255" w:rsidRDefault="00FB4D3D"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6014CA" w:rsidRPr="00A11255" w:rsidRDefault="00E96760" w:rsidP="00E85115">
      <w:pPr>
        <w:pStyle w:val="Akapitzlist"/>
        <w:numPr>
          <w:ilvl w:val="0"/>
          <w:numId w:val="21"/>
        </w:numPr>
        <w:spacing w:after="0" w:line="240" w:lineRule="auto"/>
      </w:pPr>
      <w:r w:rsidRPr="00A11255">
        <w:t>Inwestora Z</w:t>
      </w:r>
      <w:r w:rsidR="006014CA" w:rsidRPr="00A11255">
        <w:t>astępczego:</w:t>
      </w:r>
    </w:p>
    <w:p w:rsidR="006014CA" w:rsidRPr="00A11255" w:rsidRDefault="006014CA"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6014CA" w:rsidRPr="00A11255" w:rsidRDefault="00A11255" w:rsidP="00E85115">
      <w:pPr>
        <w:pStyle w:val="Akapitzlist"/>
        <w:numPr>
          <w:ilvl w:val="0"/>
          <w:numId w:val="21"/>
        </w:numPr>
        <w:spacing w:after="0" w:line="240" w:lineRule="auto"/>
      </w:pPr>
      <w:r>
        <w:t xml:space="preserve">Przedstawiciel </w:t>
      </w:r>
      <w:r w:rsidR="006014CA" w:rsidRPr="00A11255">
        <w:t>Inwestora:</w:t>
      </w:r>
    </w:p>
    <w:p w:rsidR="006014CA" w:rsidRPr="00A11255" w:rsidRDefault="006014CA"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6014CA" w:rsidRPr="00A11255" w:rsidRDefault="006014CA"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6014CA" w:rsidRPr="00A11255" w:rsidRDefault="006014CA"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6014CA" w:rsidRPr="00A11255" w:rsidRDefault="00515664" w:rsidP="00E85115">
      <w:pPr>
        <w:pStyle w:val="Akapitzlist"/>
        <w:numPr>
          <w:ilvl w:val="0"/>
          <w:numId w:val="20"/>
        </w:numPr>
        <w:spacing w:after="0" w:line="240" w:lineRule="auto"/>
      </w:pPr>
      <w:r w:rsidRPr="00A11255">
        <w:t xml:space="preserve">Ze strony </w:t>
      </w:r>
      <w:r w:rsidRPr="00A11255">
        <w:rPr>
          <w:b/>
        </w:rPr>
        <w:t>Wykonawcy</w:t>
      </w:r>
      <w:r w:rsidRPr="00A11255">
        <w:t>:</w:t>
      </w:r>
    </w:p>
    <w:p w:rsidR="007038F9" w:rsidRDefault="007038F9" w:rsidP="00E85115">
      <w:pPr>
        <w:pStyle w:val="Akapitzlist"/>
        <w:numPr>
          <w:ilvl w:val="0"/>
          <w:numId w:val="22"/>
        </w:numPr>
        <w:spacing w:after="0" w:line="240" w:lineRule="auto"/>
      </w:pPr>
      <w:r>
        <w:t>Przedstawiciel Wykonawcy</w:t>
      </w:r>
    </w:p>
    <w:p w:rsidR="00515664" w:rsidRPr="00A11255" w:rsidRDefault="00515664"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E660FF" w:rsidRPr="00A11255" w:rsidRDefault="00841349" w:rsidP="00E85115">
      <w:pPr>
        <w:pStyle w:val="Akapitzlist"/>
        <w:numPr>
          <w:ilvl w:val="0"/>
          <w:numId w:val="22"/>
        </w:numPr>
        <w:spacing w:after="0" w:line="240" w:lineRule="auto"/>
      </w:pPr>
      <w:r>
        <w:t>Kierownik</w:t>
      </w:r>
      <w:r w:rsidR="00E660FF" w:rsidRPr="00A11255">
        <w:t xml:space="preserve"> </w:t>
      </w:r>
      <w:r>
        <w:t>prac konserwatorskich</w:t>
      </w:r>
      <w:r w:rsidR="002972F2">
        <w:t xml:space="preserve"> posiadający uprawnienia o których mowa w art. 37 a Ustawy o ochronie zabytków i opiece nad zabytkami</w:t>
      </w:r>
      <w:r w:rsidR="00E660FF" w:rsidRPr="00A11255">
        <w:t>:</w:t>
      </w:r>
    </w:p>
    <w:p w:rsidR="00E660FF" w:rsidRDefault="00E660FF"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2972F2" w:rsidRPr="00A11255" w:rsidRDefault="002972F2" w:rsidP="00E85115">
      <w:pPr>
        <w:pStyle w:val="Akapitzlist"/>
        <w:numPr>
          <w:ilvl w:val="0"/>
          <w:numId w:val="22"/>
        </w:numPr>
        <w:spacing w:after="0" w:line="240" w:lineRule="auto"/>
      </w:pPr>
      <w:r>
        <w:t>Kierownik</w:t>
      </w:r>
      <w:r w:rsidRPr="00A11255">
        <w:t xml:space="preserve"> </w:t>
      </w:r>
      <w:r>
        <w:t>prac konserwatorskich posiadający uprawnienia o których mowa w art. 37 b Ustawy o ochronie zabytków i opiece nad zabytkami</w:t>
      </w:r>
      <w:r w:rsidR="00DA062D">
        <w:t>:</w:t>
      </w:r>
    </w:p>
    <w:p w:rsidR="002972F2" w:rsidRPr="00A11255" w:rsidRDefault="002972F2" w:rsidP="00E85115">
      <w:pPr>
        <w:pStyle w:val="Akapitzlist"/>
        <w:spacing w:after="0" w:line="240" w:lineRule="auto"/>
        <w:ind w:left="1146"/>
      </w:pPr>
      <w:r w:rsidRPr="00A11255">
        <w:t>Imię i nazwisko:</w:t>
      </w:r>
      <w:r w:rsidR="00C40469">
        <w:tab/>
      </w:r>
      <w:r w:rsidRPr="00A11255">
        <w:t>Tel.:</w:t>
      </w:r>
      <w:r w:rsidR="00C40469">
        <w:tab/>
      </w:r>
      <w:r w:rsidRPr="00A11255">
        <w:t>E-mail:</w:t>
      </w:r>
      <w:r w:rsidR="00C40469">
        <w:tab/>
      </w:r>
    </w:p>
    <w:p w:rsidR="00624B63" w:rsidRPr="00624B63" w:rsidRDefault="00411887" w:rsidP="00E85115">
      <w:pPr>
        <w:pStyle w:val="Akapitzlist"/>
        <w:numPr>
          <w:ilvl w:val="0"/>
          <w:numId w:val="22"/>
        </w:numPr>
        <w:spacing w:after="0" w:line="240" w:lineRule="auto"/>
      </w:pPr>
      <w:r>
        <w:t>Kierownik</w:t>
      </w:r>
      <w:r w:rsidR="00E71517" w:rsidRPr="00A11255">
        <w:t xml:space="preserve"> robót</w:t>
      </w:r>
      <w:r w:rsidR="00624B63" w:rsidRPr="00624B63">
        <w:t xml:space="preserve"> w specjalności konstrukcyjno – budowlanej</w:t>
      </w:r>
      <w:r w:rsidR="002972F2">
        <w:t xml:space="preserve"> posiadający uprawnienia o których mowa w art. 37 c Ustawy o ochronie zabytków i opiece nad zabytkami</w:t>
      </w:r>
      <w:r w:rsidR="00624B63" w:rsidRPr="00624B63">
        <w:t>:</w:t>
      </w:r>
    </w:p>
    <w:p w:rsidR="00515664" w:rsidRDefault="00515664"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411887" w:rsidRPr="00624B63" w:rsidRDefault="00411887" w:rsidP="00E85115">
      <w:pPr>
        <w:pStyle w:val="Akapitzlist"/>
        <w:numPr>
          <w:ilvl w:val="0"/>
          <w:numId w:val="22"/>
        </w:numPr>
        <w:spacing w:after="0" w:line="240" w:lineRule="auto"/>
      </w:pPr>
      <w:r>
        <w:t>Kierownik</w:t>
      </w:r>
      <w:r w:rsidRPr="00A11255">
        <w:t xml:space="preserve"> robót</w:t>
      </w:r>
      <w:r w:rsidRPr="00624B63">
        <w:t xml:space="preserve"> w specjalności </w:t>
      </w:r>
      <w:r>
        <w:t>instalacyjnej w zakresie sieci, instalacji i urządzeń cieplnych, wentylacyjnych, gazowych, wodociągowych i kanalizacyjnych posiadający uprawnienia o których mowa w art. 14 ust. 1 pkt 4) lit b) ustawy z dnia 7 lipca 1994r. Prawo budowalne</w:t>
      </w:r>
      <w:r w:rsidRPr="00624B63">
        <w:t>:</w:t>
      </w:r>
    </w:p>
    <w:p w:rsidR="00411887" w:rsidRDefault="00411887"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411887" w:rsidRPr="00624B63" w:rsidRDefault="00411887" w:rsidP="00E85115">
      <w:pPr>
        <w:pStyle w:val="Akapitzlist"/>
        <w:numPr>
          <w:ilvl w:val="0"/>
          <w:numId w:val="22"/>
        </w:numPr>
        <w:spacing w:after="0" w:line="240" w:lineRule="auto"/>
      </w:pPr>
      <w:r>
        <w:t>Kierownik</w:t>
      </w:r>
      <w:r w:rsidRPr="00A11255">
        <w:t xml:space="preserve"> robót</w:t>
      </w:r>
      <w:r w:rsidRPr="00624B63">
        <w:t xml:space="preserve"> w specjalności </w:t>
      </w:r>
      <w:r>
        <w:t>instalacyjnej w zakresie sieci, instalacji i urządzeń elektrycznych i elektroenergetycznych posiadający uprawnienia o których mowa w art. 14 ust. 1 pkt 4) lit c) ustawy z dnia 7 lipca 1994r. Prawo budowalne</w:t>
      </w:r>
      <w:r w:rsidRPr="00624B63">
        <w:t>:</w:t>
      </w:r>
    </w:p>
    <w:p w:rsidR="00411887" w:rsidRDefault="00411887" w:rsidP="00E85115">
      <w:pPr>
        <w:pStyle w:val="Akapitzlist"/>
        <w:spacing w:after="0" w:line="240" w:lineRule="auto"/>
        <w:ind w:left="1146"/>
        <w:rPr>
          <w:sz w:val="10"/>
          <w:szCs w:val="10"/>
        </w:rPr>
      </w:pPr>
      <w:r w:rsidRPr="00A11255">
        <w:t>Imię i nazwisko:</w:t>
      </w:r>
      <w:r w:rsidR="00C40469">
        <w:tab/>
      </w:r>
      <w:r w:rsidRPr="00A11255">
        <w:t>Tel.:</w:t>
      </w:r>
      <w:r w:rsidR="00C40469">
        <w:tab/>
      </w:r>
      <w:r w:rsidRPr="00A11255">
        <w:t>E-mail:</w:t>
      </w:r>
      <w:r w:rsidR="00C40469">
        <w:tab/>
      </w:r>
    </w:p>
    <w:p w:rsidR="00515664" w:rsidRPr="00A11255" w:rsidRDefault="005732C7" w:rsidP="00E85115">
      <w:pPr>
        <w:pStyle w:val="Akapitzlist"/>
        <w:numPr>
          <w:ilvl w:val="3"/>
          <w:numId w:val="29"/>
        </w:numPr>
        <w:spacing w:after="0" w:line="240" w:lineRule="auto"/>
        <w:ind w:left="426" w:hanging="426"/>
      </w:pPr>
      <w:r w:rsidRPr="00A11255">
        <w:t xml:space="preserve">W przypadku zmiany osób </w:t>
      </w:r>
      <w:r w:rsidR="00175C1D" w:rsidRPr="00A11255">
        <w:t>przedstawicieli Stron i/lub danych do kontaktu, o których mowa w ust. 1</w:t>
      </w:r>
      <w:r w:rsidR="005D5C8E">
        <w:t xml:space="preserve"> pkt 1) i pkt 2) lit. a)</w:t>
      </w:r>
      <w:r w:rsidR="00175C1D" w:rsidRPr="00A11255">
        <w:t>, Strona dokonująca takiej zmiany zobowiązana jest do niezwłocznego pisemnego zawiadomienia o tym drugiej Strony, a w przypadku braku wszelkie informacje i zawiadomienia przekazywane dotychczasowym przedstawicielom z wykorzystaniem znanych danych będą uznane za skuteczne. Zmiana przedstawicieli nie wymaga aneksu do Umowy, o ile zostanie potwierdzona pisemnym zawiadomieniem.</w:t>
      </w:r>
    </w:p>
    <w:p w:rsidR="005D236F" w:rsidRDefault="005D236F" w:rsidP="00E85115">
      <w:pPr>
        <w:pStyle w:val="Akapitzlist"/>
        <w:numPr>
          <w:ilvl w:val="3"/>
          <w:numId w:val="29"/>
        </w:numPr>
        <w:spacing w:after="0" w:line="240" w:lineRule="auto"/>
        <w:ind w:left="426" w:hanging="426"/>
      </w:pPr>
      <w:r w:rsidRPr="00A11255">
        <w:t xml:space="preserve">Zmiana przedstawiciela Wykonawcy, o którym mowa w ust. </w:t>
      </w:r>
      <w:r w:rsidR="00131828">
        <w:t xml:space="preserve">1 pkt </w:t>
      </w:r>
      <w:r w:rsidR="00E157B1">
        <w:t>2) lit.</w:t>
      </w:r>
      <w:r w:rsidR="006F54B0">
        <w:t xml:space="preserve"> b),</w:t>
      </w:r>
      <w:r w:rsidR="005D5C8E">
        <w:t xml:space="preserve"> c)</w:t>
      </w:r>
      <w:r w:rsidR="00E31241">
        <w:t xml:space="preserve">, </w:t>
      </w:r>
      <w:r w:rsidR="006F54B0">
        <w:t>d)</w:t>
      </w:r>
      <w:r w:rsidR="00E31241">
        <w:t>, e) i f)</w:t>
      </w:r>
      <w:r w:rsidR="005D5C8E">
        <w:t xml:space="preserve"> </w:t>
      </w:r>
      <w:r w:rsidRPr="00A11255">
        <w:t>może nastąpić wyłącznie</w:t>
      </w:r>
      <w:r w:rsidR="005D5C8E">
        <w:t xml:space="preserve"> w sposób </w:t>
      </w:r>
      <w:r w:rsidR="005D5C8E" w:rsidRPr="006F54B0">
        <w:t>określony w § 7 ust. 2</w:t>
      </w:r>
      <w:r w:rsidR="008E2B21">
        <w:t xml:space="preserve"> Umowy</w:t>
      </w:r>
      <w:r w:rsidRPr="006F54B0">
        <w:t>.</w:t>
      </w:r>
    </w:p>
    <w:p w:rsidR="00A96D54" w:rsidRPr="006B2853" w:rsidRDefault="00A96D54" w:rsidP="00E85115">
      <w:pPr>
        <w:spacing w:after="0" w:line="240" w:lineRule="auto"/>
        <w:rPr>
          <w:sz w:val="20"/>
          <w:szCs w:val="20"/>
        </w:rPr>
      </w:pPr>
    </w:p>
    <w:p w:rsidR="00E317D2" w:rsidRPr="007038F9" w:rsidRDefault="00E317D2" w:rsidP="00E85115">
      <w:pPr>
        <w:spacing w:after="0" w:line="240" w:lineRule="auto"/>
        <w:rPr>
          <w:rFonts w:cstheme="minorHAnsi"/>
          <w:b/>
        </w:rPr>
      </w:pPr>
      <w:r w:rsidRPr="007038F9">
        <w:rPr>
          <w:rFonts w:cstheme="minorHAnsi"/>
          <w:b/>
        </w:rPr>
        <w:t>§ 6</w:t>
      </w:r>
    </w:p>
    <w:p w:rsidR="00E317D2" w:rsidRPr="007038F9" w:rsidRDefault="00E317D2" w:rsidP="00E85115">
      <w:pPr>
        <w:spacing w:after="0" w:line="240" w:lineRule="auto"/>
        <w:rPr>
          <w:rFonts w:cstheme="minorHAnsi"/>
          <w:b/>
        </w:rPr>
      </w:pPr>
      <w:r w:rsidRPr="007038F9">
        <w:rPr>
          <w:rFonts w:cstheme="minorHAnsi"/>
          <w:b/>
        </w:rPr>
        <w:t>Ubezpieczenia</w:t>
      </w:r>
    </w:p>
    <w:p w:rsidR="00E317D2" w:rsidRPr="007038F9" w:rsidRDefault="00E317D2" w:rsidP="00E85115">
      <w:pPr>
        <w:spacing w:after="0" w:line="240" w:lineRule="auto"/>
        <w:ind w:left="426"/>
        <w:contextualSpacing/>
        <w:rPr>
          <w:rFonts w:cstheme="minorHAnsi"/>
          <w:sz w:val="10"/>
          <w:szCs w:val="10"/>
        </w:rPr>
      </w:pPr>
    </w:p>
    <w:p w:rsidR="00E317D2" w:rsidRPr="007038F9" w:rsidRDefault="00E317D2" w:rsidP="00E85115">
      <w:pPr>
        <w:pStyle w:val="Akapitzlist"/>
        <w:numPr>
          <w:ilvl w:val="0"/>
          <w:numId w:val="23"/>
        </w:numPr>
        <w:ind w:left="426" w:hanging="426"/>
      </w:pPr>
      <w:r w:rsidRPr="007038F9">
        <w:t xml:space="preserve">Wykonawca jest zobowiązany zawrzeć na własny koszt Umowę ubezpieczenia Odpowiedzialności Cywilnej. Zakres umowy ubezpieczenia odpowiedzialności cywilnej ma obejmować szkody osobowe i rzeczowe wraz z ich następstwami w postaci utraconych korzyści oraz czyste straty finansowe nie będące następstwem szkody rzeczowej lub osobowej. </w:t>
      </w:r>
    </w:p>
    <w:p w:rsidR="00E317D2" w:rsidRPr="007038F9" w:rsidRDefault="00E317D2" w:rsidP="00E85115">
      <w:pPr>
        <w:pStyle w:val="Akapitzlist"/>
        <w:numPr>
          <w:ilvl w:val="0"/>
          <w:numId w:val="23"/>
        </w:numPr>
        <w:ind w:left="426" w:hanging="426"/>
      </w:pPr>
      <w:r w:rsidRPr="007038F9">
        <w:t xml:space="preserve">Dodatkowo zakres ubezpieczenia odpowiedzialności cywilnej powinien obejmować: </w:t>
      </w:r>
    </w:p>
    <w:p w:rsidR="00E317D2" w:rsidRPr="007038F9" w:rsidRDefault="00E317D2" w:rsidP="00E85115">
      <w:pPr>
        <w:pStyle w:val="Akapitzlist"/>
        <w:numPr>
          <w:ilvl w:val="0"/>
          <w:numId w:val="24"/>
        </w:numPr>
        <w:ind w:hanging="294"/>
      </w:pPr>
      <w:r w:rsidRPr="007038F9">
        <w:t>Odpowiedzialność Cywilną za szkody powstałe po wykonaniu pracy lub usługi wynikłe z nienależytego wykonania zobowiązania (wadliwego wykonania robót) - do pełnej kwoty l</w:t>
      </w:r>
      <w:r w:rsidR="00AE64B2">
        <w:t xml:space="preserve">imitu odpowiedzialności </w:t>
      </w:r>
      <w:r w:rsidR="00AE64B2" w:rsidRPr="006315A3">
        <w:t xml:space="preserve">tj. </w:t>
      </w:r>
      <w:r w:rsidR="00E31241" w:rsidRPr="00E31241">
        <w:t>560</w:t>
      </w:r>
      <w:r w:rsidR="00AE64B2" w:rsidRPr="00E31241">
        <w:t xml:space="preserve"> </w:t>
      </w:r>
      <w:r w:rsidRPr="00E31241">
        <w:t xml:space="preserve">000,00 zł na jedno </w:t>
      </w:r>
      <w:r w:rsidRPr="006315A3">
        <w:t xml:space="preserve">i </w:t>
      </w:r>
      <w:r w:rsidRPr="007038F9">
        <w:t xml:space="preserve">wszystkie zdarzenia w okresie ubezpieczenia, </w:t>
      </w:r>
    </w:p>
    <w:p w:rsidR="00E317D2" w:rsidRPr="0096453A" w:rsidRDefault="00E317D2" w:rsidP="00E85115">
      <w:pPr>
        <w:pStyle w:val="Akapitzlist"/>
        <w:numPr>
          <w:ilvl w:val="0"/>
          <w:numId w:val="24"/>
        </w:numPr>
        <w:ind w:hanging="294"/>
      </w:pPr>
      <w:r w:rsidRPr="007038F9">
        <w:t xml:space="preserve">Odpowiedzialność Cywilną Pracodawcy - </w:t>
      </w:r>
      <w:r w:rsidR="008E2B21" w:rsidRPr="0096453A">
        <w:t xml:space="preserve">Podlimit </w:t>
      </w:r>
      <w:r w:rsidR="0096453A" w:rsidRPr="0096453A">
        <w:t>300</w:t>
      </w:r>
      <w:r w:rsidR="008E2B21" w:rsidRPr="0096453A">
        <w:t xml:space="preserve"> </w:t>
      </w:r>
      <w:r w:rsidRPr="0096453A">
        <w:t>000,00 zł n</w:t>
      </w:r>
      <w:r w:rsidR="00C40469">
        <w:t xml:space="preserve">a jedno i wszystkie zdarzenia w </w:t>
      </w:r>
      <w:r w:rsidRPr="0096453A">
        <w:t xml:space="preserve">okresie ubezpieczenia. </w:t>
      </w:r>
    </w:p>
    <w:p w:rsidR="00E317D2" w:rsidRPr="007038F9" w:rsidRDefault="00E317D2" w:rsidP="00E85115">
      <w:pPr>
        <w:pStyle w:val="Akapitzlist"/>
        <w:numPr>
          <w:ilvl w:val="0"/>
          <w:numId w:val="24"/>
        </w:numPr>
        <w:ind w:hanging="294"/>
        <w:rPr>
          <w:bCs/>
        </w:rPr>
      </w:pPr>
      <w:r w:rsidRPr="007038F9">
        <w:t>Ubezpieczenie od odpowiedzialności</w:t>
      </w:r>
      <w:r w:rsidRPr="007038F9">
        <w:rPr>
          <w:bCs/>
        </w:rPr>
        <w:t xml:space="preserve"> cywilnej musi obowiązywać cały okres trwania Umowy. </w:t>
      </w:r>
    </w:p>
    <w:p w:rsidR="00E317D2" w:rsidRPr="007038F9" w:rsidRDefault="00E317D2" w:rsidP="00E85115">
      <w:pPr>
        <w:pStyle w:val="Akapitzlist"/>
        <w:numPr>
          <w:ilvl w:val="0"/>
          <w:numId w:val="23"/>
        </w:numPr>
        <w:ind w:left="426" w:hanging="426"/>
        <w:rPr>
          <w:bCs/>
        </w:rPr>
      </w:pPr>
      <w:r w:rsidRPr="007038F9">
        <w:t>Dodatkowo</w:t>
      </w:r>
      <w:r w:rsidRPr="007038F9">
        <w:rPr>
          <w:bCs/>
        </w:rPr>
        <w:t xml:space="preserve"> Umowa ubezpieczeniowa powinna spełniać poniższe wymagania: </w:t>
      </w:r>
    </w:p>
    <w:p w:rsidR="00E317D2" w:rsidRPr="007038F9" w:rsidRDefault="00E317D2" w:rsidP="00E85115">
      <w:pPr>
        <w:pStyle w:val="Akapitzlist"/>
        <w:numPr>
          <w:ilvl w:val="0"/>
          <w:numId w:val="25"/>
        </w:numPr>
        <w:ind w:hanging="294"/>
      </w:pPr>
      <w:r w:rsidRPr="007038F9">
        <w:t xml:space="preserve">franszyza redukcyjna nie może być wyższa niż </w:t>
      </w:r>
      <w:r w:rsidR="00866A05">
        <w:t xml:space="preserve">5 </w:t>
      </w:r>
      <w:r w:rsidR="007E70F4" w:rsidRPr="007038F9">
        <w:t>000,00 zł,</w:t>
      </w:r>
    </w:p>
    <w:p w:rsidR="00E317D2" w:rsidRPr="007038F9" w:rsidRDefault="00E317D2" w:rsidP="00E85115">
      <w:pPr>
        <w:pStyle w:val="Akapitzlist"/>
        <w:numPr>
          <w:ilvl w:val="0"/>
          <w:numId w:val="25"/>
        </w:numPr>
        <w:ind w:hanging="294"/>
      </w:pPr>
      <w:r w:rsidRPr="007038F9">
        <w:t>umowa ubezpiec</w:t>
      </w:r>
      <w:r w:rsidR="00866A05">
        <w:t>zenia OC powinna być rozszerzona</w:t>
      </w:r>
      <w:r w:rsidRPr="007038F9">
        <w:t xml:space="preserve"> o rzeczy powierzon</w:t>
      </w:r>
      <w:r w:rsidR="00866A05">
        <w:t>e do wykonania przedmiotu Umowy.</w:t>
      </w:r>
      <w:r w:rsidRPr="007038F9">
        <w:t xml:space="preserve"> </w:t>
      </w:r>
    </w:p>
    <w:p w:rsidR="00E317D2" w:rsidRPr="007038F9" w:rsidRDefault="00E317D2" w:rsidP="00E85115">
      <w:pPr>
        <w:pStyle w:val="Akapitzlist"/>
        <w:numPr>
          <w:ilvl w:val="0"/>
          <w:numId w:val="23"/>
        </w:numPr>
        <w:ind w:left="426" w:hanging="426"/>
      </w:pPr>
      <w:r w:rsidRPr="007038F9">
        <w:t xml:space="preserve">Obowiązek zawarcia ubezpieczenia będzie uważany za spełniony w przypadku, gdy Wykonawca nie później, niż w dniu </w:t>
      </w:r>
      <w:r w:rsidR="00857235" w:rsidRPr="007038F9">
        <w:t>protokolarnego przekazania przez Kierownika Budowy terenu robót</w:t>
      </w:r>
      <w:r w:rsidRPr="007038F9">
        <w:t xml:space="preserve"> przekaże Zamawiającemu polisę obejmującą wszystkie ryzyka prowadzonych prac i odpowiedzialność cywilną wraz z pełną treścią wszystkich mających zastosowanie warunków ubezpieczenia i dowodem opłaty składki. </w:t>
      </w:r>
    </w:p>
    <w:p w:rsidR="00E317D2" w:rsidRPr="007038F9" w:rsidRDefault="00E317D2" w:rsidP="00E85115">
      <w:pPr>
        <w:pStyle w:val="Akapitzlist"/>
        <w:numPr>
          <w:ilvl w:val="0"/>
          <w:numId w:val="23"/>
        </w:numPr>
        <w:ind w:left="426" w:hanging="426"/>
      </w:pPr>
      <w:r w:rsidRPr="007038F9">
        <w:t>W przypadku uchybienia terminowemu obowiązkowi Zam</w:t>
      </w:r>
      <w:r w:rsidR="00C40469">
        <w:t xml:space="preserve">awiający ma prawo wstrzymać się z </w:t>
      </w:r>
      <w:r w:rsidRPr="007038F9">
        <w:t xml:space="preserve">przekazaniem </w:t>
      </w:r>
      <w:r w:rsidR="00866A05">
        <w:t>terenu budowy</w:t>
      </w:r>
      <w:r w:rsidRPr="007038F9">
        <w:t xml:space="preserve">, do czasu ich przedłożenia, co nie powoduje wstrzymania biegu terminów umownych w zakresie wykonania Umowy przez Wykonawcę. </w:t>
      </w:r>
    </w:p>
    <w:p w:rsidR="00E317D2" w:rsidRPr="008E2B21" w:rsidRDefault="00E317D2" w:rsidP="00E85115">
      <w:pPr>
        <w:pStyle w:val="Akapitzlist"/>
        <w:numPr>
          <w:ilvl w:val="0"/>
          <w:numId w:val="23"/>
        </w:numPr>
        <w:ind w:left="426" w:hanging="426"/>
      </w:pPr>
      <w:r w:rsidRPr="007038F9">
        <w:t>Jeżeli Wykonawca nie zrealizuje obowiąz</w:t>
      </w:r>
      <w:r w:rsidR="007E70F4" w:rsidRPr="007038F9">
        <w:t xml:space="preserve">ku wynikającego z ust. 1, 2, 3 lub </w:t>
      </w:r>
      <w:r w:rsidRPr="007038F9">
        <w:t>4 do 10 dni od wyznaczonego pierwotnie dnia</w:t>
      </w:r>
      <w:r w:rsidR="001A6DB4">
        <w:t>,</w:t>
      </w:r>
      <w:r w:rsidRPr="007038F9">
        <w:t xml:space="preserve"> Zamawiającemu przysługiwać będzie prawo odstąpienia od Umowy. W takim przypadku Zamawiający uprawniony będzie do naliczenia kar umownych. </w:t>
      </w:r>
      <w:r w:rsidR="001A6DB4" w:rsidRPr="008E2B21">
        <w:t>Oświadczenie o odstąpieniu od Umowy, Zamawiający złoży w terminie 30 dni od dnia następującego po dniu upływu terminu, o którym mowa zdanie powyżej.</w:t>
      </w:r>
    </w:p>
    <w:p w:rsidR="00E317D2" w:rsidRDefault="00E317D2" w:rsidP="00E85115">
      <w:pPr>
        <w:pStyle w:val="Akapitzlist"/>
        <w:numPr>
          <w:ilvl w:val="0"/>
          <w:numId w:val="23"/>
        </w:numPr>
        <w:ind w:left="426" w:hanging="426"/>
        <w:rPr>
          <w:bCs/>
        </w:rPr>
      </w:pPr>
      <w:r w:rsidRPr="007038F9">
        <w:t>W przypadku przesunięcia terminu zakończenia i odbioru prac, Wykonawca zobowiązany jest do przedłużenia ww. umów ubezpieczenia o czas odpowiedni i przedłożenia dokumentu potwierdzającego tą okoliczność. Wykonawca zobowiązany jest do utrzymania ważnej Umowy ubezpieczenia OC oraz nie zmniejszania wysokości sumy gwarancyjnej i zakresu ubezpieczenia przez cały okres obowiązywania niniejszej Umowy</w:t>
      </w:r>
      <w:r w:rsidR="00C40469">
        <w:rPr>
          <w:bCs/>
        </w:rPr>
        <w:t>.</w:t>
      </w:r>
    </w:p>
    <w:p w:rsidR="00525BAE" w:rsidRPr="007038F9" w:rsidRDefault="001A6364" w:rsidP="00E85115">
      <w:pPr>
        <w:spacing w:after="0" w:line="240" w:lineRule="auto"/>
        <w:rPr>
          <w:b/>
        </w:rPr>
      </w:pPr>
      <w:r w:rsidRPr="007038F9">
        <w:rPr>
          <w:b/>
        </w:rPr>
        <w:t>§ 7</w:t>
      </w:r>
    </w:p>
    <w:p w:rsidR="007A6FC9" w:rsidRPr="007038F9" w:rsidRDefault="007A6FC9" w:rsidP="00E85115">
      <w:pPr>
        <w:spacing w:after="0" w:line="240" w:lineRule="auto"/>
        <w:rPr>
          <w:b/>
        </w:rPr>
      </w:pPr>
      <w:r w:rsidRPr="007038F9">
        <w:rPr>
          <w:b/>
        </w:rPr>
        <w:t>Kierownik robót</w:t>
      </w:r>
      <w:r w:rsidR="00EF2E8D">
        <w:rPr>
          <w:b/>
        </w:rPr>
        <w:t xml:space="preserve"> / kierownik prac konserwatorskich</w:t>
      </w:r>
    </w:p>
    <w:p w:rsidR="007A6FC9" w:rsidRPr="007038F9" w:rsidRDefault="007A6FC9" w:rsidP="00E85115">
      <w:pPr>
        <w:spacing w:after="0" w:line="240" w:lineRule="auto"/>
        <w:rPr>
          <w:b/>
          <w:sz w:val="10"/>
          <w:szCs w:val="10"/>
        </w:rPr>
      </w:pPr>
    </w:p>
    <w:p w:rsidR="007038F9" w:rsidRPr="0057482B" w:rsidRDefault="00525BAE" w:rsidP="00E85115">
      <w:pPr>
        <w:pStyle w:val="Akapitzlist"/>
        <w:numPr>
          <w:ilvl w:val="0"/>
          <w:numId w:val="5"/>
        </w:numPr>
        <w:spacing w:after="0" w:line="240" w:lineRule="auto"/>
        <w:ind w:left="425" w:hanging="425"/>
      </w:pPr>
      <w:r w:rsidRPr="0057482B">
        <w:t>Wykonawca</w:t>
      </w:r>
      <w:r w:rsidR="00680F45" w:rsidRPr="0057482B">
        <w:t xml:space="preserve"> ustanowi</w:t>
      </w:r>
      <w:r w:rsidR="007038F9" w:rsidRPr="0057482B">
        <w:t>:</w:t>
      </w:r>
    </w:p>
    <w:p w:rsidR="00525BAE" w:rsidRPr="0057482B" w:rsidRDefault="00680F45" w:rsidP="00E85115">
      <w:pPr>
        <w:pStyle w:val="Akapitzlist"/>
        <w:numPr>
          <w:ilvl w:val="0"/>
          <w:numId w:val="52"/>
        </w:numPr>
        <w:suppressAutoHyphens/>
        <w:autoSpaceDE w:val="0"/>
        <w:spacing w:after="0" w:line="240" w:lineRule="auto"/>
        <w:ind w:left="709" w:hanging="283"/>
        <w:rPr>
          <w:rFonts w:eastAsia="Times New Roman" w:cstheme="minorHAnsi"/>
          <w:lang w:eastAsia="zh-CN"/>
        </w:rPr>
      </w:pPr>
      <w:r w:rsidRPr="0057482B">
        <w:rPr>
          <w:b/>
        </w:rPr>
        <w:t>Kierownika robót</w:t>
      </w:r>
      <w:r w:rsidR="00525BAE" w:rsidRPr="0057482B">
        <w:t xml:space="preserve"> </w:t>
      </w:r>
      <w:r w:rsidR="00525BAE" w:rsidRPr="0057482B">
        <w:rPr>
          <w:rFonts w:cstheme="minorHAnsi"/>
        </w:rPr>
        <w:t>Pana</w:t>
      </w:r>
      <w:r w:rsidR="00DD223B" w:rsidRPr="0057482B">
        <w:rPr>
          <w:rFonts w:cstheme="minorHAnsi"/>
        </w:rPr>
        <w:t>/Panią</w:t>
      </w:r>
      <w:r w:rsidR="00C40469">
        <w:rPr>
          <w:rFonts w:cstheme="minorHAnsi"/>
        </w:rPr>
        <w:tab/>
      </w:r>
      <w:r w:rsidR="00525BAE" w:rsidRPr="0057482B">
        <w:t>posiadającego</w:t>
      </w:r>
      <w:r w:rsidR="006504A5" w:rsidRPr="0057482B">
        <w:t>/ją</w:t>
      </w:r>
      <w:r w:rsidR="00525BAE" w:rsidRPr="0057482B">
        <w:t xml:space="preserve"> uprawnienia</w:t>
      </w:r>
      <w:r w:rsidR="000028C9" w:rsidRPr="0057482B">
        <w:t xml:space="preserve"> </w:t>
      </w:r>
      <w:r w:rsidR="006504A5" w:rsidRPr="0057482B">
        <w:t>nr</w:t>
      </w:r>
      <w:r w:rsidR="00C40469">
        <w:tab/>
      </w:r>
      <w:r w:rsidR="00525BAE" w:rsidRPr="0057482B">
        <w:t xml:space="preserve">do kierowania </w:t>
      </w:r>
      <w:r w:rsidR="00EF2E8D" w:rsidRPr="0057482B">
        <w:rPr>
          <w:rFonts w:eastAsia="Times New Roman" w:cstheme="minorHAnsi"/>
          <w:lang w:eastAsia="zh-CN"/>
        </w:rPr>
        <w:t xml:space="preserve">robotami budowlanymi </w:t>
      </w:r>
      <w:r w:rsidR="00EF2E8D" w:rsidRPr="0057482B">
        <w:rPr>
          <w:rFonts w:eastAsia="Times New Roman" w:cstheme="minorHAnsi"/>
          <w:b/>
          <w:lang w:eastAsia="zh-CN"/>
        </w:rPr>
        <w:t>w specjalności konstrukcyjno – budowlanej</w:t>
      </w:r>
      <w:r w:rsidR="00EF2E8D" w:rsidRPr="0057482B">
        <w:rPr>
          <w:rFonts w:eastAsia="Times New Roman" w:cstheme="minorHAnsi"/>
          <w:lang w:eastAsia="zh-CN"/>
        </w:rPr>
        <w:t xml:space="preserve"> bez ograniczeń lub odpowiadające im równoważne uprawnienia, które zostały wydane na podstawie wcześniej obowiązujących przepisów, oraz posiadającą uprawnienia konserwator</w:t>
      </w:r>
      <w:r w:rsidR="008B5290" w:rsidRPr="0057482B">
        <w:rPr>
          <w:rFonts w:eastAsia="Times New Roman" w:cstheme="minorHAnsi"/>
          <w:lang w:eastAsia="zh-CN"/>
        </w:rPr>
        <w:t>skie, o których mowa w art. 37</w:t>
      </w:r>
      <w:r w:rsidR="00EF2E8D" w:rsidRPr="0057482B">
        <w:rPr>
          <w:rFonts w:eastAsia="Times New Roman" w:cstheme="minorHAnsi"/>
          <w:lang w:eastAsia="zh-CN"/>
        </w:rPr>
        <w:t xml:space="preserve"> </w:t>
      </w:r>
      <w:r w:rsidR="00947692" w:rsidRPr="0057482B">
        <w:rPr>
          <w:rFonts w:eastAsia="Times New Roman" w:cstheme="minorHAnsi"/>
          <w:lang w:eastAsia="zh-CN"/>
        </w:rPr>
        <w:t>c U</w:t>
      </w:r>
      <w:r w:rsidR="00EF2E8D" w:rsidRPr="0057482B">
        <w:rPr>
          <w:rFonts w:eastAsia="Times New Roman" w:cstheme="minorHAnsi"/>
          <w:lang w:eastAsia="zh-CN"/>
        </w:rPr>
        <w:t>stawy o ochronie zabytków i opiece nad zabytkami, tj. posiadającą doświadczenie w wykonywaniu robót budowlanych w ww. specjalności, prowadzonych na obiektach wpisanych do rejestru zabytków (minimum 18 miesięcy)</w:t>
      </w:r>
      <w:r w:rsidR="00EF2E8D" w:rsidRPr="0057482B">
        <w:t>,</w:t>
      </w:r>
    </w:p>
    <w:p w:rsidR="005B4E17" w:rsidRPr="0057482B" w:rsidRDefault="0057482B" w:rsidP="00E85115">
      <w:pPr>
        <w:pStyle w:val="Akapitzlist"/>
        <w:numPr>
          <w:ilvl w:val="0"/>
          <w:numId w:val="52"/>
        </w:numPr>
        <w:suppressAutoHyphens/>
        <w:autoSpaceDE w:val="0"/>
        <w:spacing w:after="0" w:line="240" w:lineRule="auto"/>
        <w:ind w:left="709" w:hanging="283"/>
        <w:rPr>
          <w:rFonts w:eastAsia="Times New Roman" w:cstheme="minorHAnsi"/>
          <w:lang w:eastAsia="zh-CN"/>
        </w:rPr>
      </w:pPr>
      <w:r>
        <w:rPr>
          <w:rFonts w:cstheme="minorHAnsi"/>
          <w:b/>
        </w:rPr>
        <w:t xml:space="preserve">Kierownika robót </w:t>
      </w:r>
      <w:r w:rsidRPr="0057482B">
        <w:rPr>
          <w:rFonts w:cstheme="minorHAnsi"/>
        </w:rPr>
        <w:t>Pana/Panią</w:t>
      </w:r>
      <w:r w:rsidR="00F4445F">
        <w:rPr>
          <w:rFonts w:cstheme="minorHAnsi"/>
        </w:rPr>
        <w:tab/>
      </w:r>
      <w:r w:rsidR="005B4E17" w:rsidRPr="0057482B">
        <w:rPr>
          <w:rFonts w:cstheme="minorHAnsi"/>
        </w:rPr>
        <w:t>posiadają</w:t>
      </w:r>
      <w:r w:rsidRPr="0057482B">
        <w:rPr>
          <w:rFonts w:cstheme="minorHAnsi"/>
        </w:rPr>
        <w:t>cego/</w:t>
      </w:r>
      <w:proofErr w:type="spellStart"/>
      <w:r w:rsidR="005B4E17" w:rsidRPr="0057482B">
        <w:rPr>
          <w:rFonts w:cstheme="minorHAnsi"/>
        </w:rPr>
        <w:t>cą</w:t>
      </w:r>
      <w:proofErr w:type="spellEnd"/>
      <w:r w:rsidR="005B4E17" w:rsidRPr="0057482B">
        <w:rPr>
          <w:rFonts w:cstheme="minorHAnsi"/>
        </w:rPr>
        <w:t xml:space="preserve"> uprawnienia </w:t>
      </w:r>
      <w:r w:rsidRPr="0057482B">
        <w:rPr>
          <w:rFonts w:cstheme="minorHAnsi"/>
        </w:rPr>
        <w:t>nr</w:t>
      </w:r>
      <w:r w:rsidR="00F4445F">
        <w:rPr>
          <w:rFonts w:cstheme="minorHAnsi"/>
        </w:rPr>
        <w:tab/>
      </w:r>
      <w:r w:rsidR="005B4E17" w:rsidRPr="0057482B">
        <w:rPr>
          <w:rFonts w:cstheme="minorHAnsi"/>
        </w:rPr>
        <w:t xml:space="preserve">do kierowania robotami budowlanymi </w:t>
      </w:r>
      <w:r w:rsidR="005B4E17" w:rsidRPr="0057482B">
        <w:rPr>
          <w:rFonts w:cstheme="minorHAnsi"/>
          <w:b/>
        </w:rPr>
        <w:t>w specjalności instalacyjnej w zakresie sieci, instalacji i urządzeń cieplnych, wentylacyjnych, gazowych, wodociągowych i kanalizacyjnych</w:t>
      </w:r>
      <w:r w:rsidR="005B4E17" w:rsidRPr="0057482B">
        <w:rPr>
          <w:rFonts w:cstheme="minorHAnsi"/>
        </w:rPr>
        <w:t xml:space="preserve"> bez ograniczeń lub odpowiadające im równoważne uprawnienia, które zostały wydane na podstawie wcześniej obowiązujących przepisów,</w:t>
      </w:r>
    </w:p>
    <w:p w:rsidR="0057482B" w:rsidRPr="003A6B4A" w:rsidRDefault="0057482B" w:rsidP="00E85115">
      <w:pPr>
        <w:pStyle w:val="Akapitzlist"/>
        <w:numPr>
          <w:ilvl w:val="0"/>
          <w:numId w:val="52"/>
        </w:numPr>
        <w:suppressAutoHyphens/>
        <w:autoSpaceDE w:val="0"/>
        <w:spacing w:after="0" w:line="240" w:lineRule="auto"/>
        <w:ind w:left="709" w:hanging="283"/>
        <w:contextualSpacing w:val="0"/>
        <w:rPr>
          <w:rFonts w:cstheme="minorHAnsi"/>
          <w:sz w:val="18"/>
          <w:szCs w:val="18"/>
        </w:rPr>
      </w:pPr>
      <w:r w:rsidRPr="0057482B">
        <w:rPr>
          <w:rFonts w:cstheme="minorHAnsi"/>
          <w:b/>
        </w:rPr>
        <w:t>Kierownika robót</w:t>
      </w:r>
      <w:r>
        <w:rPr>
          <w:rFonts w:cstheme="minorHAnsi"/>
          <w:b/>
        </w:rPr>
        <w:t xml:space="preserve"> </w:t>
      </w:r>
      <w:r w:rsidRPr="0057482B">
        <w:rPr>
          <w:rFonts w:cstheme="minorHAnsi"/>
        </w:rPr>
        <w:t>Pana/Panią</w:t>
      </w:r>
      <w:r w:rsidR="00F4445F">
        <w:rPr>
          <w:rFonts w:cstheme="minorHAnsi"/>
        </w:rPr>
        <w:tab/>
      </w:r>
      <w:r w:rsidRPr="0057482B">
        <w:rPr>
          <w:rFonts w:cstheme="minorHAnsi"/>
        </w:rPr>
        <w:t>posiadającą uprawnienia nr</w:t>
      </w:r>
      <w:r w:rsidR="00F4445F">
        <w:rPr>
          <w:rFonts w:cstheme="minorHAnsi"/>
        </w:rPr>
        <w:tab/>
        <w:t>d</w:t>
      </w:r>
      <w:r w:rsidRPr="000D75EB">
        <w:rPr>
          <w:rFonts w:cstheme="minorHAnsi"/>
        </w:rPr>
        <w:t xml:space="preserve">o kierowania robotami </w:t>
      </w:r>
      <w:r w:rsidRPr="0057482B">
        <w:rPr>
          <w:rFonts w:cstheme="minorHAnsi"/>
        </w:rPr>
        <w:t xml:space="preserve">budowlanymi </w:t>
      </w:r>
      <w:r w:rsidRPr="0057482B">
        <w:rPr>
          <w:rFonts w:cstheme="minorHAnsi"/>
          <w:b/>
        </w:rPr>
        <w:t>w specjalności instalacyjnej w zakresie sieci, instalacji i urządzeń elektrycznych i elektroenergetycznych</w:t>
      </w:r>
      <w:r w:rsidRPr="0057482B">
        <w:rPr>
          <w:rFonts w:cstheme="minorHAnsi"/>
        </w:rPr>
        <w:t xml:space="preserve"> bez ograniczeń lub odpowiadające im równoważne uprawnienia, które zostały wydane na podstawie wcześniej obowiązujących przepisów, </w:t>
      </w:r>
    </w:p>
    <w:p w:rsidR="00081DB2" w:rsidRDefault="00081DB2" w:rsidP="00F4445F">
      <w:pPr>
        <w:pStyle w:val="Akapitzlist"/>
        <w:numPr>
          <w:ilvl w:val="0"/>
          <w:numId w:val="51"/>
        </w:numPr>
        <w:tabs>
          <w:tab w:val="left" w:pos="5245"/>
        </w:tabs>
        <w:suppressAutoHyphens/>
        <w:autoSpaceDE w:val="0"/>
        <w:spacing w:after="0" w:line="240" w:lineRule="auto"/>
        <w:ind w:left="709" w:hanging="283"/>
        <w:contextualSpacing w:val="0"/>
        <w:rPr>
          <w:rFonts w:eastAsia="Times New Roman" w:cstheme="minorHAnsi"/>
          <w:color w:val="000000" w:themeColor="text1"/>
          <w:lang w:eastAsia="zh-CN"/>
        </w:rPr>
      </w:pPr>
      <w:r w:rsidRPr="00B16054">
        <w:rPr>
          <w:b/>
        </w:rPr>
        <w:t>Kierownika prac konserwatorskich</w:t>
      </w:r>
      <w:r>
        <w:t xml:space="preserve"> </w:t>
      </w:r>
      <w:r w:rsidRPr="00081DB2">
        <w:rPr>
          <w:rFonts w:cstheme="minorHAnsi"/>
        </w:rPr>
        <w:t>Pana/Panią</w:t>
      </w:r>
      <w:r w:rsidR="00F4445F">
        <w:rPr>
          <w:rFonts w:cstheme="minorHAnsi"/>
        </w:rPr>
        <w:tab/>
      </w:r>
      <w:r w:rsidRPr="007038F9">
        <w:t xml:space="preserve">posiadającego/ją uprawnienia </w:t>
      </w:r>
      <w:r w:rsidR="00B16054">
        <w:t xml:space="preserve">do kierowania pracami konserwatorskimi, pracami restauratorskimi lub badaniami konserwatorskimi, prowadzonymi przy zabytkach wpisanych do rejestru </w:t>
      </w:r>
      <w:r w:rsidRPr="00081DB2">
        <w:rPr>
          <w:rFonts w:eastAsia="Times New Roman" w:cstheme="minorHAnsi"/>
          <w:color w:val="000000" w:themeColor="text1"/>
          <w:lang w:eastAsia="zh-CN"/>
        </w:rPr>
        <w:t xml:space="preserve">o których mowa w art. 37 a </w:t>
      </w:r>
      <w:r w:rsidR="00B16054" w:rsidRPr="008B174A">
        <w:rPr>
          <w:rFonts w:eastAsia="Times New Roman" w:cstheme="minorHAnsi"/>
          <w:lang w:eastAsia="zh-CN"/>
        </w:rPr>
        <w:t>Ustawy z dnia 23 lipca 2003r. o ochronie zabytków i opiece nad zabytkami (Dz. U. z 202</w:t>
      </w:r>
      <w:r w:rsidR="00E15B29">
        <w:rPr>
          <w:rFonts w:eastAsia="Times New Roman" w:cstheme="minorHAnsi"/>
          <w:lang w:eastAsia="zh-CN"/>
        </w:rPr>
        <w:t>2</w:t>
      </w:r>
      <w:r w:rsidR="00B16054" w:rsidRPr="008B174A">
        <w:rPr>
          <w:rFonts w:eastAsia="Times New Roman" w:cstheme="minorHAnsi"/>
          <w:lang w:eastAsia="zh-CN"/>
        </w:rPr>
        <w:t xml:space="preserve">r., poz. </w:t>
      </w:r>
      <w:r w:rsidR="00E15B29">
        <w:rPr>
          <w:rFonts w:eastAsia="Times New Roman" w:cstheme="minorHAnsi"/>
          <w:lang w:eastAsia="zh-CN"/>
        </w:rPr>
        <w:t xml:space="preserve">840 </w:t>
      </w:r>
      <w:proofErr w:type="spellStart"/>
      <w:r w:rsidR="00E15B29">
        <w:rPr>
          <w:rFonts w:eastAsia="Times New Roman" w:cstheme="minorHAnsi"/>
          <w:lang w:eastAsia="zh-CN"/>
        </w:rPr>
        <w:t>t.j</w:t>
      </w:r>
      <w:proofErr w:type="spellEnd"/>
      <w:r w:rsidR="00E15B29">
        <w:rPr>
          <w:rFonts w:eastAsia="Times New Roman" w:cstheme="minorHAnsi"/>
          <w:lang w:eastAsia="zh-CN"/>
        </w:rPr>
        <w:t>.</w:t>
      </w:r>
      <w:r w:rsidR="00B16054" w:rsidRPr="008B174A">
        <w:rPr>
          <w:rFonts w:eastAsia="Times New Roman" w:cstheme="minorHAnsi"/>
          <w:lang w:eastAsia="zh-CN"/>
        </w:rPr>
        <w:t>)</w:t>
      </w:r>
      <w:r w:rsidR="008B174A">
        <w:rPr>
          <w:rFonts w:eastAsia="Times New Roman" w:cstheme="minorHAnsi"/>
          <w:color w:val="000000" w:themeColor="text1"/>
          <w:lang w:eastAsia="zh-CN"/>
        </w:rPr>
        <w:t>,</w:t>
      </w:r>
    </w:p>
    <w:p w:rsidR="008B174A" w:rsidRPr="008B174A" w:rsidRDefault="008B174A" w:rsidP="00F4445F">
      <w:pPr>
        <w:pStyle w:val="Akapitzlist"/>
        <w:numPr>
          <w:ilvl w:val="0"/>
          <w:numId w:val="51"/>
        </w:numPr>
        <w:tabs>
          <w:tab w:val="left" w:pos="5245"/>
        </w:tabs>
        <w:spacing w:after="0" w:line="240" w:lineRule="auto"/>
        <w:ind w:left="709" w:hanging="283"/>
        <w:contextualSpacing w:val="0"/>
        <w:rPr>
          <w:rFonts w:eastAsia="Times New Roman" w:cstheme="minorHAnsi"/>
          <w:lang w:eastAsia="zh-CN"/>
        </w:rPr>
      </w:pPr>
      <w:r w:rsidRPr="00B16054">
        <w:rPr>
          <w:b/>
        </w:rPr>
        <w:t>Kierownika prac konserwatorskich</w:t>
      </w:r>
      <w:r>
        <w:t xml:space="preserve"> </w:t>
      </w:r>
      <w:r w:rsidRPr="00081DB2">
        <w:rPr>
          <w:rFonts w:cstheme="minorHAnsi"/>
        </w:rPr>
        <w:t>Pana/Panią</w:t>
      </w:r>
      <w:r w:rsidR="00F4445F">
        <w:rPr>
          <w:rFonts w:cstheme="minorHAnsi"/>
        </w:rPr>
        <w:tab/>
      </w:r>
      <w:r w:rsidRPr="007038F9">
        <w:t>posiadającego/ją</w:t>
      </w:r>
      <w:r>
        <w:t xml:space="preserve"> </w:t>
      </w:r>
      <w:r w:rsidRPr="008B174A">
        <w:rPr>
          <w:rFonts w:eastAsia="Times New Roman" w:cstheme="minorHAnsi"/>
          <w:color w:val="000000" w:themeColor="text1"/>
          <w:lang w:eastAsia="zh-CN"/>
        </w:rPr>
        <w:t>uprawnienia</w:t>
      </w:r>
      <w:r w:rsidRPr="008B174A">
        <w:rPr>
          <w:rFonts w:eastAsia="Times New Roman" w:cstheme="minorHAnsi"/>
          <w:lang w:eastAsia="zh-CN"/>
        </w:rPr>
        <w:t xml:space="preserve"> do kierowania pracami konserwatorskimi oraz pracami restauratorskimi, prowadzonymi przy zabytkach będących parkami wpisanymi do rejestru albo innego rodzaju zorganizowaną zielenią wpisaną do rejestru, tj. </w:t>
      </w:r>
      <w:r w:rsidR="003607EC">
        <w:rPr>
          <w:rFonts w:eastAsia="Times New Roman" w:cstheme="minorHAnsi"/>
          <w:lang w:eastAsia="zh-CN"/>
        </w:rPr>
        <w:t xml:space="preserve">osobą </w:t>
      </w:r>
      <w:r w:rsidRPr="008B174A">
        <w:rPr>
          <w:rFonts w:eastAsia="Times New Roman" w:cstheme="minorHAnsi"/>
          <w:lang w:eastAsia="zh-CN"/>
        </w:rPr>
        <w:t>spełniająca wymagania, o których mowa w art. 37 b</w:t>
      </w:r>
      <w:r w:rsidR="003F6C3B">
        <w:rPr>
          <w:rFonts w:eastAsia="Times New Roman" w:cstheme="minorHAnsi"/>
          <w:lang w:eastAsia="zh-CN"/>
        </w:rPr>
        <w:t xml:space="preserve"> </w:t>
      </w:r>
      <w:r w:rsidRPr="008B174A">
        <w:rPr>
          <w:rFonts w:eastAsia="Times New Roman" w:cstheme="minorHAnsi"/>
          <w:lang w:eastAsia="zh-CN"/>
        </w:rPr>
        <w:t xml:space="preserve">Ustawy z dnia 23 lipca 2003r. o ochronie zabytków i opiece nad zabytkami (Dz. U. </w:t>
      </w:r>
      <w:r w:rsidR="00542CEE">
        <w:rPr>
          <w:rFonts w:eastAsia="Times New Roman" w:cstheme="minorHAnsi"/>
          <w:lang w:eastAsia="zh-CN"/>
        </w:rPr>
        <w:t>z 202</w:t>
      </w:r>
      <w:r w:rsidR="00E15B29">
        <w:rPr>
          <w:rFonts w:eastAsia="Times New Roman" w:cstheme="minorHAnsi"/>
          <w:lang w:eastAsia="zh-CN"/>
        </w:rPr>
        <w:t>2</w:t>
      </w:r>
      <w:r w:rsidR="00542CEE">
        <w:rPr>
          <w:rFonts w:eastAsia="Times New Roman" w:cstheme="minorHAnsi"/>
          <w:lang w:eastAsia="zh-CN"/>
        </w:rPr>
        <w:t xml:space="preserve">r., poz. </w:t>
      </w:r>
      <w:r w:rsidR="00E15B29">
        <w:rPr>
          <w:rFonts w:eastAsia="Times New Roman" w:cstheme="minorHAnsi"/>
          <w:lang w:eastAsia="zh-CN"/>
        </w:rPr>
        <w:t xml:space="preserve">840 </w:t>
      </w:r>
      <w:proofErr w:type="spellStart"/>
      <w:r w:rsidR="00E15B29">
        <w:rPr>
          <w:rFonts w:eastAsia="Times New Roman" w:cstheme="minorHAnsi"/>
          <w:lang w:eastAsia="zh-CN"/>
        </w:rPr>
        <w:t>t.j</w:t>
      </w:r>
      <w:proofErr w:type="spellEnd"/>
      <w:r w:rsidR="00E15B29">
        <w:rPr>
          <w:rFonts w:eastAsia="Times New Roman" w:cstheme="minorHAnsi"/>
          <w:lang w:eastAsia="zh-CN"/>
        </w:rPr>
        <w:t>.</w:t>
      </w:r>
      <w:r w:rsidR="00542CEE">
        <w:rPr>
          <w:rFonts w:eastAsia="Times New Roman" w:cstheme="minorHAnsi"/>
          <w:lang w:eastAsia="zh-CN"/>
        </w:rPr>
        <w:t>).</w:t>
      </w:r>
    </w:p>
    <w:p w:rsidR="00525BAE" w:rsidRPr="007038F9" w:rsidRDefault="00525BAE" w:rsidP="00E85115">
      <w:pPr>
        <w:pStyle w:val="Akapitzlist"/>
        <w:numPr>
          <w:ilvl w:val="0"/>
          <w:numId w:val="5"/>
        </w:numPr>
        <w:suppressAutoHyphens/>
        <w:autoSpaceDE w:val="0"/>
        <w:spacing w:after="0" w:line="240" w:lineRule="auto"/>
        <w:ind w:left="426" w:hanging="426"/>
      </w:pPr>
      <w:r w:rsidRPr="007038F9">
        <w:t xml:space="preserve">Zmiana </w:t>
      </w:r>
      <w:r w:rsidR="00196C2B">
        <w:t xml:space="preserve">którejkolwiek osoby, </w:t>
      </w:r>
      <w:r w:rsidR="0096453A">
        <w:t>z grona osób, o których</w:t>
      </w:r>
      <w:r w:rsidRPr="007038F9">
        <w:t xml:space="preserve"> </w:t>
      </w:r>
      <w:r w:rsidRPr="006F54B0">
        <w:t xml:space="preserve">mowa w ust. 1, w trakcie </w:t>
      </w:r>
      <w:r w:rsidRPr="007038F9">
        <w:t xml:space="preserve">realizacji przedmiotu niniejszej Umowy, musi być uzasadniona przez Wykonawcę na piśmie i wymaga zaakceptowania przez Zamawiającego. Zamawiający zaakceptuje taką zmianę w terminie 2 (dwóch) dni </w:t>
      </w:r>
      <w:r w:rsidR="00EA109A" w:rsidRPr="007038F9">
        <w:t xml:space="preserve">roboczych </w:t>
      </w:r>
      <w:r w:rsidRPr="007038F9">
        <w:t>od daty przedłożenia propozycji wyłącznie wtedy, gdy kwalifikacje</w:t>
      </w:r>
      <w:r w:rsidR="00196C2B">
        <w:t xml:space="preserve"> </w:t>
      </w:r>
      <w:r w:rsidRPr="007038F9">
        <w:t>i doświadczenie wskazanej osoby będą spełniać warunki określone w niniejszej Umowie</w:t>
      </w:r>
      <w:r w:rsidR="00196C2B">
        <w:t xml:space="preserve"> </w:t>
      </w:r>
      <w:r w:rsidRPr="007038F9">
        <w:t>i Opisie przedmiotu zamówienia</w:t>
      </w:r>
      <w:r w:rsidR="008A03D7" w:rsidRPr="007038F9">
        <w:t xml:space="preserve"> oraz SWZ</w:t>
      </w:r>
      <w:r w:rsidRPr="007038F9">
        <w:t>. Zmiana osoby, o której mowa w ust. 1 nie wymaga aneksu do niniejszej Umowy.</w:t>
      </w:r>
    </w:p>
    <w:p w:rsidR="00DD1551" w:rsidRPr="006B2853" w:rsidRDefault="00DD1551" w:rsidP="00E85115">
      <w:pPr>
        <w:spacing w:after="0" w:line="240" w:lineRule="auto"/>
        <w:contextualSpacing/>
        <w:rPr>
          <w:sz w:val="20"/>
          <w:szCs w:val="20"/>
        </w:rPr>
      </w:pPr>
    </w:p>
    <w:p w:rsidR="00C32686" w:rsidRDefault="00C32686" w:rsidP="00E85115">
      <w:pPr>
        <w:spacing w:after="0" w:line="240" w:lineRule="auto"/>
        <w:rPr>
          <w:b/>
        </w:rPr>
      </w:pPr>
    </w:p>
    <w:p w:rsidR="00C32686" w:rsidRDefault="00C32686" w:rsidP="00E85115">
      <w:pPr>
        <w:spacing w:after="0" w:line="240" w:lineRule="auto"/>
        <w:rPr>
          <w:b/>
        </w:rPr>
      </w:pPr>
    </w:p>
    <w:p w:rsidR="007A6FC9" w:rsidRPr="00173AE0" w:rsidRDefault="007A6FC9" w:rsidP="00E85115">
      <w:pPr>
        <w:spacing w:after="0" w:line="240" w:lineRule="auto"/>
        <w:rPr>
          <w:b/>
        </w:rPr>
      </w:pPr>
      <w:r w:rsidRPr="00173AE0">
        <w:rPr>
          <w:b/>
        </w:rPr>
        <w:t>§ 8</w:t>
      </w:r>
    </w:p>
    <w:p w:rsidR="00525BAE" w:rsidRPr="00173AE0" w:rsidRDefault="00525BAE" w:rsidP="00E85115">
      <w:pPr>
        <w:spacing w:after="0" w:line="240" w:lineRule="auto"/>
        <w:rPr>
          <w:b/>
        </w:rPr>
      </w:pPr>
      <w:r w:rsidRPr="00173AE0">
        <w:rPr>
          <w:b/>
        </w:rPr>
        <w:t xml:space="preserve">Harmonogram rzeczowo </w:t>
      </w:r>
      <w:r w:rsidR="007A6FC9" w:rsidRPr="00173AE0">
        <w:rPr>
          <w:b/>
        </w:rPr>
        <w:t>–</w:t>
      </w:r>
      <w:r w:rsidRPr="00173AE0">
        <w:rPr>
          <w:b/>
        </w:rPr>
        <w:t xml:space="preserve"> finansowy</w:t>
      </w:r>
    </w:p>
    <w:p w:rsidR="007A6FC9" w:rsidRPr="00173AE0" w:rsidRDefault="007A6FC9" w:rsidP="00E85115">
      <w:pPr>
        <w:spacing w:after="0" w:line="240" w:lineRule="auto"/>
        <w:rPr>
          <w:b/>
          <w:sz w:val="10"/>
          <w:szCs w:val="10"/>
        </w:rPr>
      </w:pPr>
    </w:p>
    <w:p w:rsidR="00525BAE" w:rsidRPr="00173AE0" w:rsidRDefault="00525BAE" w:rsidP="00E85115">
      <w:pPr>
        <w:pStyle w:val="Akapitzlist"/>
        <w:numPr>
          <w:ilvl w:val="3"/>
          <w:numId w:val="2"/>
        </w:numPr>
        <w:spacing w:after="0" w:line="240" w:lineRule="auto"/>
        <w:ind w:left="426" w:hanging="426"/>
      </w:pPr>
      <w:r w:rsidRPr="00173AE0">
        <w:t xml:space="preserve">Wykonawca zobowiązuje się </w:t>
      </w:r>
      <w:r w:rsidR="007443EC" w:rsidRPr="00173AE0">
        <w:t>złożyć Inwestorowi Zastępczemu</w:t>
      </w:r>
      <w:r w:rsidR="008A19ED" w:rsidRPr="00173AE0">
        <w:t>, który działa w imieniu Zamawiającego</w:t>
      </w:r>
      <w:r w:rsidR="005564E4">
        <w:t xml:space="preserve"> H</w:t>
      </w:r>
      <w:r w:rsidR="007443EC" w:rsidRPr="00173AE0">
        <w:t>armonogram rzeczowo – finansowy</w:t>
      </w:r>
      <w:r w:rsidR="0096453A">
        <w:t>,</w:t>
      </w:r>
      <w:r w:rsidR="007443EC" w:rsidRPr="00173AE0">
        <w:t xml:space="preserve"> określający: terminy wykonania przedmiotu umowy, odpowiadający tym terminom zakres robót budowlanych do wykonania oraz wartości wynagrodzenia za wykonane</w:t>
      </w:r>
      <w:r w:rsidR="008A19ED" w:rsidRPr="00173AE0">
        <w:t xml:space="preserve"> w ustalonych terminach i zakresach roboty – w ramach terminu wykonania całego przedmiotu umowy.</w:t>
      </w:r>
      <w:r w:rsidR="007443EC" w:rsidRPr="00173AE0">
        <w:t xml:space="preserve"> </w:t>
      </w:r>
    </w:p>
    <w:p w:rsidR="00E53D7E" w:rsidRPr="00173AE0" w:rsidRDefault="00E53D7E" w:rsidP="00E85115">
      <w:pPr>
        <w:pStyle w:val="Akapitzlist"/>
        <w:numPr>
          <w:ilvl w:val="3"/>
          <w:numId w:val="2"/>
        </w:numPr>
        <w:spacing w:after="0" w:line="240" w:lineRule="auto"/>
        <w:ind w:left="426" w:hanging="426"/>
      </w:pPr>
      <w:r w:rsidRPr="00173AE0">
        <w:t>Wykonawca zobowiązuje się złożyć Harmonogram,</w:t>
      </w:r>
      <w:r w:rsidR="000C793F" w:rsidRPr="00173AE0">
        <w:t xml:space="preserve"> o którym mowa w ust. 1</w:t>
      </w:r>
      <w:r w:rsidR="0096453A">
        <w:t>,</w:t>
      </w:r>
      <w:r w:rsidR="000C793F" w:rsidRPr="00173AE0">
        <w:t xml:space="preserve"> w terminie do 5 (pięciu) dni roboczych, licząc od dnia </w:t>
      </w:r>
      <w:r w:rsidR="005564E4">
        <w:t>przekazania mu dokumentacji, o której mowa w § 1 ust. 3</w:t>
      </w:r>
      <w:r w:rsidR="000C793F" w:rsidRPr="00173AE0">
        <w:t>.</w:t>
      </w:r>
    </w:p>
    <w:p w:rsidR="008A19ED" w:rsidRPr="00173AE0" w:rsidRDefault="00525BAE" w:rsidP="00E85115">
      <w:pPr>
        <w:pStyle w:val="Akapitzlist"/>
        <w:numPr>
          <w:ilvl w:val="3"/>
          <w:numId w:val="2"/>
        </w:numPr>
        <w:spacing w:after="0" w:line="240" w:lineRule="auto"/>
        <w:ind w:left="426" w:hanging="426"/>
      </w:pPr>
      <w:r w:rsidRPr="00173AE0">
        <w:t>Harmonogram będzie dostarczony Zamawiającemu w wersji papierowej i ed</w:t>
      </w:r>
      <w:r w:rsidR="008A19ED" w:rsidRPr="00173AE0">
        <w:t>ytowalnej wersji elektronicznej.</w:t>
      </w:r>
    </w:p>
    <w:p w:rsidR="008A19ED" w:rsidRPr="00173AE0" w:rsidRDefault="008A19ED" w:rsidP="00E85115">
      <w:pPr>
        <w:pStyle w:val="Akapitzlist"/>
        <w:numPr>
          <w:ilvl w:val="3"/>
          <w:numId w:val="2"/>
        </w:numPr>
        <w:spacing w:after="0" w:line="240" w:lineRule="auto"/>
        <w:ind w:left="426" w:hanging="426"/>
      </w:pPr>
      <w:r w:rsidRPr="00173AE0">
        <w:t>Inwestor Zastępczy</w:t>
      </w:r>
      <w:r w:rsidR="00E53D7E" w:rsidRPr="00173AE0">
        <w:t>, Inspektor Nadzoru lub Zamawiający ma prawo zgłosić w terminie 3 (trzech) dni roboczych od dnia przekazania przez Wykonawcę Harmonogramu rzeczowo – finansowego uzasadnione zastrzeżenia i uwagi, a Wykonawca zobowiązany jest je uwzględnić i przedłożyć Inwestorowi Zastępczemu poprawiony Harmonogram do 3 (trzech) dni roboczych od dnia zgłoszenia uwag i zastrzeżeń.</w:t>
      </w:r>
    </w:p>
    <w:p w:rsidR="00E53D7E" w:rsidRDefault="009010B2" w:rsidP="00E85115">
      <w:pPr>
        <w:pStyle w:val="Akapitzlist"/>
        <w:numPr>
          <w:ilvl w:val="3"/>
          <w:numId w:val="2"/>
        </w:numPr>
        <w:spacing w:after="0" w:line="240" w:lineRule="auto"/>
        <w:ind w:left="426" w:hanging="426"/>
      </w:pPr>
      <w:r w:rsidRPr="00173AE0">
        <w:t>Inwestor Zastępczy wraz z Inspektorem Nadzoru w porozumieniu z Zamawiającym zatwierdza uzgodnioną przez Strony wersję Harmonogramu.</w:t>
      </w:r>
    </w:p>
    <w:p w:rsidR="00AE64B2" w:rsidRPr="00173AE0" w:rsidRDefault="006647E7" w:rsidP="00E85115">
      <w:pPr>
        <w:pStyle w:val="Akapitzlist"/>
        <w:numPr>
          <w:ilvl w:val="3"/>
          <w:numId w:val="2"/>
        </w:numPr>
        <w:spacing w:after="0" w:line="240" w:lineRule="auto"/>
        <w:ind w:left="426" w:hanging="426"/>
      </w:pPr>
      <w:r>
        <w:t>W przypadku wystąpienia okoliczności o których mowa w § 11 ust. 6, Wykonawca ma obowiązek dokonać aktualizacji Harmonogramu rzecz</w:t>
      </w:r>
      <w:r w:rsidR="00C807AF">
        <w:t xml:space="preserve">owo – finansowego. </w:t>
      </w:r>
    </w:p>
    <w:p w:rsidR="00F369ED" w:rsidRPr="006B2853" w:rsidRDefault="00F369ED" w:rsidP="00E85115">
      <w:pPr>
        <w:spacing w:after="0" w:line="240" w:lineRule="auto"/>
        <w:rPr>
          <w:b/>
          <w:sz w:val="20"/>
          <w:szCs w:val="20"/>
        </w:rPr>
      </w:pPr>
    </w:p>
    <w:p w:rsidR="007A6FC9" w:rsidRPr="00173AE0" w:rsidRDefault="007A6FC9" w:rsidP="00E85115">
      <w:pPr>
        <w:spacing w:after="0" w:line="240" w:lineRule="auto"/>
        <w:rPr>
          <w:b/>
        </w:rPr>
      </w:pPr>
      <w:r w:rsidRPr="00173AE0">
        <w:rPr>
          <w:b/>
        </w:rPr>
        <w:t>§ 9</w:t>
      </w:r>
    </w:p>
    <w:p w:rsidR="00525BAE" w:rsidRPr="00173AE0" w:rsidRDefault="00525BAE" w:rsidP="00E85115">
      <w:pPr>
        <w:spacing w:after="0" w:line="240" w:lineRule="auto"/>
        <w:rPr>
          <w:b/>
        </w:rPr>
      </w:pPr>
      <w:r w:rsidRPr="00173AE0">
        <w:rPr>
          <w:b/>
        </w:rPr>
        <w:t xml:space="preserve">Usuwanie Wad i Usterek </w:t>
      </w:r>
    </w:p>
    <w:p w:rsidR="007A6FC9" w:rsidRPr="00173AE0" w:rsidRDefault="007A6FC9" w:rsidP="00E85115">
      <w:pPr>
        <w:spacing w:after="0" w:line="240" w:lineRule="auto"/>
        <w:rPr>
          <w:b/>
          <w:sz w:val="10"/>
          <w:szCs w:val="10"/>
        </w:rPr>
      </w:pPr>
    </w:p>
    <w:p w:rsidR="00525BAE" w:rsidRPr="00173AE0" w:rsidRDefault="00525BAE" w:rsidP="00E85115">
      <w:pPr>
        <w:numPr>
          <w:ilvl w:val="0"/>
          <w:numId w:val="6"/>
        </w:numPr>
        <w:spacing w:after="0" w:line="240" w:lineRule="auto"/>
        <w:ind w:left="426" w:hanging="426"/>
        <w:contextualSpacing/>
      </w:pPr>
      <w:r w:rsidRPr="00173AE0">
        <w:t>W przypadku stwierdzenia przez Zamawiającego</w:t>
      </w:r>
      <w:r w:rsidR="00E71F3F" w:rsidRPr="00173AE0">
        <w:t xml:space="preserve"> wykonania </w:t>
      </w:r>
      <w:r w:rsidR="0064727A" w:rsidRPr="00173AE0">
        <w:t>przedmiotu zamówienia</w:t>
      </w:r>
      <w:r w:rsidR="00E71F3F" w:rsidRPr="00173AE0">
        <w:t xml:space="preserve"> niezgodnie z U</w:t>
      </w:r>
      <w:r w:rsidRPr="00173AE0">
        <w:t xml:space="preserve">mową lub ujawnienia powstałych z przyczyn obciążających Wykonawcę wad w </w:t>
      </w:r>
      <w:r w:rsidR="0064727A" w:rsidRPr="00173AE0">
        <w:t>pracach</w:t>
      </w:r>
      <w:r w:rsidR="00E71F3F" w:rsidRPr="00173AE0">
        <w:t xml:space="preserve"> stanowiących przedmiot U</w:t>
      </w:r>
      <w:r w:rsidRPr="00173AE0">
        <w:t>mowy, Zamawiający jest uprawniony do żądania usunięcia przez Wykonawcę stwierdzonych usterek lub wad, w określonym terminie nie krótszym niż 3 (trzy) dni robocze. Koszt usunięcia usterek lub wad ponosi Wykonawca.</w:t>
      </w:r>
    </w:p>
    <w:p w:rsidR="00525BAE" w:rsidRPr="00173AE0" w:rsidRDefault="00525BAE" w:rsidP="00E85115">
      <w:pPr>
        <w:numPr>
          <w:ilvl w:val="0"/>
          <w:numId w:val="6"/>
        </w:numPr>
        <w:spacing w:after="0" w:line="240" w:lineRule="auto"/>
        <w:ind w:left="426" w:hanging="426"/>
        <w:contextualSpacing/>
      </w:pPr>
      <w:r w:rsidRPr="00173AE0">
        <w:t>Jeżeli Wykonawca nie usunie wad lub usterek w wyznaczonym terminie, Zamawiający będzie upoważniony do ich usunięcia przez osoby trzecie na koszt i ryzyko Wykonawcy i potrącić poniesione w związku z tym wydatki z wynagrodzenia Wykonawcy.</w:t>
      </w:r>
    </w:p>
    <w:p w:rsidR="00185E0A" w:rsidRPr="006B2853" w:rsidRDefault="00185E0A" w:rsidP="00E85115">
      <w:pPr>
        <w:spacing w:after="0" w:line="240" w:lineRule="auto"/>
        <w:rPr>
          <w:b/>
          <w:sz w:val="20"/>
          <w:szCs w:val="20"/>
        </w:rPr>
      </w:pPr>
    </w:p>
    <w:p w:rsidR="007A6FC9" w:rsidRPr="00173AE0" w:rsidRDefault="007A6FC9" w:rsidP="00E85115">
      <w:pPr>
        <w:spacing w:after="0" w:line="240" w:lineRule="auto"/>
        <w:rPr>
          <w:b/>
        </w:rPr>
      </w:pPr>
      <w:r w:rsidRPr="00173AE0">
        <w:rPr>
          <w:b/>
        </w:rPr>
        <w:t>§ 10</w:t>
      </w:r>
    </w:p>
    <w:p w:rsidR="00525BAE" w:rsidRPr="00173AE0" w:rsidRDefault="00525BAE" w:rsidP="00E85115">
      <w:pPr>
        <w:spacing w:after="0" w:line="240" w:lineRule="auto"/>
        <w:rPr>
          <w:b/>
        </w:rPr>
      </w:pPr>
      <w:r w:rsidRPr="00173AE0">
        <w:rPr>
          <w:b/>
        </w:rPr>
        <w:t>Odbiory</w:t>
      </w:r>
    </w:p>
    <w:p w:rsidR="007A6FC9" w:rsidRPr="00F805C9" w:rsidRDefault="007A6FC9" w:rsidP="00E85115">
      <w:pPr>
        <w:spacing w:after="0" w:line="240" w:lineRule="auto"/>
        <w:rPr>
          <w:b/>
          <w:sz w:val="10"/>
          <w:szCs w:val="10"/>
        </w:rPr>
      </w:pPr>
    </w:p>
    <w:p w:rsidR="00525BAE" w:rsidRPr="00173AE0" w:rsidRDefault="00525BAE" w:rsidP="00E85115">
      <w:pPr>
        <w:pStyle w:val="Akapitzlist"/>
        <w:numPr>
          <w:ilvl w:val="0"/>
          <w:numId w:val="7"/>
        </w:numPr>
        <w:spacing w:after="0" w:line="240" w:lineRule="auto"/>
        <w:ind w:left="426" w:hanging="426"/>
      </w:pPr>
      <w:r w:rsidRPr="00173AE0">
        <w:t xml:space="preserve">Strony umowy ustalają następujące zasady odbiorów robót </w:t>
      </w:r>
      <w:r w:rsidR="005E7A4E" w:rsidRPr="00173AE0">
        <w:t xml:space="preserve">ulegających zakryciu, </w:t>
      </w:r>
      <w:r w:rsidRPr="00173AE0">
        <w:t xml:space="preserve">zanikających, </w:t>
      </w:r>
      <w:r w:rsidR="005E7A4E" w:rsidRPr="00173AE0">
        <w:t xml:space="preserve">częściowych </w:t>
      </w:r>
      <w:r w:rsidRPr="00173AE0">
        <w:t>a takż</w:t>
      </w:r>
      <w:r w:rsidR="00E602D0" w:rsidRPr="00173AE0">
        <w:t xml:space="preserve">e odbioru </w:t>
      </w:r>
      <w:r w:rsidR="00FD4CB3" w:rsidRPr="00173AE0">
        <w:t>końcowego przedmiotu U</w:t>
      </w:r>
      <w:r w:rsidRPr="00173AE0">
        <w:t>mowy:</w:t>
      </w:r>
    </w:p>
    <w:p w:rsidR="00EA4AB7" w:rsidRPr="00EA4AB7" w:rsidRDefault="00525BAE" w:rsidP="00E85115">
      <w:pPr>
        <w:pStyle w:val="Akapitzlist"/>
        <w:numPr>
          <w:ilvl w:val="0"/>
          <w:numId w:val="54"/>
        </w:numPr>
        <w:tabs>
          <w:tab w:val="left" w:pos="426"/>
        </w:tabs>
        <w:autoSpaceDE w:val="0"/>
        <w:spacing w:after="0" w:line="240" w:lineRule="auto"/>
      </w:pPr>
      <w:r w:rsidRPr="00173AE0">
        <w:t>Wykonawca</w:t>
      </w:r>
      <w:r w:rsidR="00270110" w:rsidRPr="00173AE0">
        <w:t xml:space="preserve"> zgłasza</w:t>
      </w:r>
      <w:r w:rsidRPr="00173AE0">
        <w:t xml:space="preserve"> </w:t>
      </w:r>
      <w:r w:rsidR="00D30048" w:rsidRPr="00173AE0">
        <w:t xml:space="preserve">Inspektorowi Nadzoru </w:t>
      </w:r>
      <w:r w:rsidR="00D30048" w:rsidRPr="0096453A">
        <w:rPr>
          <w:rFonts w:ascii="Calibri" w:hAnsi="Calibri" w:cs="DejaVu Sans"/>
        </w:rPr>
        <w:t>termin zakończenia robót podlegających zakryciu oraz robót zanikających</w:t>
      </w:r>
      <w:r w:rsidRPr="00173AE0">
        <w:t>.</w:t>
      </w:r>
      <w:r w:rsidR="00E4461B" w:rsidRPr="00173AE0">
        <w:t xml:space="preserve"> </w:t>
      </w:r>
      <w:r w:rsidR="00EA4AB7" w:rsidRPr="0096453A">
        <w:rPr>
          <w:rFonts w:cstheme="minorHAnsi"/>
        </w:rPr>
        <w:t xml:space="preserve">O ile Wykonawca nie dopełni tego obowiązku jest </w:t>
      </w:r>
      <w:r w:rsidR="001B0F7F">
        <w:rPr>
          <w:rFonts w:cstheme="minorHAnsi"/>
        </w:rPr>
        <w:t xml:space="preserve">on </w:t>
      </w:r>
      <w:r w:rsidR="00EA4AB7" w:rsidRPr="0096453A">
        <w:rPr>
          <w:rFonts w:cstheme="minorHAnsi"/>
        </w:rPr>
        <w:t xml:space="preserve">zobowiązany na </w:t>
      </w:r>
      <w:r w:rsidR="001B0F7F">
        <w:rPr>
          <w:rFonts w:cstheme="minorHAnsi"/>
        </w:rPr>
        <w:t xml:space="preserve">każde </w:t>
      </w:r>
      <w:r w:rsidR="00EA4AB7" w:rsidRPr="0096453A">
        <w:rPr>
          <w:rFonts w:cstheme="minorHAnsi"/>
        </w:rPr>
        <w:t>żądanie Inspektora Nadzoru Inwestorskiego</w:t>
      </w:r>
      <w:r w:rsidR="001B0F7F">
        <w:rPr>
          <w:rFonts w:cstheme="minorHAnsi"/>
        </w:rPr>
        <w:t>,</w:t>
      </w:r>
      <w:r w:rsidR="00EA4AB7" w:rsidRPr="0096453A">
        <w:rPr>
          <w:rFonts w:cstheme="minorHAnsi"/>
        </w:rPr>
        <w:t xml:space="preserve"> odkryć te roboty lub wykonać odpowiednie odkucia lub otwory</w:t>
      </w:r>
      <w:r w:rsidR="001B0F7F">
        <w:rPr>
          <w:rFonts w:cstheme="minorHAnsi"/>
        </w:rPr>
        <w:t>,</w:t>
      </w:r>
      <w:r w:rsidR="00EA4AB7" w:rsidRPr="0096453A">
        <w:rPr>
          <w:rFonts w:cstheme="minorHAnsi"/>
        </w:rPr>
        <w:t xml:space="preserve"> niezbędne do zbadania wykonanych robót, a następnie przywrócić je do stanu poprzedniego na własny koszt.</w:t>
      </w:r>
    </w:p>
    <w:p w:rsidR="003A5998" w:rsidRDefault="00A03F3D" w:rsidP="00E85115">
      <w:pPr>
        <w:pStyle w:val="Akapitzlist"/>
        <w:numPr>
          <w:ilvl w:val="0"/>
          <w:numId w:val="54"/>
        </w:numPr>
        <w:tabs>
          <w:tab w:val="left" w:pos="426"/>
        </w:tabs>
        <w:autoSpaceDE w:val="0"/>
        <w:spacing w:after="0" w:line="240" w:lineRule="auto"/>
      </w:pPr>
      <w:r w:rsidRPr="00A03F3D">
        <w:t xml:space="preserve">Strony ustalają, że odbiory częściowe mogą być przeprowadzone po </w:t>
      </w:r>
      <w:r w:rsidRPr="00EA04AB">
        <w:t xml:space="preserve">zrealizowaniu 25, 50 i </w:t>
      </w:r>
      <w:r w:rsidR="008D5984">
        <w:t xml:space="preserve">75 procent całego </w:t>
      </w:r>
      <w:r w:rsidR="008D5984" w:rsidRPr="00EA4AB7">
        <w:t xml:space="preserve">zakresu robót budowlanych. </w:t>
      </w:r>
    </w:p>
    <w:p w:rsidR="003A5998" w:rsidRDefault="00BE0D75" w:rsidP="00E85115">
      <w:pPr>
        <w:pStyle w:val="Akapitzlist"/>
        <w:numPr>
          <w:ilvl w:val="0"/>
          <w:numId w:val="7"/>
        </w:numPr>
        <w:spacing w:after="0" w:line="240" w:lineRule="auto"/>
        <w:ind w:left="426" w:hanging="426"/>
      </w:pPr>
      <w:r>
        <w:t xml:space="preserve">Odbiór końcowy podzielony </w:t>
      </w:r>
      <w:r w:rsidR="003D10AB">
        <w:t>jest</w:t>
      </w:r>
      <w:r>
        <w:t xml:space="preserve"> na dwie części</w:t>
      </w:r>
      <w:r w:rsidR="003A5998">
        <w:t>:</w:t>
      </w:r>
    </w:p>
    <w:p w:rsidR="003A5998" w:rsidRDefault="003A5998" w:rsidP="00E85115">
      <w:pPr>
        <w:pStyle w:val="Akapitzlist"/>
        <w:numPr>
          <w:ilvl w:val="0"/>
          <w:numId w:val="46"/>
        </w:numPr>
        <w:spacing w:after="0" w:line="240" w:lineRule="auto"/>
      </w:pPr>
      <w:r>
        <w:t>c</w:t>
      </w:r>
      <w:r w:rsidR="006F2987">
        <w:t>zęść pierwsza stanowi odbiór 100</w:t>
      </w:r>
      <w:r w:rsidR="00A43D9B">
        <w:t xml:space="preserve"> </w:t>
      </w:r>
      <w:r w:rsidR="00DE4AC7">
        <w:t>%</w:t>
      </w:r>
      <w:r w:rsidR="006F2987">
        <w:t xml:space="preserve"> zakresu robót budowlanych wraz z dokumentacją, o której mowa w § 2 ust. 1</w:t>
      </w:r>
      <w:r w:rsidR="00284519">
        <w:t>8</w:t>
      </w:r>
      <w:r w:rsidR="006F2987">
        <w:t xml:space="preserve"> pkt 1)</w:t>
      </w:r>
      <w:r w:rsidR="00DE4AC7">
        <w:t xml:space="preserve"> Umowy</w:t>
      </w:r>
      <w:r w:rsidR="006F2987">
        <w:t>,</w:t>
      </w:r>
    </w:p>
    <w:p w:rsidR="009833C3" w:rsidRDefault="00DE4AC7" w:rsidP="00E85115">
      <w:pPr>
        <w:pStyle w:val="Akapitzlist"/>
        <w:numPr>
          <w:ilvl w:val="0"/>
          <w:numId w:val="46"/>
        </w:numPr>
        <w:spacing w:after="0" w:line="240" w:lineRule="auto"/>
      </w:pPr>
      <w:r>
        <w:t>część drugą</w:t>
      </w:r>
      <w:r w:rsidR="006F2987">
        <w:t xml:space="preserve"> stanowi </w:t>
      </w:r>
      <w:r>
        <w:t>odbiór dokumentacji</w:t>
      </w:r>
      <w:r w:rsidR="006F2987">
        <w:t>, o której mowa w § 2 ust. 1</w:t>
      </w:r>
      <w:r w:rsidR="00284519">
        <w:t>9</w:t>
      </w:r>
      <w:r>
        <w:t xml:space="preserve"> Umowy</w:t>
      </w:r>
      <w:r w:rsidR="006F2987">
        <w:t>.</w:t>
      </w:r>
    </w:p>
    <w:p w:rsidR="009833C3" w:rsidRPr="00A43D9B" w:rsidRDefault="009833C3" w:rsidP="00E85115">
      <w:pPr>
        <w:pStyle w:val="Akapitzlist"/>
        <w:numPr>
          <w:ilvl w:val="0"/>
          <w:numId w:val="7"/>
        </w:numPr>
        <w:spacing w:after="0" w:line="240" w:lineRule="auto"/>
        <w:ind w:left="426" w:hanging="426"/>
      </w:pPr>
      <w:r w:rsidRPr="00A43D9B">
        <w:t>Warunkiem przystąpienia do odbioru</w:t>
      </w:r>
      <w:r w:rsidR="00CA692B">
        <w:t>, o którym mowa w ust. 2</w:t>
      </w:r>
      <w:r w:rsidR="00102FC4" w:rsidRPr="00A43D9B">
        <w:t xml:space="preserve"> pkt 1), </w:t>
      </w:r>
      <w:r w:rsidRPr="00A43D9B">
        <w:t xml:space="preserve">jest </w:t>
      </w:r>
      <w:r w:rsidR="008E4B63">
        <w:t xml:space="preserve">w pełni zrealizowanie robót budowlanych oraz </w:t>
      </w:r>
      <w:r w:rsidRPr="00A43D9B">
        <w:t xml:space="preserve">złożenie </w:t>
      </w:r>
      <w:r w:rsidR="00102FC4" w:rsidRPr="00A43D9B">
        <w:t xml:space="preserve">Zamawiającemu </w:t>
      </w:r>
      <w:r w:rsidRPr="00A43D9B">
        <w:t>przez Wykonawcę dokumentacji</w:t>
      </w:r>
      <w:r w:rsidR="00102FC4" w:rsidRPr="00A43D9B">
        <w:t>,</w:t>
      </w:r>
      <w:r w:rsidRPr="00A43D9B">
        <w:t xml:space="preserve"> o której mowa w § 2 ust. 18 pkt 1)</w:t>
      </w:r>
      <w:r w:rsidR="00102FC4" w:rsidRPr="00A43D9B">
        <w:t xml:space="preserve"> Umowy</w:t>
      </w:r>
      <w:r w:rsidRPr="00A43D9B">
        <w:t>.</w:t>
      </w:r>
    </w:p>
    <w:p w:rsidR="00A03F3D" w:rsidRPr="00A43D9B" w:rsidRDefault="009833C3" w:rsidP="00E85115">
      <w:pPr>
        <w:pStyle w:val="Akapitzlist"/>
        <w:numPr>
          <w:ilvl w:val="0"/>
          <w:numId w:val="7"/>
        </w:numPr>
        <w:spacing w:after="0" w:line="240" w:lineRule="auto"/>
        <w:ind w:left="426" w:hanging="426"/>
      </w:pPr>
      <w:r w:rsidRPr="00A43D9B">
        <w:t xml:space="preserve">Warunkiem </w:t>
      </w:r>
      <w:r w:rsidR="00102FC4" w:rsidRPr="00A43D9B">
        <w:t>zakończenia procedury odbioru, tj. zakończenia części drugiej odbioru końcowego, o której</w:t>
      </w:r>
      <w:r w:rsidR="00CB760E">
        <w:t xml:space="preserve"> mowa w ust. 2</w:t>
      </w:r>
      <w:r w:rsidR="006315A3" w:rsidRPr="00A43D9B">
        <w:t xml:space="preserve"> pkt 2)</w:t>
      </w:r>
      <w:r w:rsidR="00102FC4" w:rsidRPr="00A43D9B">
        <w:t>, jest złożenie Zamawiającemu przez Wykonawcę dokumentacji, o której mowa w</w:t>
      </w:r>
      <w:r w:rsidR="00DE4AC7" w:rsidRPr="00A43D9B">
        <w:t xml:space="preserve"> § 2 ust. 19 Umowy.</w:t>
      </w:r>
    </w:p>
    <w:p w:rsidR="00DC57BA" w:rsidRDefault="00DC57BA" w:rsidP="00E85115">
      <w:pPr>
        <w:numPr>
          <w:ilvl w:val="0"/>
          <w:numId w:val="7"/>
        </w:numPr>
        <w:spacing w:after="0" w:line="240" w:lineRule="auto"/>
        <w:ind w:left="426" w:hanging="426"/>
        <w:contextualSpacing/>
        <w:rPr>
          <w:rFonts w:cstheme="minorHAnsi"/>
          <w:color w:val="000000" w:themeColor="text1"/>
        </w:rPr>
      </w:pPr>
      <w:r w:rsidRPr="00173AE0">
        <w:rPr>
          <w:rFonts w:cstheme="minorHAnsi"/>
          <w:color w:val="000000" w:themeColor="text1"/>
        </w:rPr>
        <w:t xml:space="preserve">Wykonawca zgłasza Zamawiającemu gotowość do odbioru częściowego i </w:t>
      </w:r>
      <w:r w:rsidR="009E3D67">
        <w:rPr>
          <w:rFonts w:cstheme="minorHAnsi"/>
          <w:color w:val="000000" w:themeColor="text1"/>
        </w:rPr>
        <w:t xml:space="preserve">obu części </w:t>
      </w:r>
      <w:r w:rsidR="00615391">
        <w:rPr>
          <w:rFonts w:cstheme="minorHAnsi"/>
          <w:color w:val="000000" w:themeColor="text1"/>
        </w:rPr>
        <w:t>końcowego pisemnie lub za pośrednictwem poczty elektronicznej (e-mail)</w:t>
      </w:r>
      <w:r w:rsidRPr="00173AE0">
        <w:rPr>
          <w:rFonts w:cstheme="minorHAnsi"/>
          <w:color w:val="000000" w:themeColor="text1"/>
        </w:rPr>
        <w:t xml:space="preserve">. Zgłoszenie o gotowości do odbioru częściowego i </w:t>
      </w:r>
      <w:r w:rsidR="009E3D67">
        <w:rPr>
          <w:rFonts w:cstheme="minorHAnsi"/>
          <w:color w:val="000000" w:themeColor="text1"/>
        </w:rPr>
        <w:t xml:space="preserve">obu części </w:t>
      </w:r>
      <w:r w:rsidRPr="00173AE0">
        <w:rPr>
          <w:rFonts w:cstheme="minorHAnsi"/>
          <w:color w:val="000000" w:themeColor="text1"/>
        </w:rPr>
        <w:t xml:space="preserve">końcowego winno zawierać potwierdzenie  </w:t>
      </w:r>
      <w:r w:rsidR="00073C63">
        <w:rPr>
          <w:rFonts w:cstheme="minorHAnsi"/>
          <w:color w:val="000000" w:themeColor="text1"/>
        </w:rPr>
        <w:t xml:space="preserve">gotowości </w:t>
      </w:r>
      <w:r w:rsidRPr="00173AE0">
        <w:rPr>
          <w:rFonts w:cstheme="minorHAnsi"/>
          <w:color w:val="000000" w:themeColor="text1"/>
        </w:rPr>
        <w:t xml:space="preserve">Inspektora Nadzoru </w:t>
      </w:r>
      <w:r w:rsidR="00F703B4">
        <w:rPr>
          <w:rFonts w:cstheme="minorHAnsi"/>
          <w:color w:val="000000" w:themeColor="text1"/>
        </w:rPr>
        <w:t xml:space="preserve">oraz Kierownika Budowy </w:t>
      </w:r>
      <w:r w:rsidRPr="00173AE0">
        <w:rPr>
          <w:rFonts w:cstheme="minorHAnsi"/>
          <w:color w:val="000000" w:themeColor="text1"/>
        </w:rPr>
        <w:t>w formie pisemnej.</w:t>
      </w:r>
    </w:p>
    <w:p w:rsidR="002B32CD" w:rsidRPr="00557F8F" w:rsidRDefault="002B32CD" w:rsidP="00E85115">
      <w:pPr>
        <w:numPr>
          <w:ilvl w:val="0"/>
          <w:numId w:val="7"/>
        </w:numPr>
        <w:spacing w:after="0" w:line="240" w:lineRule="auto"/>
        <w:ind w:left="426" w:hanging="426"/>
        <w:contextualSpacing/>
        <w:rPr>
          <w:rFonts w:cstheme="minorHAnsi"/>
        </w:rPr>
      </w:pPr>
      <w:r w:rsidRPr="00557F8F">
        <w:rPr>
          <w:rFonts w:cstheme="minorHAnsi"/>
        </w:rPr>
        <w:t xml:space="preserve">W trakcie </w:t>
      </w:r>
      <w:r w:rsidR="000F29ED" w:rsidRPr="00557F8F">
        <w:rPr>
          <w:rFonts w:cstheme="minorHAnsi"/>
        </w:rPr>
        <w:t xml:space="preserve">pierwszej części </w:t>
      </w:r>
      <w:r w:rsidRPr="00557F8F">
        <w:rPr>
          <w:rFonts w:cstheme="minorHAnsi"/>
        </w:rPr>
        <w:t>odbioru końcowego Wykonawca przedkłada Zamawiającemu kompletną dokumentację powykonawczą, o której mowa w § 2 ust. 1</w:t>
      </w:r>
      <w:r w:rsidR="00284519" w:rsidRPr="00557F8F">
        <w:rPr>
          <w:rFonts w:cstheme="minorHAnsi"/>
        </w:rPr>
        <w:t>8</w:t>
      </w:r>
      <w:r w:rsidRPr="00557F8F">
        <w:rPr>
          <w:rFonts w:cstheme="minorHAnsi"/>
        </w:rPr>
        <w:t xml:space="preserve"> pkt 1)</w:t>
      </w:r>
      <w:r w:rsidR="00F81905">
        <w:rPr>
          <w:rFonts w:cstheme="minorHAnsi"/>
        </w:rPr>
        <w:t xml:space="preserve"> Umowy</w:t>
      </w:r>
      <w:r w:rsidRPr="00557F8F">
        <w:rPr>
          <w:rFonts w:cstheme="minorHAnsi"/>
        </w:rPr>
        <w:t xml:space="preserve">, a Zamawiający w wyznaczonym w protokole terminie może wnieść do niego uwagi i zastrzeżenia. </w:t>
      </w:r>
    </w:p>
    <w:p w:rsidR="00525BAE" w:rsidRPr="00173AE0" w:rsidRDefault="00BA7CEE" w:rsidP="00E85115">
      <w:pPr>
        <w:numPr>
          <w:ilvl w:val="0"/>
          <w:numId w:val="7"/>
        </w:numPr>
        <w:spacing w:after="0" w:line="240" w:lineRule="auto"/>
        <w:ind w:left="426" w:hanging="426"/>
        <w:contextualSpacing/>
      </w:pPr>
      <w:r w:rsidRPr="00173AE0">
        <w:t xml:space="preserve">Zamawiający </w:t>
      </w:r>
      <w:r w:rsidR="00525BAE" w:rsidRPr="00173AE0">
        <w:t>wyzna</w:t>
      </w:r>
      <w:r w:rsidR="00093719">
        <w:t>cza datę odbiorów</w:t>
      </w:r>
      <w:r w:rsidR="00525BAE" w:rsidRPr="00173AE0">
        <w:t xml:space="preserve"> </w:t>
      </w:r>
      <w:r w:rsidR="00093719">
        <w:t>częściowych</w:t>
      </w:r>
      <w:r w:rsidR="00131828">
        <w:t xml:space="preserve"> oraz</w:t>
      </w:r>
      <w:r w:rsidR="00426E6A">
        <w:t xml:space="preserve"> </w:t>
      </w:r>
      <w:r w:rsidR="00AC7C7F">
        <w:t xml:space="preserve">obu części </w:t>
      </w:r>
      <w:r w:rsidR="00426E6A">
        <w:t>końcowego</w:t>
      </w:r>
      <w:r w:rsidR="00093719">
        <w:t>.</w:t>
      </w:r>
      <w:r w:rsidR="00426E6A">
        <w:t xml:space="preserve"> </w:t>
      </w:r>
      <w:r w:rsidR="00093719">
        <w:t xml:space="preserve">Na wyznaczenie daty odbioru Zamawiający ma </w:t>
      </w:r>
      <w:r w:rsidR="0060131C" w:rsidRPr="00173AE0">
        <w:t xml:space="preserve"> </w:t>
      </w:r>
      <w:r w:rsidR="00A44A54" w:rsidRPr="00173AE0">
        <w:t>5</w:t>
      </w:r>
      <w:r w:rsidR="0060131C" w:rsidRPr="00173AE0">
        <w:t xml:space="preserve"> (</w:t>
      </w:r>
      <w:r w:rsidR="00A44A54" w:rsidRPr="00173AE0">
        <w:t>pięć) dni roboczych</w:t>
      </w:r>
      <w:r w:rsidR="00525BAE" w:rsidRPr="00173AE0">
        <w:t xml:space="preserve"> od powiadomienia</w:t>
      </w:r>
      <w:r w:rsidR="00093719">
        <w:t xml:space="preserve">, </w:t>
      </w:r>
      <w:r w:rsidR="006D3073" w:rsidRPr="00173AE0">
        <w:t>zgło</w:t>
      </w:r>
      <w:r w:rsidR="008E4B63">
        <w:t>szonego w sposób zgodny z ust. 6</w:t>
      </w:r>
      <w:r w:rsidR="00093719">
        <w:t>,</w:t>
      </w:r>
      <w:r w:rsidR="00525BAE" w:rsidRPr="00173AE0">
        <w:t xml:space="preserve"> przez Wykonawcę o gotowości.</w:t>
      </w:r>
    </w:p>
    <w:p w:rsidR="00525BAE" w:rsidRPr="00173AE0" w:rsidRDefault="00525BAE" w:rsidP="00E85115">
      <w:pPr>
        <w:numPr>
          <w:ilvl w:val="0"/>
          <w:numId w:val="7"/>
        </w:numPr>
        <w:spacing w:after="0" w:line="240" w:lineRule="auto"/>
        <w:ind w:left="426" w:hanging="426"/>
        <w:contextualSpacing/>
      </w:pPr>
      <w:r w:rsidRPr="00173AE0">
        <w:t xml:space="preserve">Jeżeli w trakcie odbiorów zostaną stwierdzone wady i usterki dające się usunąć, </w:t>
      </w:r>
      <w:r w:rsidR="00D14634" w:rsidRPr="00173AE0">
        <w:t>to</w:t>
      </w:r>
      <w:r w:rsidR="00680F45" w:rsidRPr="00173AE0">
        <w:t xml:space="preserve"> </w:t>
      </w:r>
      <w:r w:rsidRPr="00173AE0">
        <w:t>Zamawiający może odmówić odbioru wyznaczając termin ich usunięcia.</w:t>
      </w:r>
    </w:p>
    <w:p w:rsidR="00525BAE" w:rsidRPr="00173AE0" w:rsidRDefault="00525BAE" w:rsidP="00E85115">
      <w:pPr>
        <w:numPr>
          <w:ilvl w:val="0"/>
          <w:numId w:val="7"/>
        </w:numPr>
        <w:spacing w:after="0" w:line="240" w:lineRule="auto"/>
        <w:ind w:left="426" w:hanging="426"/>
        <w:contextualSpacing/>
      </w:pPr>
      <w:r w:rsidRPr="00173AE0">
        <w:t>W przypadku stwierdzenia podczas odbiorów wystąpienia wad nienadających się do usunięcia, Zamawiający może wg uznania:</w:t>
      </w:r>
    </w:p>
    <w:p w:rsidR="00525BAE" w:rsidRPr="00173AE0" w:rsidRDefault="00C21657" w:rsidP="00E85115">
      <w:pPr>
        <w:pStyle w:val="Akapitzlist"/>
        <w:numPr>
          <w:ilvl w:val="0"/>
          <w:numId w:val="8"/>
        </w:numPr>
        <w:spacing w:after="0" w:line="240" w:lineRule="auto"/>
        <w:ind w:left="851" w:hanging="425"/>
      </w:pPr>
      <w:r>
        <w:t>o</w:t>
      </w:r>
      <w:r w:rsidR="00525BAE" w:rsidRPr="00173AE0">
        <w:t>bniżyć</w:t>
      </w:r>
      <w:r w:rsidR="00C76C75">
        <w:t>, do wysokości o której mowa w § 11 ust.</w:t>
      </w:r>
      <w:r w:rsidR="002C1321">
        <w:t xml:space="preserve"> </w:t>
      </w:r>
      <w:r w:rsidR="00C76C75">
        <w:t>2</w:t>
      </w:r>
      <w:r w:rsidR="00F81905">
        <w:t xml:space="preserve"> Umowy</w:t>
      </w:r>
      <w:r w:rsidR="00C76C75">
        <w:t xml:space="preserve">, </w:t>
      </w:r>
      <w:r w:rsidR="00525BAE" w:rsidRPr="00173AE0">
        <w:t xml:space="preserve"> odpowiednio wynagrodzenie, jeżeli wady te nie uniemożliwiają użytkowania,</w:t>
      </w:r>
    </w:p>
    <w:p w:rsidR="00525BAE" w:rsidRPr="00173AE0" w:rsidRDefault="00FD4CB3" w:rsidP="00E85115">
      <w:pPr>
        <w:numPr>
          <w:ilvl w:val="0"/>
          <w:numId w:val="8"/>
        </w:numPr>
        <w:spacing w:after="0" w:line="240" w:lineRule="auto"/>
        <w:ind w:left="851" w:hanging="425"/>
        <w:contextualSpacing/>
      </w:pPr>
      <w:r w:rsidRPr="00173AE0">
        <w:t>odstąpić od U</w:t>
      </w:r>
      <w:r w:rsidR="00525BAE" w:rsidRPr="00173AE0">
        <w:t>mowy</w:t>
      </w:r>
      <w:r w:rsidR="00C76C75">
        <w:t>, poprzez złożenie Wykonawcy Oświadczenia o odstąpieniu w terminie 30 dni od stwierdzenia wad nie nadających się do usunięcia,</w:t>
      </w:r>
      <w:r w:rsidR="00525BAE" w:rsidRPr="00173AE0">
        <w:t xml:space="preserve"> a</w:t>
      </w:r>
      <w:r w:rsidR="00771D23" w:rsidRPr="00173AE0">
        <w:t>lbo żądać wykonania przedmiotu U</w:t>
      </w:r>
      <w:r w:rsidR="00525BAE" w:rsidRPr="00173AE0">
        <w:t>mowy po raz drugi.</w:t>
      </w:r>
    </w:p>
    <w:p w:rsidR="00525BAE" w:rsidRPr="00173AE0" w:rsidRDefault="00525BAE" w:rsidP="00E85115">
      <w:pPr>
        <w:numPr>
          <w:ilvl w:val="0"/>
          <w:numId w:val="7"/>
        </w:numPr>
        <w:spacing w:after="0" w:line="240" w:lineRule="auto"/>
        <w:ind w:left="426" w:hanging="426"/>
        <w:contextualSpacing/>
      </w:pPr>
      <w:r w:rsidRPr="00173AE0">
        <w:t>Wszelkie czynno</w:t>
      </w:r>
      <w:r w:rsidR="00C77E68" w:rsidRPr="00173AE0">
        <w:t>ści podczas dokonywania odbioru częściowego i końcowego</w:t>
      </w:r>
      <w:r w:rsidRPr="00173AE0">
        <w:t xml:space="preserve"> jak i terminy wyznaczone na usunięcie usterek i wad będą zawarte w protokole odbioru podpisanym przez upoważnionych przedstawicieli</w:t>
      </w:r>
      <w:r w:rsidR="002916DA" w:rsidRPr="00173AE0">
        <w:t xml:space="preserve"> </w:t>
      </w:r>
      <w:r w:rsidR="00680F45" w:rsidRPr="00173AE0">
        <w:t xml:space="preserve">Zamawiającego i </w:t>
      </w:r>
      <w:r w:rsidR="00217B7C" w:rsidRPr="00173AE0">
        <w:t>Wykonawcy</w:t>
      </w:r>
      <w:r w:rsidR="00426E6A">
        <w:t>.</w:t>
      </w:r>
      <w:r w:rsidR="00C77E68" w:rsidRPr="00426E6A">
        <w:rPr>
          <w:color w:val="00B050"/>
        </w:rPr>
        <w:t xml:space="preserve"> </w:t>
      </w:r>
    </w:p>
    <w:p w:rsidR="00525BAE" w:rsidRPr="00173AE0" w:rsidRDefault="00525BAE" w:rsidP="00E85115">
      <w:pPr>
        <w:numPr>
          <w:ilvl w:val="0"/>
          <w:numId w:val="7"/>
        </w:numPr>
        <w:spacing w:after="0" w:line="240" w:lineRule="auto"/>
        <w:ind w:left="426" w:hanging="426"/>
        <w:contextualSpacing/>
      </w:pPr>
      <w:r w:rsidRPr="00173AE0">
        <w:t xml:space="preserve">O fakcie usunięcia wad i usterek Wykonawca zawiadamia </w:t>
      </w:r>
      <w:r w:rsidR="00680F45" w:rsidRPr="00173AE0">
        <w:t>Zamawiającego</w:t>
      </w:r>
      <w:r w:rsidRPr="00173AE0">
        <w:t xml:space="preserve"> pisemnie, żądając jednocześnie wyznaczenia terminu odbioru robót w zakresie uprzednio zakwestionowanym jako wadliwy.</w:t>
      </w:r>
    </w:p>
    <w:p w:rsidR="00525BAE" w:rsidRPr="00173AE0" w:rsidRDefault="00525BAE" w:rsidP="00E85115">
      <w:pPr>
        <w:numPr>
          <w:ilvl w:val="0"/>
          <w:numId w:val="7"/>
        </w:numPr>
        <w:spacing w:after="0" w:line="240" w:lineRule="auto"/>
        <w:ind w:left="426" w:hanging="426"/>
        <w:contextualSpacing/>
      </w:pPr>
      <w:r w:rsidRPr="00173AE0">
        <w:t>Zamawiający w trakcie czynności odbiorowych może przerwać te czynności, do czasu usunięcia stwierdzonych wad lub usterek.</w:t>
      </w:r>
    </w:p>
    <w:p w:rsidR="00525BAE" w:rsidRDefault="00525BAE" w:rsidP="00E85115">
      <w:pPr>
        <w:numPr>
          <w:ilvl w:val="0"/>
          <w:numId w:val="7"/>
        </w:numPr>
        <w:spacing w:after="0" w:line="240" w:lineRule="auto"/>
        <w:ind w:left="426" w:hanging="426"/>
        <w:contextualSpacing/>
      </w:pPr>
      <w:r w:rsidRPr="00173AE0">
        <w:t>Jeżeli zwłoka w usunięciu usterek lub wad przekroczy 3 (trzy) dni</w:t>
      </w:r>
      <w:r w:rsidR="0080025C" w:rsidRPr="00173AE0">
        <w:t xml:space="preserve"> robocze</w:t>
      </w:r>
      <w:r w:rsidRPr="00173AE0">
        <w:t xml:space="preserve"> od wyznaczonego na ich usunięcie terminu, Zamawiający będzie upoważniony do ich usunięcia na koszt Wykonawcy.</w:t>
      </w:r>
    </w:p>
    <w:p w:rsidR="00525BAE" w:rsidRPr="006B2853" w:rsidRDefault="00525BAE" w:rsidP="00E85115">
      <w:pPr>
        <w:spacing w:after="0" w:line="240" w:lineRule="auto"/>
        <w:rPr>
          <w:sz w:val="20"/>
          <w:szCs w:val="20"/>
        </w:rPr>
      </w:pPr>
    </w:p>
    <w:p w:rsidR="007A6FC9" w:rsidRPr="007D18AA" w:rsidRDefault="007A6FC9" w:rsidP="00E85115">
      <w:pPr>
        <w:spacing w:after="0" w:line="240" w:lineRule="auto"/>
        <w:rPr>
          <w:b/>
        </w:rPr>
      </w:pPr>
      <w:r w:rsidRPr="007D18AA">
        <w:rPr>
          <w:b/>
        </w:rPr>
        <w:t>§ 11</w:t>
      </w:r>
    </w:p>
    <w:p w:rsidR="00525BAE" w:rsidRPr="007D18AA" w:rsidRDefault="00525BAE" w:rsidP="00E85115">
      <w:pPr>
        <w:spacing w:after="0" w:line="240" w:lineRule="auto"/>
        <w:rPr>
          <w:b/>
        </w:rPr>
      </w:pPr>
      <w:r w:rsidRPr="007D18AA">
        <w:rPr>
          <w:b/>
        </w:rPr>
        <w:t>Wynagrodzenie</w:t>
      </w:r>
    </w:p>
    <w:p w:rsidR="007A6FC9" w:rsidRPr="007D18AA" w:rsidRDefault="007A6FC9" w:rsidP="00E85115">
      <w:pPr>
        <w:spacing w:after="0" w:line="240" w:lineRule="auto"/>
        <w:rPr>
          <w:b/>
          <w:sz w:val="10"/>
          <w:szCs w:val="10"/>
        </w:rPr>
      </w:pPr>
    </w:p>
    <w:p w:rsidR="00525BAE" w:rsidRPr="007E6FA0" w:rsidRDefault="00350FE7" w:rsidP="00F4445F">
      <w:pPr>
        <w:numPr>
          <w:ilvl w:val="0"/>
          <w:numId w:val="9"/>
        </w:numPr>
        <w:tabs>
          <w:tab w:val="left" w:pos="851"/>
          <w:tab w:val="left" w:pos="2410"/>
          <w:tab w:val="left" w:pos="4820"/>
          <w:tab w:val="left" w:pos="5387"/>
        </w:tabs>
        <w:spacing w:after="0" w:line="240" w:lineRule="auto"/>
        <w:ind w:left="426" w:hanging="426"/>
        <w:contextualSpacing/>
        <w:rPr>
          <w:rFonts w:cstheme="minorHAnsi"/>
        </w:rPr>
      </w:pPr>
      <w:r w:rsidRPr="007E6FA0">
        <w:rPr>
          <w:rFonts w:cstheme="minorHAnsi"/>
        </w:rPr>
        <w:t>W</w:t>
      </w:r>
      <w:r w:rsidR="00525BAE" w:rsidRPr="007E6FA0">
        <w:rPr>
          <w:rFonts w:cstheme="minorHAnsi"/>
        </w:rPr>
        <w:t xml:space="preserve">ynagrodzenie </w:t>
      </w:r>
      <w:r w:rsidR="007D18AA" w:rsidRPr="007E6FA0">
        <w:rPr>
          <w:rFonts w:cstheme="minorHAnsi"/>
        </w:rPr>
        <w:t xml:space="preserve">ryczałtowe </w:t>
      </w:r>
      <w:r w:rsidR="00FD4CB3" w:rsidRPr="007E6FA0">
        <w:rPr>
          <w:rFonts w:cstheme="minorHAnsi"/>
        </w:rPr>
        <w:t>za wykonanie przedmiotu U</w:t>
      </w:r>
      <w:r w:rsidR="00525BAE" w:rsidRPr="007E6FA0">
        <w:rPr>
          <w:rFonts w:cstheme="minorHAnsi"/>
        </w:rPr>
        <w:t>mowy, zgodnie</w:t>
      </w:r>
      <w:r w:rsidR="007E6FA0" w:rsidRPr="007E6FA0">
        <w:rPr>
          <w:rFonts w:cstheme="minorHAnsi"/>
        </w:rPr>
        <w:t xml:space="preserve"> </w:t>
      </w:r>
      <w:r w:rsidR="00525BAE" w:rsidRPr="007E6FA0">
        <w:rPr>
          <w:rFonts w:cstheme="minorHAnsi"/>
        </w:rPr>
        <w:t>z ofertą</w:t>
      </w:r>
      <w:r w:rsidRPr="007E6FA0">
        <w:rPr>
          <w:rFonts w:cstheme="minorHAnsi"/>
        </w:rPr>
        <w:t xml:space="preserve"> Wykonawcy wynosi</w:t>
      </w:r>
      <w:r w:rsidR="00185E0A" w:rsidRPr="007E6FA0">
        <w:rPr>
          <w:rFonts w:cstheme="minorHAnsi"/>
        </w:rPr>
        <w:t xml:space="preserve"> </w:t>
      </w:r>
      <w:r w:rsidR="00C45E8B" w:rsidRPr="007E6FA0">
        <w:rPr>
          <w:rFonts w:cstheme="minorHAnsi"/>
        </w:rPr>
        <w:t>zł</w:t>
      </w:r>
      <w:r w:rsidR="00525BAE" w:rsidRPr="007E6FA0">
        <w:rPr>
          <w:rFonts w:cstheme="minorHAnsi"/>
        </w:rPr>
        <w:t xml:space="preserve"> </w:t>
      </w:r>
      <w:r w:rsidR="00185E0A" w:rsidRPr="007E6FA0">
        <w:rPr>
          <w:rFonts w:cstheme="minorHAnsi"/>
        </w:rPr>
        <w:t xml:space="preserve">brutto </w:t>
      </w:r>
      <w:r w:rsidR="00525BAE" w:rsidRPr="007E6FA0">
        <w:rPr>
          <w:rFonts w:cstheme="minorHAnsi"/>
        </w:rPr>
        <w:t>(słownie:</w:t>
      </w:r>
      <w:r w:rsidR="00F4445F">
        <w:rPr>
          <w:rFonts w:cstheme="minorHAnsi"/>
        </w:rPr>
        <w:tab/>
      </w:r>
      <w:r w:rsidR="00CF1770" w:rsidRPr="007E6FA0">
        <w:rPr>
          <w:rFonts w:cstheme="minorHAnsi"/>
        </w:rPr>
        <w:t>zł</w:t>
      </w:r>
      <w:r w:rsidR="00525BAE" w:rsidRPr="007E6FA0">
        <w:rPr>
          <w:rFonts w:cstheme="minorHAnsi"/>
        </w:rPr>
        <w:t>), w tym:</w:t>
      </w:r>
      <w:r w:rsidR="007E6FA0">
        <w:rPr>
          <w:rFonts w:cstheme="minorHAnsi"/>
        </w:rPr>
        <w:t xml:space="preserve"> </w:t>
      </w:r>
      <w:r w:rsidR="00AD0D14" w:rsidRPr="007E6FA0">
        <w:rPr>
          <w:rFonts w:cstheme="minorHAnsi"/>
        </w:rPr>
        <w:t>kwota netto</w:t>
      </w:r>
      <w:r w:rsidR="00F4445F">
        <w:rPr>
          <w:rFonts w:cstheme="minorHAnsi"/>
        </w:rPr>
        <w:tab/>
      </w:r>
      <w:r w:rsidR="00AD0D14" w:rsidRPr="007E6FA0">
        <w:rPr>
          <w:rFonts w:cstheme="minorHAnsi"/>
        </w:rPr>
        <w:t>zł</w:t>
      </w:r>
      <w:r w:rsidR="00F4672E" w:rsidRPr="007E6FA0">
        <w:rPr>
          <w:rFonts w:cstheme="minorHAnsi"/>
        </w:rPr>
        <w:t>,</w:t>
      </w:r>
      <w:r w:rsidR="00AD0D14" w:rsidRPr="007E6FA0">
        <w:rPr>
          <w:rFonts w:cstheme="minorHAnsi"/>
        </w:rPr>
        <w:t xml:space="preserve"> i</w:t>
      </w:r>
      <w:r w:rsidR="00F4445F">
        <w:rPr>
          <w:rFonts w:cstheme="minorHAnsi"/>
        </w:rPr>
        <w:tab/>
      </w:r>
      <w:r w:rsidR="00525BAE" w:rsidRPr="007E6FA0">
        <w:rPr>
          <w:rFonts w:cstheme="minorHAnsi"/>
        </w:rPr>
        <w:t xml:space="preserve">podatek VAT </w:t>
      </w:r>
      <w:r w:rsidRPr="007E6FA0">
        <w:rPr>
          <w:rFonts w:cstheme="minorHAnsi"/>
        </w:rPr>
        <w:t>23</w:t>
      </w:r>
      <w:r w:rsidR="00525BAE" w:rsidRPr="007E6FA0">
        <w:rPr>
          <w:rFonts w:cstheme="minorHAnsi"/>
        </w:rPr>
        <w:t xml:space="preserve"> %</w:t>
      </w:r>
      <w:r w:rsidR="003C263B" w:rsidRPr="007E6FA0">
        <w:rPr>
          <w:rFonts w:cstheme="minorHAnsi"/>
        </w:rPr>
        <w:t xml:space="preserve"> (</w:t>
      </w:r>
      <w:r w:rsidR="006E3A93" w:rsidRPr="007E6FA0">
        <w:rPr>
          <w:rFonts w:cstheme="minorHAnsi"/>
        </w:rPr>
        <w:t>lub</w:t>
      </w:r>
      <w:r w:rsidR="00F4445F">
        <w:rPr>
          <w:rFonts w:cstheme="minorHAnsi"/>
        </w:rPr>
        <w:tab/>
      </w:r>
      <w:r w:rsidR="003C263B" w:rsidRPr="007E6FA0">
        <w:rPr>
          <w:rFonts w:cstheme="minorHAnsi"/>
        </w:rPr>
        <w:t>%</w:t>
      </w:r>
      <w:r w:rsidR="006E3A93" w:rsidRPr="007E6FA0">
        <w:rPr>
          <w:rFonts w:cstheme="minorHAnsi"/>
        </w:rPr>
        <w:t xml:space="preserve"> - podstawa prawna: art.</w:t>
      </w:r>
      <w:r w:rsidR="00F4445F">
        <w:rPr>
          <w:rFonts w:cstheme="minorHAnsi"/>
        </w:rPr>
        <w:tab/>
      </w:r>
      <w:r w:rsidR="003C263B" w:rsidRPr="007E6FA0">
        <w:rPr>
          <w:rFonts w:cstheme="minorHAnsi"/>
        </w:rPr>
        <w:t>)</w:t>
      </w:r>
      <w:r w:rsidR="00581C3C" w:rsidRPr="007E6FA0">
        <w:rPr>
          <w:rFonts w:cstheme="minorHAnsi"/>
        </w:rPr>
        <w:t>.</w:t>
      </w:r>
    </w:p>
    <w:p w:rsidR="00350FE7" w:rsidRDefault="00350FE7" w:rsidP="00E85115">
      <w:pPr>
        <w:spacing w:after="0" w:line="240" w:lineRule="auto"/>
        <w:ind w:left="426"/>
        <w:contextualSpacing/>
        <w:rPr>
          <w:rFonts w:cstheme="minorHAnsi"/>
        </w:rPr>
      </w:pPr>
      <w:r>
        <w:rPr>
          <w:rFonts w:cstheme="minorHAnsi"/>
        </w:rPr>
        <w:t>W skład ww. wynagrodzenia ryczałtowego wchodzi wynagrodzenia za:</w:t>
      </w:r>
    </w:p>
    <w:p w:rsidR="00350FE7" w:rsidRPr="00383C7B" w:rsidRDefault="00350FE7" w:rsidP="00E85115">
      <w:pPr>
        <w:pStyle w:val="Akapitzlist"/>
        <w:numPr>
          <w:ilvl w:val="0"/>
          <w:numId w:val="57"/>
        </w:numPr>
        <w:tabs>
          <w:tab w:val="left" w:pos="5245"/>
        </w:tabs>
        <w:spacing w:after="0" w:line="276" w:lineRule="auto"/>
        <w:rPr>
          <w:rFonts w:cstheme="minorHAnsi"/>
        </w:rPr>
      </w:pPr>
      <w:r w:rsidRPr="00383C7B">
        <w:rPr>
          <w:rFonts w:cstheme="minorHAnsi"/>
        </w:rPr>
        <w:t>Przebudow</w:t>
      </w:r>
      <w:r w:rsidR="002E5FD5">
        <w:rPr>
          <w:rFonts w:cstheme="minorHAnsi"/>
        </w:rPr>
        <w:t>ę</w:t>
      </w:r>
      <w:r w:rsidRPr="00383C7B">
        <w:rPr>
          <w:rFonts w:cstheme="minorHAnsi"/>
        </w:rPr>
        <w:t xml:space="preserve"> budynku byłej przepompowni:</w:t>
      </w:r>
      <w:r w:rsidR="00F4445F">
        <w:rPr>
          <w:rFonts w:cstheme="minorHAnsi"/>
        </w:rPr>
        <w:tab/>
      </w:r>
      <w:r w:rsidRPr="00383C7B">
        <w:rPr>
          <w:rFonts w:cstheme="minorHAnsi"/>
        </w:rPr>
        <w:t xml:space="preserve">zł brutto </w:t>
      </w:r>
    </w:p>
    <w:p w:rsidR="00350FE7" w:rsidRPr="00383C7B" w:rsidRDefault="00350FE7" w:rsidP="00F4445F">
      <w:pPr>
        <w:pStyle w:val="Akapitzlist"/>
        <w:numPr>
          <w:ilvl w:val="0"/>
          <w:numId w:val="57"/>
        </w:numPr>
        <w:tabs>
          <w:tab w:val="left" w:pos="5245"/>
          <w:tab w:val="left" w:pos="5812"/>
        </w:tabs>
        <w:spacing w:after="0" w:line="276" w:lineRule="auto"/>
        <w:rPr>
          <w:rFonts w:cstheme="minorHAnsi"/>
        </w:rPr>
      </w:pPr>
      <w:r w:rsidRPr="00383C7B">
        <w:rPr>
          <w:rFonts w:cstheme="minorHAnsi"/>
        </w:rPr>
        <w:t>Podłączenie budynku do gminnej sieci wodociągowej:</w:t>
      </w:r>
      <w:r w:rsidR="00F4445F">
        <w:rPr>
          <w:rFonts w:cstheme="minorHAnsi"/>
        </w:rPr>
        <w:tab/>
      </w:r>
      <w:r w:rsidRPr="00383C7B">
        <w:rPr>
          <w:rFonts w:cstheme="minorHAnsi"/>
        </w:rPr>
        <w:t>zł brutto</w:t>
      </w:r>
    </w:p>
    <w:p w:rsidR="00350FE7" w:rsidRPr="00383C7B" w:rsidRDefault="00350FE7" w:rsidP="00E85115">
      <w:pPr>
        <w:pStyle w:val="Akapitzlist"/>
        <w:numPr>
          <w:ilvl w:val="0"/>
          <w:numId w:val="57"/>
        </w:numPr>
        <w:spacing w:after="0" w:line="276" w:lineRule="auto"/>
        <w:rPr>
          <w:rFonts w:cstheme="minorHAnsi"/>
        </w:rPr>
      </w:pPr>
      <w:r w:rsidRPr="00383C7B">
        <w:rPr>
          <w:rFonts w:cstheme="minorHAnsi"/>
        </w:rPr>
        <w:t>Podłączenie budynku do sieci światłowodowej:</w:t>
      </w:r>
      <w:r w:rsidR="00F4445F">
        <w:rPr>
          <w:rFonts w:cstheme="minorHAnsi"/>
        </w:rPr>
        <w:tab/>
      </w:r>
      <w:r w:rsidRPr="00383C7B">
        <w:rPr>
          <w:rFonts w:cstheme="minorHAnsi"/>
        </w:rPr>
        <w:t>zł brutto</w:t>
      </w:r>
    </w:p>
    <w:p w:rsidR="00850B03" w:rsidRPr="0054473B" w:rsidRDefault="00E33F15" w:rsidP="00E85115">
      <w:pPr>
        <w:numPr>
          <w:ilvl w:val="0"/>
          <w:numId w:val="9"/>
        </w:numPr>
        <w:spacing w:after="0" w:line="240" w:lineRule="auto"/>
        <w:ind w:left="426" w:hanging="426"/>
        <w:contextualSpacing/>
        <w:rPr>
          <w:rFonts w:cstheme="minorHAnsi"/>
        </w:rPr>
      </w:pPr>
      <w:r w:rsidRPr="007D18AA">
        <w:rPr>
          <w:rFonts w:cstheme="minorHAnsi"/>
        </w:rPr>
        <w:t xml:space="preserve">Wynagrodzenie, o którym mowa w ust. 1 może ulec wzrostowi lub </w:t>
      </w:r>
      <w:r w:rsidR="001E3D68">
        <w:rPr>
          <w:rFonts w:cstheme="minorHAnsi"/>
        </w:rPr>
        <w:t>obniżeniu</w:t>
      </w:r>
      <w:r w:rsidRPr="007D18AA">
        <w:rPr>
          <w:rFonts w:cstheme="minorHAnsi"/>
        </w:rPr>
        <w:t xml:space="preserve"> w zależności od </w:t>
      </w:r>
      <w:r w:rsidR="007D18AA" w:rsidRPr="00C347BE">
        <w:rPr>
          <w:rFonts w:cstheme="minorHAnsi"/>
        </w:rPr>
        <w:t>okoliczności, o których mowa w §</w:t>
      </w:r>
      <w:r w:rsidR="00BC00A9" w:rsidRPr="00C347BE">
        <w:rPr>
          <w:rFonts w:cstheme="minorHAnsi"/>
        </w:rPr>
        <w:t xml:space="preserve"> 15 ust. 1 pkt </w:t>
      </w:r>
      <w:r w:rsidR="008E4B63" w:rsidRPr="00C347BE">
        <w:rPr>
          <w:rFonts w:cstheme="minorHAnsi"/>
        </w:rPr>
        <w:t>6</w:t>
      </w:r>
      <w:r w:rsidR="00BC00A9" w:rsidRPr="00C347BE">
        <w:rPr>
          <w:rFonts w:cstheme="minorHAnsi"/>
        </w:rPr>
        <w:t>)</w:t>
      </w:r>
      <w:r w:rsidR="00F81905" w:rsidRPr="00C347BE">
        <w:rPr>
          <w:rFonts w:cstheme="minorHAnsi"/>
        </w:rPr>
        <w:t xml:space="preserve"> </w:t>
      </w:r>
      <w:r w:rsidR="00F81905" w:rsidRPr="0054473B">
        <w:rPr>
          <w:rFonts w:cstheme="minorHAnsi"/>
        </w:rPr>
        <w:t>Umowy</w:t>
      </w:r>
      <w:r w:rsidR="0022758F" w:rsidRPr="0054473B">
        <w:rPr>
          <w:rFonts w:cstheme="minorHAnsi"/>
        </w:rPr>
        <w:t xml:space="preserve">, z zastrzeżeniem, że zakres </w:t>
      </w:r>
      <w:r w:rsidR="000C2C15">
        <w:rPr>
          <w:rFonts w:cstheme="minorHAnsi"/>
        </w:rPr>
        <w:t>przedmiotu zamówienia nie może ulec redukcji o więcej niż</w:t>
      </w:r>
      <w:r w:rsidR="0022758F" w:rsidRPr="0054473B">
        <w:rPr>
          <w:rFonts w:cstheme="minorHAnsi"/>
        </w:rPr>
        <w:t xml:space="preserve"> </w:t>
      </w:r>
      <w:r w:rsidR="0022758F" w:rsidRPr="00B36CAB">
        <w:rPr>
          <w:rFonts w:cstheme="minorHAnsi"/>
          <w:b/>
        </w:rPr>
        <w:t>20 %</w:t>
      </w:r>
      <w:r w:rsidR="0022758F" w:rsidRPr="0054473B">
        <w:rPr>
          <w:rFonts w:cstheme="minorHAnsi"/>
        </w:rPr>
        <w:t xml:space="preserve"> zakres</w:t>
      </w:r>
      <w:r w:rsidR="00E752EB">
        <w:rPr>
          <w:rFonts w:cstheme="minorHAnsi"/>
        </w:rPr>
        <w:t>u</w:t>
      </w:r>
      <w:r w:rsidR="0022758F" w:rsidRPr="0054473B">
        <w:rPr>
          <w:rFonts w:cstheme="minorHAnsi"/>
        </w:rPr>
        <w:t xml:space="preserve"> rzeczowego przedmiotu umowy.</w:t>
      </w:r>
    </w:p>
    <w:p w:rsidR="00BC00A9" w:rsidRPr="007B3338" w:rsidRDefault="00BC00A9" w:rsidP="00E85115">
      <w:pPr>
        <w:numPr>
          <w:ilvl w:val="0"/>
          <w:numId w:val="9"/>
        </w:numPr>
        <w:spacing w:after="0" w:line="240" w:lineRule="auto"/>
        <w:ind w:left="426" w:hanging="426"/>
        <w:contextualSpacing/>
        <w:rPr>
          <w:rFonts w:cstheme="minorHAnsi"/>
          <w:color w:val="000000" w:themeColor="text1"/>
        </w:rPr>
      </w:pPr>
      <w:r w:rsidRPr="00C347BE">
        <w:rPr>
          <w:rFonts w:cstheme="minorHAnsi"/>
          <w:color w:val="000000" w:themeColor="text1"/>
        </w:rPr>
        <w:t xml:space="preserve">Wzrost lub redukcja wynagrodzenia Wykonawcy rozliczona będzie na podstawie kosztorysu, </w:t>
      </w:r>
      <w:r w:rsidR="008E4B63" w:rsidRPr="00C347BE">
        <w:rPr>
          <w:rFonts w:cstheme="minorHAnsi"/>
          <w:color w:val="000000" w:themeColor="text1"/>
        </w:rPr>
        <w:t>o którym mowa w § 2 ust. 2 pkt 9</w:t>
      </w:r>
      <w:r w:rsidRPr="00C347BE">
        <w:rPr>
          <w:rFonts w:cstheme="minorHAnsi"/>
          <w:color w:val="000000" w:themeColor="text1"/>
        </w:rPr>
        <w:t>)</w:t>
      </w:r>
      <w:r w:rsidR="00F81905" w:rsidRPr="00C347BE">
        <w:rPr>
          <w:rFonts w:cstheme="minorHAnsi"/>
          <w:color w:val="000000" w:themeColor="text1"/>
        </w:rPr>
        <w:t xml:space="preserve"> Umowy</w:t>
      </w:r>
      <w:r w:rsidRPr="00C347BE">
        <w:rPr>
          <w:rFonts w:cstheme="minorHAnsi"/>
          <w:color w:val="000000" w:themeColor="text1"/>
        </w:rPr>
        <w:t xml:space="preserve"> lub wyceny o której mowa </w:t>
      </w:r>
      <w:r w:rsidRPr="00C347BE">
        <w:rPr>
          <w:rFonts w:cstheme="minorHAnsi"/>
        </w:rPr>
        <w:t xml:space="preserve">w § 15 ust. 5 </w:t>
      </w:r>
      <w:r w:rsidR="00F81905" w:rsidRPr="00C347BE">
        <w:rPr>
          <w:rFonts w:cstheme="minorHAnsi"/>
        </w:rPr>
        <w:t xml:space="preserve">Umowy </w:t>
      </w:r>
      <w:r w:rsidRPr="00C347BE">
        <w:rPr>
          <w:rFonts w:cstheme="minorHAnsi"/>
        </w:rPr>
        <w:t xml:space="preserve">zatwierdzonych </w:t>
      </w:r>
      <w:r w:rsidRPr="00C347BE">
        <w:rPr>
          <w:rFonts w:cstheme="minorHAnsi"/>
          <w:color w:val="000000" w:themeColor="text1"/>
        </w:rPr>
        <w:t>przez Strony Umowy w terminach zależnych</w:t>
      </w:r>
      <w:r w:rsidRPr="007B3338">
        <w:rPr>
          <w:rFonts w:cstheme="minorHAnsi"/>
          <w:color w:val="000000" w:themeColor="text1"/>
        </w:rPr>
        <w:t xml:space="preserve"> od uzgodnień obu Stron.</w:t>
      </w:r>
    </w:p>
    <w:p w:rsidR="00BC00A9" w:rsidRPr="007B3338" w:rsidRDefault="00BC00A9" w:rsidP="00E85115">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Na roboty dodatkowe</w:t>
      </w:r>
      <w:r w:rsidR="00CD64E8">
        <w:rPr>
          <w:rFonts w:cstheme="minorHAnsi"/>
          <w:color w:val="000000" w:themeColor="text1"/>
        </w:rPr>
        <w:t>,</w:t>
      </w:r>
      <w:r w:rsidRPr="007B3338">
        <w:rPr>
          <w:rFonts w:cstheme="minorHAnsi"/>
          <w:color w:val="000000" w:themeColor="text1"/>
        </w:rPr>
        <w:t xml:space="preserve"> nieprzewidziane w postępowaniu </w:t>
      </w:r>
      <w:r w:rsidR="00F4445F">
        <w:rPr>
          <w:rFonts w:cstheme="minorHAnsi"/>
          <w:color w:val="000000" w:themeColor="text1"/>
        </w:rPr>
        <w:t xml:space="preserve">przez Zamawiającego, Wykonawca </w:t>
      </w:r>
      <w:r w:rsidRPr="007B3338">
        <w:rPr>
          <w:rFonts w:cstheme="minorHAnsi"/>
          <w:color w:val="000000" w:themeColor="text1"/>
        </w:rPr>
        <w:t xml:space="preserve">sporządzi nowy kosztorys ofertowy </w:t>
      </w:r>
      <w:r w:rsidRPr="003915B3">
        <w:rPr>
          <w:rFonts w:cstheme="minorHAnsi"/>
        </w:rPr>
        <w:t>zgodnie z § 15 ust. 3</w:t>
      </w:r>
      <w:r w:rsidR="00F81905">
        <w:rPr>
          <w:rFonts w:cstheme="minorHAnsi"/>
        </w:rPr>
        <w:t xml:space="preserve"> Umowy</w:t>
      </w:r>
      <w:r w:rsidRPr="003915B3">
        <w:rPr>
          <w:rFonts w:cstheme="minorHAnsi"/>
        </w:rPr>
        <w:t xml:space="preserve">. Ostateczne </w:t>
      </w:r>
      <w:r w:rsidRPr="007B3338">
        <w:rPr>
          <w:rFonts w:cstheme="minorHAnsi"/>
          <w:color w:val="000000" w:themeColor="text1"/>
        </w:rPr>
        <w:t>wynagrodzenie dla Wykonawcy musi być zaakceptowane przez obie strony Umowy.</w:t>
      </w:r>
    </w:p>
    <w:p w:rsidR="00BC00A9" w:rsidRDefault="00BC00A9" w:rsidP="00E85115">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W przypadku wystąpienia konieczności zaniechania części robót będących przedmiotem niniejszej Umowy, a przewidzianych do wykonania w postępowaniu, Zamawiający jest zobowiązany do </w:t>
      </w:r>
      <w:r>
        <w:rPr>
          <w:rFonts w:cstheme="minorHAnsi"/>
          <w:color w:val="000000" w:themeColor="text1"/>
        </w:rPr>
        <w:t>redukcji</w:t>
      </w:r>
      <w:r w:rsidRPr="007B3338">
        <w:rPr>
          <w:rFonts w:cstheme="minorHAnsi"/>
          <w:color w:val="000000" w:themeColor="text1"/>
        </w:rPr>
        <w:t xml:space="preserve"> wynagrodzenia Wykonawcy o wartość robót zaniechanych</w:t>
      </w:r>
      <w:r>
        <w:rPr>
          <w:rFonts w:cstheme="minorHAnsi"/>
          <w:color w:val="000000" w:themeColor="text1"/>
        </w:rPr>
        <w:t xml:space="preserve"> </w:t>
      </w:r>
      <w:r w:rsidRPr="007B3338">
        <w:rPr>
          <w:rFonts w:cstheme="minorHAnsi"/>
          <w:color w:val="000000" w:themeColor="text1"/>
        </w:rPr>
        <w:t xml:space="preserve">z uwzględnieniem cen robocizny, materiałów, sprzętu i czynników produkcji według </w:t>
      </w:r>
      <w:r>
        <w:rPr>
          <w:rFonts w:cstheme="minorHAnsi"/>
          <w:color w:val="000000" w:themeColor="text1"/>
        </w:rPr>
        <w:t xml:space="preserve">kosztorysu, </w:t>
      </w:r>
      <w:r w:rsidR="008E4B63">
        <w:rPr>
          <w:rFonts w:cstheme="minorHAnsi"/>
          <w:color w:val="000000" w:themeColor="text1"/>
        </w:rPr>
        <w:t>o którym mowa w § 2 ust. 2 pkt 9</w:t>
      </w:r>
      <w:r>
        <w:rPr>
          <w:rFonts w:cstheme="minorHAnsi"/>
          <w:color w:val="000000" w:themeColor="text1"/>
        </w:rPr>
        <w:t>)</w:t>
      </w:r>
      <w:r w:rsidR="00F81905">
        <w:rPr>
          <w:rFonts w:cstheme="minorHAnsi"/>
          <w:color w:val="000000" w:themeColor="text1"/>
        </w:rPr>
        <w:t xml:space="preserve"> Umowy</w:t>
      </w:r>
      <w:r>
        <w:rPr>
          <w:rFonts w:cstheme="minorHAnsi"/>
          <w:color w:val="000000" w:themeColor="text1"/>
        </w:rPr>
        <w:t xml:space="preserve"> złożonego przez Wykonawcę</w:t>
      </w:r>
      <w:r w:rsidRPr="007B3338">
        <w:rPr>
          <w:rFonts w:cstheme="minorHAnsi"/>
          <w:color w:val="000000" w:themeColor="text1"/>
        </w:rPr>
        <w:t>. Ostateczne wynagrodzenie dla Wykonawcy musi być zaakceptowane przez obie strony Umowy.</w:t>
      </w:r>
    </w:p>
    <w:p w:rsidR="00EA04AB" w:rsidRDefault="00EA04AB" w:rsidP="00E85115">
      <w:pPr>
        <w:pStyle w:val="Akapitzlist"/>
        <w:numPr>
          <w:ilvl w:val="0"/>
          <w:numId w:val="9"/>
        </w:numPr>
        <w:spacing w:after="0" w:line="240" w:lineRule="auto"/>
        <w:ind w:left="426" w:hanging="426"/>
        <w:rPr>
          <w:rFonts w:cstheme="minorHAnsi"/>
        </w:rPr>
      </w:pPr>
      <w:r>
        <w:rPr>
          <w:rFonts w:cstheme="minorHAnsi"/>
        </w:rPr>
        <w:t>Zmiana wynagrodzenia umownego, polegająca na jego zmniejszeniu lub zwiększeniu wymaga zmiany Umowy poprzez zawarcie Aneksu. W tym przypadku Wykonawca ma obowiązek złożyć aktualny Harmonogram rzeczowo – finansowy zgodnie z § 8 oraz aktualny  kosz</w:t>
      </w:r>
      <w:r w:rsidR="008E4B63">
        <w:rPr>
          <w:rFonts w:cstheme="minorHAnsi"/>
        </w:rPr>
        <w:t>torys zgodnie z § 2 ust. 2 pkt 9</w:t>
      </w:r>
      <w:r>
        <w:rPr>
          <w:rFonts w:cstheme="minorHAnsi"/>
        </w:rPr>
        <w:t>)</w:t>
      </w:r>
      <w:r w:rsidR="00F81905">
        <w:rPr>
          <w:rFonts w:cstheme="minorHAnsi"/>
        </w:rPr>
        <w:t xml:space="preserve"> Umowy</w:t>
      </w:r>
      <w:r>
        <w:rPr>
          <w:rFonts w:cstheme="minorHAnsi"/>
        </w:rPr>
        <w:t>.</w:t>
      </w:r>
    </w:p>
    <w:p w:rsidR="00BC00A9" w:rsidRDefault="00BC00A9" w:rsidP="00E85115">
      <w:pPr>
        <w:numPr>
          <w:ilvl w:val="0"/>
          <w:numId w:val="9"/>
        </w:numPr>
        <w:spacing w:after="0" w:line="240" w:lineRule="auto"/>
        <w:ind w:left="426" w:hanging="426"/>
        <w:contextualSpacing/>
        <w:rPr>
          <w:rFonts w:cstheme="minorHAnsi"/>
          <w:color w:val="000000" w:themeColor="text1"/>
        </w:rPr>
      </w:pPr>
      <w:r>
        <w:rPr>
          <w:rFonts w:cstheme="minorHAnsi"/>
          <w:color w:val="000000" w:themeColor="text1"/>
        </w:rPr>
        <w:t>Wynagrodzenie</w:t>
      </w:r>
      <w:r w:rsidR="00FF48FB">
        <w:rPr>
          <w:rFonts w:cstheme="minorHAnsi"/>
          <w:color w:val="000000" w:themeColor="text1"/>
        </w:rPr>
        <w:t>,</w:t>
      </w:r>
      <w:r>
        <w:rPr>
          <w:rFonts w:cstheme="minorHAnsi"/>
          <w:color w:val="000000" w:themeColor="text1"/>
        </w:rPr>
        <w:t xml:space="preserve"> o którym mowa w ust. 1</w:t>
      </w:r>
      <w:r w:rsidR="00FF48FB">
        <w:rPr>
          <w:rFonts w:cstheme="minorHAnsi"/>
          <w:color w:val="000000" w:themeColor="text1"/>
        </w:rPr>
        <w:t>,</w:t>
      </w:r>
      <w:r>
        <w:rPr>
          <w:rFonts w:cstheme="minorHAnsi"/>
          <w:color w:val="000000" w:themeColor="text1"/>
        </w:rPr>
        <w:t xml:space="preserve"> obejmuje stawkę podatku VAT, naliczoną według przepisów obowiązujących na dzień zawarcia umowy i może ulec zmianie w przypadku zmian wysokości stawki podatku VAT, wynikających z odrębnych przepisów prawa.</w:t>
      </w:r>
    </w:p>
    <w:p w:rsidR="004C06D2" w:rsidRPr="007D18AA" w:rsidRDefault="005A06F0" w:rsidP="00E85115">
      <w:pPr>
        <w:numPr>
          <w:ilvl w:val="0"/>
          <w:numId w:val="9"/>
        </w:numPr>
        <w:spacing w:after="0" w:line="240" w:lineRule="auto"/>
        <w:ind w:left="426" w:hanging="426"/>
        <w:contextualSpacing/>
        <w:rPr>
          <w:rFonts w:cstheme="minorHAnsi"/>
        </w:rPr>
      </w:pPr>
      <w:r w:rsidRPr="007D18AA">
        <w:rPr>
          <w:rFonts w:cstheme="minorHAnsi"/>
        </w:rPr>
        <w:t>Kwota określona</w:t>
      </w:r>
      <w:r w:rsidR="004C06D2" w:rsidRPr="007D18AA">
        <w:rPr>
          <w:rFonts w:cstheme="minorHAnsi"/>
        </w:rPr>
        <w:t xml:space="preserve"> w ust. 1 </w:t>
      </w:r>
      <w:r w:rsidRPr="007D18AA">
        <w:rPr>
          <w:rFonts w:cstheme="minorHAnsi"/>
        </w:rPr>
        <w:t>zawiera wszelkie koszty związane z realizacją przedmiotu Umowy.</w:t>
      </w:r>
    </w:p>
    <w:p w:rsidR="009420CE" w:rsidRPr="007D18AA" w:rsidRDefault="00525BAE" w:rsidP="00E85115">
      <w:pPr>
        <w:numPr>
          <w:ilvl w:val="0"/>
          <w:numId w:val="9"/>
        </w:numPr>
        <w:spacing w:after="0" w:line="240" w:lineRule="auto"/>
        <w:ind w:left="426" w:hanging="426"/>
        <w:contextualSpacing/>
      </w:pPr>
      <w:r w:rsidRPr="007D18AA">
        <w:rPr>
          <w:rFonts w:cstheme="minorHAnsi"/>
        </w:rPr>
        <w:t>Rozliczenie</w:t>
      </w:r>
      <w:r w:rsidRPr="007D18AA">
        <w:t xml:space="preserve"> za wykonani</w:t>
      </w:r>
      <w:r w:rsidR="00FD4CB3" w:rsidRPr="007D18AA">
        <w:t>e robót stanowiących przedmiot U</w:t>
      </w:r>
      <w:r w:rsidRPr="007D18AA">
        <w:t xml:space="preserve">mowy będzie dokonane na </w:t>
      </w:r>
      <w:r w:rsidR="00E7262F" w:rsidRPr="007D18AA">
        <w:t>podstawie prawidłowo wystawion</w:t>
      </w:r>
      <w:r w:rsidR="00A27DB0" w:rsidRPr="007D18AA">
        <w:t>ej</w:t>
      </w:r>
      <w:r w:rsidR="00E7262F" w:rsidRPr="007D18AA">
        <w:t xml:space="preserve"> </w:t>
      </w:r>
      <w:r w:rsidR="00E31FF6" w:rsidRPr="007D18AA">
        <w:t xml:space="preserve">(według wskazań Zamawiającego) </w:t>
      </w:r>
      <w:r w:rsidR="00E7262F" w:rsidRPr="007D18AA">
        <w:t>faktur</w:t>
      </w:r>
      <w:r w:rsidR="00A27DB0" w:rsidRPr="007D18AA">
        <w:t>y</w:t>
      </w:r>
      <w:r w:rsidR="00E7262F" w:rsidRPr="007D18AA">
        <w:t xml:space="preserve"> </w:t>
      </w:r>
      <w:r w:rsidR="00E34B3C" w:rsidRPr="007D18AA">
        <w:t>VAT.</w:t>
      </w:r>
      <w:r w:rsidR="00EC0C23" w:rsidRPr="007D18AA">
        <w:t xml:space="preserve"> </w:t>
      </w:r>
    </w:p>
    <w:p w:rsidR="006A58A3" w:rsidRPr="007D18AA" w:rsidRDefault="00525BAE" w:rsidP="00E85115">
      <w:pPr>
        <w:numPr>
          <w:ilvl w:val="0"/>
          <w:numId w:val="9"/>
        </w:numPr>
        <w:spacing w:after="0" w:line="240" w:lineRule="auto"/>
        <w:ind w:left="426" w:hanging="426"/>
        <w:contextualSpacing/>
      </w:pPr>
      <w:r w:rsidRPr="007D18AA">
        <w:t>Zapłata należności będzie</w:t>
      </w:r>
      <w:r w:rsidR="002916DA" w:rsidRPr="007D18AA">
        <w:t xml:space="preserve"> dokonywana przelewem na rachun</w:t>
      </w:r>
      <w:r w:rsidRPr="007D18AA">
        <w:t>k</w:t>
      </w:r>
      <w:r w:rsidR="002916DA" w:rsidRPr="007D18AA">
        <w:t>i wskazane</w:t>
      </w:r>
      <w:r w:rsidRPr="007D18AA">
        <w:t xml:space="preserve"> przez Wykonawcę</w:t>
      </w:r>
      <w:r w:rsidR="006A58A3" w:rsidRPr="007D18AA">
        <w:t>:</w:t>
      </w:r>
    </w:p>
    <w:p w:rsidR="00525BAE" w:rsidRPr="007D18AA" w:rsidRDefault="00F4445F" w:rsidP="00F4445F">
      <w:pPr>
        <w:tabs>
          <w:tab w:val="left" w:pos="993"/>
        </w:tabs>
        <w:spacing w:after="0" w:line="240" w:lineRule="auto"/>
        <w:ind w:left="426"/>
        <w:contextualSpacing/>
      </w:pPr>
      <w:r w:rsidRPr="007D18AA">
        <w:t>N</w:t>
      </w:r>
      <w:r w:rsidR="00525BAE" w:rsidRPr="007D18AA">
        <w:t>r</w:t>
      </w:r>
      <w:r>
        <w:tab/>
        <w:t xml:space="preserve">. </w:t>
      </w:r>
      <w:r w:rsidR="00525BAE" w:rsidRPr="007D18AA">
        <w:t>Wszelkie zmiany danych dotyczących rachunku wymagają formy pisemnej</w:t>
      </w:r>
      <w:r w:rsidR="00831BCF">
        <w:t xml:space="preserve"> bez konieczności zawarcia Aneksu</w:t>
      </w:r>
      <w:r w:rsidR="00525BAE" w:rsidRPr="007D18AA">
        <w:t>.</w:t>
      </w:r>
    </w:p>
    <w:p w:rsidR="00525BAE" w:rsidRDefault="00525BAE" w:rsidP="00E85115">
      <w:pPr>
        <w:numPr>
          <w:ilvl w:val="0"/>
          <w:numId w:val="9"/>
        </w:numPr>
        <w:spacing w:after="0" w:line="240" w:lineRule="auto"/>
        <w:ind w:left="426" w:hanging="426"/>
        <w:contextualSpacing/>
      </w:pPr>
      <w:r w:rsidRPr="007D18AA">
        <w:t>Wykonawca wyraża zgodę na dokonanie przez Zamawiającego</w:t>
      </w:r>
      <w:r w:rsidR="00560E08" w:rsidRPr="007D18AA">
        <w:t xml:space="preserve"> wynikających z U</w:t>
      </w:r>
      <w:r w:rsidRPr="007D18AA">
        <w:t>mowy potrąceń z należnego mu wynagrodzenia.</w:t>
      </w:r>
    </w:p>
    <w:p w:rsidR="00F81905" w:rsidRPr="00E30962" w:rsidRDefault="00F81905" w:rsidP="00E85115">
      <w:pPr>
        <w:spacing w:after="0" w:line="240" w:lineRule="auto"/>
        <w:ind w:left="426"/>
        <w:contextualSpacing/>
        <w:rPr>
          <w:sz w:val="24"/>
          <w:szCs w:val="24"/>
        </w:rPr>
      </w:pPr>
    </w:p>
    <w:p w:rsidR="007A6FC9" w:rsidRPr="00A03F3D" w:rsidRDefault="007A6FC9" w:rsidP="00E85115">
      <w:pPr>
        <w:spacing w:after="0" w:line="240" w:lineRule="auto"/>
        <w:rPr>
          <w:b/>
        </w:rPr>
      </w:pPr>
      <w:r w:rsidRPr="00A03F3D">
        <w:rPr>
          <w:b/>
        </w:rPr>
        <w:t>§ 12</w:t>
      </w:r>
    </w:p>
    <w:p w:rsidR="00525BAE" w:rsidRPr="00A03F3D" w:rsidRDefault="00525BAE" w:rsidP="00E85115">
      <w:pPr>
        <w:spacing w:after="0" w:line="240" w:lineRule="auto"/>
        <w:rPr>
          <w:b/>
        </w:rPr>
      </w:pPr>
      <w:r w:rsidRPr="00A03F3D">
        <w:rPr>
          <w:b/>
        </w:rPr>
        <w:t>Płatności</w:t>
      </w:r>
    </w:p>
    <w:p w:rsidR="007A6FC9" w:rsidRPr="00A03F3D" w:rsidRDefault="007A6FC9" w:rsidP="00E85115">
      <w:pPr>
        <w:spacing w:after="0" w:line="240" w:lineRule="auto"/>
        <w:rPr>
          <w:b/>
          <w:sz w:val="10"/>
          <w:szCs w:val="10"/>
        </w:rPr>
      </w:pPr>
    </w:p>
    <w:p w:rsidR="00525BAE" w:rsidRPr="001D0CEA" w:rsidRDefault="00525BAE" w:rsidP="00E85115">
      <w:pPr>
        <w:numPr>
          <w:ilvl w:val="0"/>
          <w:numId w:val="10"/>
        </w:numPr>
        <w:spacing w:after="0" w:line="240" w:lineRule="auto"/>
        <w:ind w:left="426" w:hanging="426"/>
        <w:contextualSpacing/>
      </w:pPr>
      <w:r w:rsidRPr="001D0CEA">
        <w:t>Zapłata za wykonane rob</w:t>
      </w:r>
      <w:r w:rsidR="005B4BFE" w:rsidRPr="001D0CEA">
        <w:t>oty nastąpi na podstawie faktur</w:t>
      </w:r>
      <w:r w:rsidR="00D61649" w:rsidRPr="001D0CEA">
        <w:t>y VAT</w:t>
      </w:r>
      <w:r w:rsidRPr="001D0CEA">
        <w:t>, w terminie do 14 (czternastu) dni, licząc od daty wpływu prawidłowo wystawionej faktury do siedziby Zamawiającego.</w:t>
      </w:r>
    </w:p>
    <w:p w:rsidR="00525BAE" w:rsidRPr="00520E79" w:rsidRDefault="00525BAE" w:rsidP="00E85115">
      <w:pPr>
        <w:numPr>
          <w:ilvl w:val="0"/>
          <w:numId w:val="10"/>
        </w:numPr>
        <w:spacing w:after="0" w:line="240" w:lineRule="auto"/>
        <w:ind w:left="426" w:hanging="426"/>
        <w:contextualSpacing/>
      </w:pPr>
      <w:r w:rsidRPr="001D0CEA">
        <w:t>Wykonawca nie może, bez pisemnej uprzedniej zgody Zamawiającego, przelać wierzytelności z tytułu niniejszej Umowy na rzecz osób trzecich ani dokonać cesji praw</w:t>
      </w:r>
      <w:r w:rsidR="00A03F3D" w:rsidRPr="001D0CEA">
        <w:t xml:space="preserve"> </w:t>
      </w:r>
      <w:r w:rsidRPr="001D0CEA">
        <w:t xml:space="preserve">i obowiązków, związanych z realizacją </w:t>
      </w:r>
      <w:r w:rsidRPr="00520E79">
        <w:t>Umowy.</w:t>
      </w:r>
    </w:p>
    <w:p w:rsidR="00F50E8F" w:rsidRPr="00EC3EF7" w:rsidRDefault="00F50E8F" w:rsidP="00E85115">
      <w:pPr>
        <w:numPr>
          <w:ilvl w:val="0"/>
          <w:numId w:val="10"/>
        </w:numPr>
        <w:spacing w:after="0" w:line="240" w:lineRule="auto"/>
        <w:ind w:left="426" w:hanging="426"/>
        <w:contextualSpacing/>
      </w:pPr>
      <w:r w:rsidRPr="00EC3EF7">
        <w:t xml:space="preserve">Strony ustalają iż </w:t>
      </w:r>
      <w:r w:rsidR="00131828" w:rsidRPr="00EC3EF7">
        <w:t xml:space="preserve">z zastrzeżeniem ust. 4 </w:t>
      </w:r>
      <w:r w:rsidRPr="00EC3EF7">
        <w:t xml:space="preserve">płatność wynagrodzenia nastąpi w czterech ratach po zrealizowaniu </w:t>
      </w:r>
      <w:r w:rsidR="00203818" w:rsidRPr="00EC3EF7">
        <w:t xml:space="preserve">odpowiednio: </w:t>
      </w:r>
      <w:r w:rsidRPr="00EC3EF7">
        <w:t>25, 50, 75 i 100 procent całego zakresu robót</w:t>
      </w:r>
      <w:r w:rsidR="008E4B63" w:rsidRPr="00EC3EF7">
        <w:t xml:space="preserve"> budowlanych</w:t>
      </w:r>
      <w:r w:rsidR="00203818" w:rsidRPr="00EC3EF7">
        <w:t xml:space="preserve">, przy czym wartość faktur częściowych </w:t>
      </w:r>
      <w:r w:rsidR="00093719" w:rsidRPr="00EC3EF7">
        <w:t>winny odpowiadać dokładnie</w:t>
      </w:r>
      <w:r w:rsidR="00203818" w:rsidRPr="00EC3EF7">
        <w:t>:</w:t>
      </w:r>
      <w:r w:rsidR="00A825DE" w:rsidRPr="00EC3EF7">
        <w:t xml:space="preserve"> 25, 50, 75, 90 i końcowa 100 </w:t>
      </w:r>
      <w:r w:rsidR="00203818" w:rsidRPr="00EC3EF7">
        <w:t>procent</w:t>
      </w:r>
      <w:r w:rsidR="00A825DE" w:rsidRPr="00EC3EF7">
        <w:t xml:space="preserve"> wynagrodzenia</w:t>
      </w:r>
      <w:r w:rsidR="00203818" w:rsidRPr="00EC3EF7">
        <w:t xml:space="preserve"> umownego</w:t>
      </w:r>
      <w:r w:rsidR="00A825DE" w:rsidRPr="00EC3EF7">
        <w:t>.</w:t>
      </w:r>
    </w:p>
    <w:p w:rsidR="003A5998" w:rsidRPr="00520E79" w:rsidRDefault="003A5998" w:rsidP="00E85115">
      <w:pPr>
        <w:numPr>
          <w:ilvl w:val="0"/>
          <w:numId w:val="10"/>
        </w:numPr>
        <w:spacing w:after="0" w:line="240" w:lineRule="auto"/>
        <w:ind w:left="426" w:hanging="426"/>
        <w:contextualSpacing/>
      </w:pPr>
      <w:r w:rsidRPr="00520E79">
        <w:t>Ostatnia rata płatności wynagrodzenia dotycząca odbioru końcowego podzielona będzie na dwie części:</w:t>
      </w:r>
    </w:p>
    <w:p w:rsidR="003A5998" w:rsidRDefault="003A5998" w:rsidP="00E85115">
      <w:pPr>
        <w:pStyle w:val="Akapitzlist"/>
        <w:numPr>
          <w:ilvl w:val="0"/>
          <w:numId w:val="47"/>
        </w:numPr>
        <w:spacing w:after="0" w:line="240" w:lineRule="auto"/>
      </w:pPr>
      <w:r>
        <w:t xml:space="preserve">15 % </w:t>
      </w:r>
      <w:r w:rsidR="00A825DE">
        <w:t>wartości</w:t>
      </w:r>
      <w:r>
        <w:t xml:space="preserve"> wynagrodzenia</w:t>
      </w:r>
      <w:r w:rsidR="00166519">
        <w:t>, czyli wynagrodzenie</w:t>
      </w:r>
      <w:r>
        <w:t xml:space="preserve"> za pierwszą część odbioru końcowego, która stanowi odbiór 100 zakresu robót budowlanych wraz z dokumentacją, o której mowa w § 2 ust. 1</w:t>
      </w:r>
      <w:r w:rsidR="00284519">
        <w:t>8</w:t>
      </w:r>
      <w:r>
        <w:t xml:space="preserve"> pkt 1)</w:t>
      </w:r>
      <w:r w:rsidR="00A43D9B">
        <w:t xml:space="preserve"> Umowy</w:t>
      </w:r>
      <w:r>
        <w:t xml:space="preserve">, </w:t>
      </w:r>
    </w:p>
    <w:p w:rsidR="003A5998" w:rsidRPr="001D0CEA" w:rsidRDefault="003A5998" w:rsidP="00E85115">
      <w:pPr>
        <w:pStyle w:val="Akapitzlist"/>
        <w:numPr>
          <w:ilvl w:val="0"/>
          <w:numId w:val="47"/>
        </w:numPr>
        <w:spacing w:after="0" w:line="240" w:lineRule="auto"/>
      </w:pPr>
      <w:r>
        <w:t xml:space="preserve">10 % </w:t>
      </w:r>
      <w:r w:rsidR="00A825DE">
        <w:t xml:space="preserve">wartości </w:t>
      </w:r>
      <w:r>
        <w:t>wynagrodzenia</w:t>
      </w:r>
      <w:r w:rsidR="00B7740F">
        <w:t>, czyli wynagrodzenie</w:t>
      </w:r>
      <w:r>
        <w:t xml:space="preserve"> za drugą część odbioru końcowego, która stanowi dokumentacja, o której mowa w § 2 ust. 1</w:t>
      </w:r>
      <w:r w:rsidR="00284519">
        <w:t>9</w:t>
      </w:r>
      <w:r w:rsidR="00A43D9B">
        <w:t xml:space="preserve"> Umowy</w:t>
      </w:r>
      <w:r>
        <w:t>.</w:t>
      </w:r>
    </w:p>
    <w:p w:rsidR="00D73B5D" w:rsidRPr="00B7740F" w:rsidRDefault="00A967B3" w:rsidP="00E85115">
      <w:pPr>
        <w:pStyle w:val="Akapitzlist"/>
        <w:numPr>
          <w:ilvl w:val="0"/>
          <w:numId w:val="10"/>
        </w:numPr>
        <w:spacing w:after="0" w:line="240" w:lineRule="auto"/>
        <w:ind w:left="426" w:hanging="426"/>
      </w:pPr>
      <w:r w:rsidRPr="00B7740F">
        <w:t>Podstawą</w:t>
      </w:r>
      <w:r w:rsidR="00525BAE" w:rsidRPr="00B7740F">
        <w:t xml:space="preserve"> do wystawienia faktury </w:t>
      </w:r>
      <w:r w:rsidR="00D73B5D" w:rsidRPr="00B7740F">
        <w:t xml:space="preserve">częściowej </w:t>
      </w:r>
      <w:r w:rsidR="00525BAE" w:rsidRPr="00B7740F">
        <w:t xml:space="preserve">stanowić będzie protokół </w:t>
      </w:r>
      <w:r w:rsidR="001D0CEA" w:rsidRPr="00B7740F">
        <w:t xml:space="preserve">częściowy </w:t>
      </w:r>
      <w:r w:rsidR="00525BAE" w:rsidRPr="00B7740F">
        <w:t>odbioru robót, podpisany przez Strony uczestniczące w odbiorze.</w:t>
      </w:r>
      <w:r w:rsidR="00A03F3D" w:rsidRPr="00B7740F">
        <w:t xml:space="preserve"> </w:t>
      </w:r>
    </w:p>
    <w:p w:rsidR="00A03F3D" w:rsidRPr="00B7740F" w:rsidRDefault="00D73B5D" w:rsidP="00E85115">
      <w:pPr>
        <w:pStyle w:val="Akapitzlist"/>
        <w:numPr>
          <w:ilvl w:val="0"/>
          <w:numId w:val="10"/>
        </w:numPr>
        <w:spacing w:after="0" w:line="240" w:lineRule="auto"/>
        <w:ind w:left="426" w:hanging="426"/>
      </w:pPr>
      <w:r w:rsidRPr="00B7740F">
        <w:t xml:space="preserve">Podstawą do wystawienia faktury końcowej </w:t>
      </w:r>
      <w:r w:rsidR="003A5998" w:rsidRPr="00B7740F">
        <w:t xml:space="preserve">stanowiącej część pierwszą odbioru końcowego </w:t>
      </w:r>
      <w:r w:rsidRPr="00B7740F">
        <w:t>będzie protokół końcowy odbioru robót,</w:t>
      </w:r>
      <w:r w:rsidR="00FC7385" w:rsidRPr="00B7740F">
        <w:t xml:space="preserve"> o których mowa w § 10 ust. 3 pkt 1)</w:t>
      </w:r>
      <w:r w:rsidR="00F81905">
        <w:t xml:space="preserve"> Umowy</w:t>
      </w:r>
      <w:r w:rsidR="00FC7385" w:rsidRPr="00B7740F">
        <w:t>,</w:t>
      </w:r>
      <w:r w:rsidRPr="00B7740F">
        <w:t xml:space="preserve"> podpisany przez Strony uczestniczące w odbiorze. </w:t>
      </w:r>
    </w:p>
    <w:p w:rsidR="003A5998" w:rsidRPr="00B7740F" w:rsidRDefault="003A5998" w:rsidP="00E85115">
      <w:pPr>
        <w:pStyle w:val="Akapitzlist"/>
        <w:numPr>
          <w:ilvl w:val="0"/>
          <w:numId w:val="10"/>
        </w:numPr>
        <w:spacing w:after="0" w:line="240" w:lineRule="auto"/>
        <w:ind w:left="426" w:hanging="426"/>
      </w:pPr>
      <w:r w:rsidRPr="00B7740F">
        <w:t xml:space="preserve">Podstawą do wystawienia faktury końcowej stanowiącej część drugą odbioru końcowego będzie protokół końcowy odbioru robót, </w:t>
      </w:r>
      <w:r w:rsidR="00FC7385" w:rsidRPr="00B7740F">
        <w:t>o których mowa w § 10 ust. 3 pkt 2)</w:t>
      </w:r>
      <w:r w:rsidR="00A43D9B">
        <w:t xml:space="preserve"> Umowy</w:t>
      </w:r>
      <w:r w:rsidR="00FC7385" w:rsidRPr="00B7740F">
        <w:t xml:space="preserve">, </w:t>
      </w:r>
      <w:r w:rsidRPr="00B7740F">
        <w:t xml:space="preserve">podpisany przez Strony uczestniczące w odbiorze. </w:t>
      </w:r>
    </w:p>
    <w:p w:rsidR="001D0CEA" w:rsidRPr="00B7740F" w:rsidRDefault="001D0CEA" w:rsidP="00E85115">
      <w:pPr>
        <w:numPr>
          <w:ilvl w:val="0"/>
          <w:numId w:val="10"/>
        </w:numPr>
        <w:spacing w:after="0" w:line="240" w:lineRule="auto"/>
        <w:ind w:left="426" w:hanging="426"/>
        <w:contextualSpacing/>
      </w:pPr>
      <w:r w:rsidRPr="00B7740F">
        <w:t>W przypadku realizacji części</w:t>
      </w:r>
      <w:r w:rsidR="00B87B1A" w:rsidRPr="00B7740F">
        <w:t xml:space="preserve"> zamówienia przez Podwykonawcę, do wystawionej faktury Wykonawca zobowiązany jest dołączyć dokumenty, o których mowa w </w:t>
      </w:r>
      <w:r w:rsidR="00B87B1A" w:rsidRPr="00B7740F">
        <w:rPr>
          <w:rFonts w:cstheme="minorHAnsi"/>
        </w:rPr>
        <w:t>§ 13 ust. 22</w:t>
      </w:r>
      <w:r w:rsidR="00F81905">
        <w:rPr>
          <w:rFonts w:cstheme="minorHAnsi"/>
        </w:rPr>
        <w:t xml:space="preserve"> Umowy</w:t>
      </w:r>
      <w:r w:rsidR="00B87B1A" w:rsidRPr="00B7740F">
        <w:rPr>
          <w:rFonts w:cstheme="minorHAnsi"/>
        </w:rPr>
        <w:t>.</w:t>
      </w:r>
    </w:p>
    <w:p w:rsidR="00525BAE" w:rsidRPr="00B7740F" w:rsidRDefault="00C21657" w:rsidP="00E85115">
      <w:pPr>
        <w:numPr>
          <w:ilvl w:val="0"/>
          <w:numId w:val="10"/>
        </w:numPr>
        <w:spacing w:after="0" w:line="240" w:lineRule="auto"/>
        <w:ind w:left="426" w:hanging="426"/>
        <w:contextualSpacing/>
      </w:pPr>
      <w:r w:rsidRPr="00B7740F">
        <w:t>Faktury</w:t>
      </w:r>
      <w:r w:rsidR="00525BAE" w:rsidRPr="00B7740F">
        <w:t xml:space="preserve"> wystawić należy w następujący sposób:</w:t>
      </w:r>
    </w:p>
    <w:p w:rsidR="00525BAE" w:rsidRPr="001D0CEA" w:rsidRDefault="00525BAE" w:rsidP="00E85115">
      <w:pPr>
        <w:spacing w:after="0" w:line="240" w:lineRule="auto"/>
        <w:ind w:left="426"/>
      </w:pPr>
      <w:r w:rsidRPr="00F81905">
        <w:rPr>
          <w:b/>
          <w:u w:val="single"/>
        </w:rPr>
        <w:t>Nabywca</w:t>
      </w:r>
      <w:r w:rsidRPr="00B7740F">
        <w:t xml:space="preserve">: Województwo Opolskie, ul. Piastowska 14, </w:t>
      </w:r>
      <w:r w:rsidRPr="001D0CEA">
        <w:t>45-082 Opole, NIP: 7543077565,</w:t>
      </w:r>
    </w:p>
    <w:p w:rsidR="00525BAE" w:rsidRDefault="00525BAE" w:rsidP="00E85115">
      <w:pPr>
        <w:spacing w:after="0" w:line="240" w:lineRule="auto"/>
        <w:ind w:left="993" w:hanging="567"/>
        <w:contextualSpacing/>
      </w:pPr>
      <w:r w:rsidRPr="00F81905">
        <w:rPr>
          <w:b/>
          <w:u w:val="single"/>
        </w:rPr>
        <w:t>Odbiorca</w:t>
      </w:r>
      <w:r w:rsidRPr="00B7740F">
        <w:t xml:space="preserve">: Urząd Marszałkowski Województwa Opolskiego, </w:t>
      </w:r>
      <w:r w:rsidR="00A825DE">
        <w:t>ul. Piastowska 14, 45-082 Opole.</w:t>
      </w:r>
    </w:p>
    <w:p w:rsidR="00A825DE" w:rsidRDefault="00A825DE" w:rsidP="00E85115">
      <w:pPr>
        <w:pStyle w:val="Akapitzlist"/>
        <w:numPr>
          <w:ilvl w:val="0"/>
          <w:numId w:val="10"/>
        </w:numPr>
        <w:spacing w:after="0" w:line="240" w:lineRule="auto"/>
        <w:ind w:left="426" w:hanging="426"/>
      </w:pPr>
      <w:r>
        <w:t>Wykonawca wraz z fakturą zobowiązany jest wskazać jaka jej wartość dotyczy:</w:t>
      </w:r>
    </w:p>
    <w:p w:rsidR="00A825DE" w:rsidRDefault="00A825DE" w:rsidP="00E85115">
      <w:pPr>
        <w:pStyle w:val="Akapitzlist"/>
        <w:numPr>
          <w:ilvl w:val="0"/>
          <w:numId w:val="48"/>
        </w:numPr>
        <w:spacing w:after="0" w:line="240" w:lineRule="auto"/>
        <w:ind w:left="709" w:hanging="283"/>
      </w:pPr>
      <w:r>
        <w:t>robót związanych z przebudową budynku,</w:t>
      </w:r>
    </w:p>
    <w:p w:rsidR="00A825DE" w:rsidRDefault="00A825DE" w:rsidP="00E85115">
      <w:pPr>
        <w:pStyle w:val="Akapitzlist"/>
        <w:numPr>
          <w:ilvl w:val="0"/>
          <w:numId w:val="48"/>
        </w:numPr>
        <w:spacing w:after="0" w:line="240" w:lineRule="auto"/>
        <w:ind w:left="709" w:hanging="283"/>
      </w:pPr>
      <w:r>
        <w:t>robót związanych z przyłączeniem budynku do sieci wodociągowej,</w:t>
      </w:r>
    </w:p>
    <w:p w:rsidR="00A825DE" w:rsidRPr="00B7740F" w:rsidRDefault="00A825DE" w:rsidP="00E85115">
      <w:pPr>
        <w:pStyle w:val="Akapitzlist"/>
        <w:numPr>
          <w:ilvl w:val="0"/>
          <w:numId w:val="48"/>
        </w:numPr>
        <w:spacing w:after="0" w:line="240" w:lineRule="auto"/>
        <w:ind w:left="709" w:hanging="283"/>
      </w:pPr>
      <w:r>
        <w:t>robót związanych z przyłączeniem budynku do sieci światłowodowej.</w:t>
      </w:r>
    </w:p>
    <w:p w:rsidR="00525BAE" w:rsidRPr="00B7740F" w:rsidRDefault="00525BAE" w:rsidP="00E85115">
      <w:pPr>
        <w:numPr>
          <w:ilvl w:val="0"/>
          <w:numId w:val="10"/>
        </w:numPr>
        <w:spacing w:after="0" w:line="240" w:lineRule="auto"/>
        <w:ind w:left="426" w:hanging="426"/>
        <w:contextualSpacing/>
      </w:pPr>
      <w:r w:rsidRPr="00B7740F">
        <w:t>Zamawiający nie przewiduje udzielani</w:t>
      </w:r>
      <w:r w:rsidR="00176B24" w:rsidRPr="00B7740F">
        <w:t>a zaliczek na poczet wykonania U</w:t>
      </w:r>
      <w:r w:rsidRPr="00B7740F">
        <w:t>mowy.</w:t>
      </w:r>
    </w:p>
    <w:p w:rsidR="00742E22" w:rsidRPr="00E30962" w:rsidRDefault="00742E22" w:rsidP="00E85115">
      <w:pPr>
        <w:spacing w:after="0" w:line="240" w:lineRule="auto"/>
        <w:rPr>
          <w:b/>
          <w:sz w:val="24"/>
          <w:szCs w:val="24"/>
        </w:rPr>
      </w:pPr>
    </w:p>
    <w:p w:rsidR="00E817C3" w:rsidRPr="00E817C3" w:rsidRDefault="00E817C3" w:rsidP="00E85115">
      <w:pPr>
        <w:spacing w:after="0" w:line="240" w:lineRule="auto"/>
        <w:contextualSpacing/>
        <w:rPr>
          <w:rFonts w:ascii="Calibri" w:eastAsia="Calibri" w:hAnsi="Calibri" w:cstheme="minorHAnsi"/>
          <w:b/>
        </w:rPr>
      </w:pPr>
      <w:r w:rsidRPr="00E817C3">
        <w:rPr>
          <w:rFonts w:ascii="Calibri" w:eastAsia="Calibri" w:hAnsi="Calibri" w:cstheme="minorHAnsi"/>
          <w:b/>
        </w:rPr>
        <w:t>Podwykonawcy</w:t>
      </w:r>
    </w:p>
    <w:p w:rsidR="00E817C3" w:rsidRPr="00E817C3" w:rsidRDefault="00E817C3" w:rsidP="00E85115">
      <w:pPr>
        <w:spacing w:after="0" w:line="240" w:lineRule="auto"/>
        <w:contextualSpacing/>
        <w:rPr>
          <w:rFonts w:ascii="Calibri" w:eastAsia="Calibri" w:hAnsi="Calibri" w:cstheme="minorHAnsi"/>
          <w:b/>
        </w:rPr>
      </w:pPr>
      <w:r w:rsidRPr="00E817C3">
        <w:rPr>
          <w:rFonts w:ascii="Calibri" w:eastAsia="Calibri" w:hAnsi="Calibri" w:cstheme="minorHAnsi"/>
          <w:b/>
        </w:rPr>
        <w:t>§ 13</w:t>
      </w:r>
    </w:p>
    <w:p w:rsidR="00E817C3" w:rsidRPr="00E817C3" w:rsidRDefault="00E817C3" w:rsidP="00E85115">
      <w:pPr>
        <w:spacing w:after="0" w:line="240" w:lineRule="auto"/>
        <w:contextualSpacing/>
        <w:rPr>
          <w:rFonts w:ascii="Calibri" w:eastAsia="Calibri" w:hAnsi="Calibri" w:cstheme="minorHAnsi"/>
          <w:b/>
          <w:sz w:val="10"/>
          <w:szCs w:val="10"/>
        </w:rPr>
      </w:pP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nie zaangażowania Podwykonawców, Wykonawca zobowiązuje się wykonać siłami własnymi cały zakres rzeczowy robót objęty niniejszą Umową i wraz z każdą fakturą złoży oświadczenie w tym zakresie.</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Wykonawca zobowiązuje się wykonać cały zakres rzeczowy robót objęty niniejszą Umową siłami własnymi oraz przy udziale Podwykonawców.</w:t>
      </w:r>
    </w:p>
    <w:p w:rsidR="00E817C3" w:rsidRPr="00E817C3" w:rsidRDefault="00E817C3" w:rsidP="00F4445F">
      <w:pPr>
        <w:tabs>
          <w:tab w:val="left" w:pos="1985"/>
        </w:tabs>
        <w:spacing w:after="0" w:line="240" w:lineRule="auto"/>
        <w:ind w:left="426"/>
        <w:contextualSpacing/>
        <w:rPr>
          <w:rFonts w:ascii="Calibri" w:eastAsia="Calibri" w:hAnsi="Calibri" w:cstheme="minorHAnsi"/>
        </w:rPr>
      </w:pPr>
      <w:r w:rsidRPr="00E817C3">
        <w:rPr>
          <w:rFonts w:ascii="Calibri" w:eastAsia="Calibri" w:hAnsi="Calibri" w:cstheme="minorHAnsi"/>
        </w:rPr>
        <w:t>Wykonawca wykona własnymi siłami następujące roboty stanowiące przedmiot niniejszej Umowy:</w:t>
      </w:r>
      <w:r w:rsidR="00F4445F">
        <w:rPr>
          <w:rFonts w:ascii="Calibri" w:eastAsia="Calibri" w:hAnsi="Calibri" w:cstheme="minorHAnsi"/>
        </w:rPr>
        <w:tab/>
      </w:r>
      <w:r w:rsidR="00F4445F" w:rsidRPr="00E817C3">
        <w:rPr>
          <w:rFonts w:ascii="Calibri" w:eastAsia="Calibri" w:hAnsi="Calibri" w:cstheme="minorHAnsi"/>
        </w:rPr>
        <w:t xml:space="preserve"> </w:t>
      </w:r>
      <w:r w:rsidRPr="00E817C3">
        <w:rPr>
          <w:rFonts w:ascii="Calibri" w:eastAsia="Calibri" w:hAnsi="Calibri" w:cstheme="minorHAnsi"/>
        </w:rPr>
        <w:t>a Podwykonawcom powierzy wykonanie następujących robót stanowiących przedmiot niniejszej Umowy:</w:t>
      </w:r>
      <w:r w:rsidR="00F4445F">
        <w:rPr>
          <w:rFonts w:ascii="Calibri" w:eastAsia="Calibri" w:hAnsi="Calibri" w:cstheme="minorHAnsi"/>
        </w:rPr>
        <w:tab/>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celu realizacji niniejszej Umowy do zawarcia umowy z Podwykonawcą lub dalszym podwykonawcą wymagana jest zgoda Zamawiającego, która to zgoda nie zwalnia Wykonawcy</w:t>
      </w:r>
      <w:r>
        <w:rPr>
          <w:rFonts w:ascii="Calibri" w:eastAsia="Calibri" w:hAnsi="Calibri" w:cstheme="minorHAnsi"/>
        </w:rPr>
        <w:t xml:space="preserve"> </w:t>
      </w:r>
      <w:r w:rsidRPr="00E817C3">
        <w:rPr>
          <w:rFonts w:ascii="Calibri" w:eastAsia="Calibri" w:hAnsi="Calibri" w:cstheme="minorHAnsi"/>
        </w:rPr>
        <w:t>z jakichkolwiek jego zobowiązań wynikających z niniejszej Umowy.</w:t>
      </w:r>
    </w:p>
    <w:p w:rsidR="00E817C3" w:rsidRPr="00E817C3" w:rsidRDefault="00F4445F" w:rsidP="00E85115">
      <w:pPr>
        <w:numPr>
          <w:ilvl w:val="0"/>
          <w:numId w:val="35"/>
        </w:numPr>
        <w:spacing w:after="0" w:line="240" w:lineRule="auto"/>
        <w:ind w:left="426" w:hanging="426"/>
        <w:contextualSpacing/>
        <w:rPr>
          <w:rFonts w:ascii="Calibri" w:eastAsia="Calibri" w:hAnsi="Calibri" w:cstheme="minorHAnsi"/>
        </w:rPr>
      </w:pPr>
      <w:r>
        <w:rPr>
          <w:rFonts w:ascii="Calibri" w:eastAsia="Calibri" w:hAnsi="Calibri" w:cstheme="minorHAnsi"/>
        </w:rPr>
        <w:t xml:space="preserve">Jeżeli przed przystąpieniem do </w:t>
      </w:r>
      <w:r w:rsidR="00E817C3" w:rsidRPr="00E817C3">
        <w:rPr>
          <w:rFonts w:ascii="Calibri" w:eastAsia="Calibri" w:hAnsi="Calibri" w:cstheme="minorHAnsi"/>
        </w:rPr>
        <w:t>wykonania przedmiotu zamówienia znani są już Podwykonawcy, których Wykonawca zamierza zaangażować do realizacji przedmiotu zamówienia, w ust. 2 Wykonawca podaje nazwy, dane kontaktowe oraz przedstawicieli Podwykonawców zaang</w:t>
      </w:r>
      <w:r>
        <w:rPr>
          <w:rFonts w:ascii="Calibri" w:eastAsia="Calibri" w:hAnsi="Calibri" w:cstheme="minorHAnsi"/>
        </w:rPr>
        <w:t xml:space="preserve">ażowanych w </w:t>
      </w:r>
      <w:r w:rsidR="00E817C3" w:rsidRPr="00E817C3">
        <w:rPr>
          <w:rFonts w:ascii="Calibri" w:eastAsia="Calibri" w:hAnsi="Calibri" w:cstheme="minorHAnsi"/>
        </w:rPr>
        <w:t>realizację przedmiotu zamówienia. Wykonawca zawiadamia Zamawiającego o wsze</w:t>
      </w:r>
      <w:r>
        <w:rPr>
          <w:rFonts w:ascii="Calibri" w:eastAsia="Calibri" w:hAnsi="Calibri" w:cstheme="minorHAnsi"/>
        </w:rPr>
        <w:t xml:space="preserve">lkich zmianach w odniesieniu do </w:t>
      </w:r>
      <w:r w:rsidR="00E817C3" w:rsidRPr="00E817C3">
        <w:rPr>
          <w:rFonts w:ascii="Calibri" w:eastAsia="Calibri" w:hAnsi="Calibri" w:cstheme="minorHAnsi"/>
        </w:rPr>
        <w:t>informacji, o</w:t>
      </w:r>
      <w:r>
        <w:rPr>
          <w:rFonts w:ascii="Calibri" w:eastAsia="Calibri" w:hAnsi="Calibri" w:cstheme="minorHAnsi"/>
        </w:rPr>
        <w:t xml:space="preserve"> </w:t>
      </w:r>
      <w:r w:rsidR="00E817C3" w:rsidRPr="00E817C3">
        <w:rPr>
          <w:rFonts w:ascii="Calibri" w:eastAsia="Calibri" w:hAnsi="Calibri" w:cstheme="minorHAnsi"/>
        </w:rPr>
        <w:t>któ</w:t>
      </w:r>
      <w:r>
        <w:rPr>
          <w:rFonts w:ascii="Calibri" w:eastAsia="Calibri" w:hAnsi="Calibri" w:cstheme="minorHAnsi"/>
        </w:rPr>
        <w:t xml:space="preserve">rych mowa w zdaniu pierwszym, w </w:t>
      </w:r>
      <w:r w:rsidR="00E817C3" w:rsidRPr="00E817C3">
        <w:rPr>
          <w:rFonts w:ascii="Calibri" w:eastAsia="Calibri" w:hAnsi="Calibri" w:cstheme="minorHAnsi"/>
        </w:rPr>
        <w:t>trakcie realizacji zamówienia, a</w:t>
      </w:r>
      <w:r>
        <w:rPr>
          <w:rFonts w:ascii="Calibri" w:eastAsia="Calibri" w:hAnsi="Calibri" w:cstheme="minorHAnsi"/>
        </w:rPr>
        <w:t xml:space="preserve"> </w:t>
      </w:r>
      <w:r w:rsidR="00E817C3" w:rsidRPr="00E817C3">
        <w:rPr>
          <w:rFonts w:ascii="Calibri" w:eastAsia="Calibri" w:hAnsi="Calibri" w:cstheme="minorHAnsi"/>
        </w:rPr>
        <w:t>także pr</w:t>
      </w:r>
      <w:r>
        <w:rPr>
          <w:rFonts w:ascii="Calibri" w:eastAsia="Calibri" w:hAnsi="Calibri" w:cstheme="minorHAnsi"/>
        </w:rPr>
        <w:t xml:space="preserve">zekazuje wymagane informacje na </w:t>
      </w:r>
      <w:r w:rsidR="00E817C3" w:rsidRPr="00E817C3">
        <w:rPr>
          <w:rFonts w:ascii="Calibri" w:eastAsia="Calibri" w:hAnsi="Calibri" w:cstheme="minorHAnsi"/>
        </w:rPr>
        <w:t>temat nowych Podwykonawców, którym w późniejszym okresie zamierza powierzyć realizację przedmiot</w:t>
      </w:r>
      <w:r w:rsidR="008E4B63">
        <w:rPr>
          <w:rFonts w:ascii="Calibri" w:eastAsia="Calibri" w:hAnsi="Calibri" w:cstheme="minorHAnsi"/>
        </w:rPr>
        <w:t>u</w:t>
      </w:r>
      <w:r w:rsidR="00E817C3" w:rsidRPr="00E817C3">
        <w:rPr>
          <w:rFonts w:ascii="Calibri" w:eastAsia="Calibri" w:hAnsi="Calibri" w:cstheme="minorHAnsi"/>
        </w:rPr>
        <w:t xml:space="preserve"> zamówienia.</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Wykonawca, Podwykonawca lub dalszy podwykonawca zamierzający zawrzeć umowę o podwykonawstwo jest zobowiązany, w trakcie realizacji zamówienia, do przedłożenia Zamawiającemu projektu tej umowy, przy czym Podwykonawca lub dalszy podwykonawca jest zobowiązany dołączyć zgodę Wykonawcy na zawarcie umowy o podwykonawstwo o treści zgodnej z projektem umowy.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Zamawiający określa następujące wymagania dotyczące umów o podwykonawstwo, których niespełnienie powodować będzie zgłoszenie zastrzeżeń lub sprzeciwu przez Zamawiającego:</w:t>
      </w:r>
    </w:p>
    <w:p w:rsidR="00E817C3" w:rsidRPr="005F1C87" w:rsidRDefault="00E817C3" w:rsidP="00E85115">
      <w:pPr>
        <w:numPr>
          <w:ilvl w:val="0"/>
          <w:numId w:val="36"/>
        </w:numPr>
        <w:spacing w:after="0" w:line="240" w:lineRule="auto"/>
        <w:contextualSpacing/>
        <w:rPr>
          <w:rFonts w:ascii="Calibri" w:eastAsia="Calibri" w:hAnsi="Calibri" w:cstheme="minorHAnsi"/>
        </w:rPr>
      </w:pPr>
      <w:r w:rsidRPr="00E817C3">
        <w:rPr>
          <w:rFonts w:ascii="Calibri" w:eastAsia="Calibri" w:hAnsi="Calibri" w:cstheme="minorHAnsi"/>
        </w:rPr>
        <w:t xml:space="preserve">przed planowanym skierowaniem do wykonania robót przez Podwykonawcę, Wykonawca </w:t>
      </w:r>
      <w:r w:rsidRPr="005F1C87">
        <w:rPr>
          <w:rFonts w:ascii="Calibri" w:eastAsia="Calibri" w:hAnsi="Calibri" w:cstheme="minorHAnsi"/>
        </w:rPr>
        <w:t>przedłoży Zamawiającemu projekt umowy z Podwykonawcą,</w:t>
      </w:r>
    </w:p>
    <w:p w:rsidR="00E817C3" w:rsidRPr="005F1C87" w:rsidRDefault="00E817C3" w:rsidP="00E85115">
      <w:pPr>
        <w:numPr>
          <w:ilvl w:val="0"/>
          <w:numId w:val="36"/>
        </w:numPr>
        <w:spacing w:after="0" w:line="240" w:lineRule="auto"/>
        <w:contextualSpacing/>
        <w:rPr>
          <w:rFonts w:ascii="Calibri" w:eastAsia="Calibri" w:hAnsi="Calibri" w:cstheme="minorHAnsi"/>
        </w:rPr>
      </w:pPr>
      <w:r w:rsidRPr="005F1C87">
        <w:rPr>
          <w:rFonts w:ascii="Calibri" w:eastAsia="Calibri" w:hAnsi="Calibri" w:cstheme="minorHAnsi"/>
        </w:rPr>
        <w:t xml:space="preserve">umowa o podwykonawstwo lub dalsze podwykonawstwo winna zawierać zapisy zgodne z § 2 ust. 2 pkt </w:t>
      </w:r>
      <w:r w:rsidR="005F1C87" w:rsidRPr="005F1C87">
        <w:rPr>
          <w:rFonts w:ascii="Calibri" w:eastAsia="Calibri" w:hAnsi="Calibri" w:cstheme="minorHAnsi"/>
        </w:rPr>
        <w:t>7), 8)</w:t>
      </w:r>
      <w:r w:rsidRPr="005F1C87">
        <w:rPr>
          <w:rFonts w:ascii="Calibri" w:eastAsia="Calibri" w:hAnsi="Calibri" w:cstheme="minorHAnsi"/>
        </w:rPr>
        <w:t xml:space="preserve"> oraz § 2 ust. 3</w:t>
      </w:r>
      <w:r w:rsidR="00F81905" w:rsidRPr="005F1C87">
        <w:rPr>
          <w:rFonts w:ascii="Calibri" w:eastAsia="Calibri" w:hAnsi="Calibri" w:cstheme="minorHAnsi"/>
        </w:rPr>
        <w:t xml:space="preserve"> Umowy</w:t>
      </w:r>
      <w:r w:rsidRPr="005F1C87">
        <w:rPr>
          <w:rFonts w:ascii="Calibri" w:eastAsia="Calibri" w:hAnsi="Calibri" w:cstheme="minorHAnsi"/>
        </w:rPr>
        <w:t>.</w:t>
      </w:r>
    </w:p>
    <w:p w:rsidR="00E817C3" w:rsidRPr="005F1C87" w:rsidRDefault="00E817C3" w:rsidP="00E85115">
      <w:pPr>
        <w:numPr>
          <w:ilvl w:val="0"/>
          <w:numId w:val="36"/>
        </w:numPr>
        <w:spacing w:after="0" w:line="240" w:lineRule="auto"/>
        <w:contextualSpacing/>
        <w:rPr>
          <w:rFonts w:ascii="Calibri" w:eastAsia="Calibri" w:hAnsi="Calibri" w:cstheme="minorHAnsi"/>
        </w:rPr>
      </w:pPr>
      <w:r w:rsidRPr="005F1C87">
        <w:rPr>
          <w:rFonts w:ascii="Calibri" w:eastAsia="Calibri" w:hAnsi="Calibri" w:cstheme="minorHAnsi"/>
        </w:rPr>
        <w:t>Zamawiający nie wyrazi zgody na zawarcie przedstawionej mu przez Wykonawcę umowy z Podwykonawcą w następujących przypadkach:</w:t>
      </w:r>
    </w:p>
    <w:p w:rsidR="00E817C3" w:rsidRPr="005F1C87" w:rsidRDefault="00E817C3" w:rsidP="00E85115">
      <w:pPr>
        <w:numPr>
          <w:ilvl w:val="0"/>
          <w:numId w:val="41"/>
        </w:numPr>
        <w:spacing w:after="0" w:line="240" w:lineRule="auto"/>
        <w:contextualSpacing/>
        <w:rPr>
          <w:rFonts w:ascii="Calibri" w:eastAsia="Calibri" w:hAnsi="Calibri" w:cstheme="minorHAnsi"/>
        </w:rPr>
      </w:pPr>
      <w:r w:rsidRPr="005F1C87">
        <w:rPr>
          <w:rFonts w:ascii="Calibri" w:eastAsia="Calibri" w:hAnsi="Calibri" w:cstheme="minorHAnsi"/>
        </w:rPr>
        <w:t>umowa o podwykonawstwo nie określa Stron, pomiędzy którymi jest zawarta,</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5F1C87">
        <w:rPr>
          <w:rFonts w:ascii="Calibri" w:eastAsia="Calibri" w:hAnsi="Calibri" w:cstheme="minorHAnsi"/>
        </w:rPr>
        <w:t xml:space="preserve">przedmiotem umowy o podwykonawstwo </w:t>
      </w:r>
      <w:r w:rsidRPr="00E817C3">
        <w:rPr>
          <w:rFonts w:ascii="Calibri" w:eastAsia="Calibri" w:hAnsi="Calibri" w:cstheme="minorHAnsi"/>
        </w:rPr>
        <w:t>nie jest wyłącznie wykonanie przedmiotu zamówienia, który jest ściśle określony w Umowie zawartej pomiędzy Zamawiającym a Wykonawcą,</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w umowie o podwykonawstwo Strony nie wskazały maksymalnej wartości wynagrodzenia umowy z tytułu wykonania przedmiotu zamówienia,</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gdy suma wynagrodzeń umów z Podwykonawcami przekracza wartość niniejszej Umowy,</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 xml:space="preserve">termin zapłaty wynagrodzenia Podwykonawcy lub dalszemu </w:t>
      </w:r>
      <w:r w:rsidR="00BE5977">
        <w:rPr>
          <w:rFonts w:ascii="Calibri" w:eastAsia="Calibri" w:hAnsi="Calibri" w:cstheme="minorHAnsi"/>
        </w:rPr>
        <w:t>podwykonawcy jest dłuższy niż 14</w:t>
      </w:r>
      <w:r w:rsidRPr="00E817C3">
        <w:rPr>
          <w:rFonts w:ascii="Calibri" w:eastAsia="Calibri" w:hAnsi="Calibri" w:cstheme="minorHAnsi"/>
        </w:rPr>
        <w:t xml:space="preserve"> dni od dnia doręczenia Wykonawcy, Podwykonawcy lub dalszemu podwykonawcy faktury VAT lub rachunku,</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postanowienia umowy o podwykonawstwo uzależniają zapłatę wynagrodzenia należnego Podwykonawcy przez Wykonawcę od otrzymania przez Wykonawcę zapłaty od Zamawiającego,</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wykonanie przedmiotu Umowy o podwykonawstwo nie zostanie określone na co najmniej takim poziomie jakości, jaki wynika z Umowy zawartej pomiędzy Zamawiającym a Wykonawcą i powinno odpowiadać stosownym dla tego wykonania wymaganiom określ</w:t>
      </w:r>
      <w:r w:rsidR="002B21DE">
        <w:rPr>
          <w:rFonts w:ascii="Calibri" w:eastAsia="Calibri" w:hAnsi="Calibri" w:cstheme="minorHAnsi"/>
        </w:rPr>
        <w:t xml:space="preserve">onym w dokumentacji, o której </w:t>
      </w:r>
      <w:r w:rsidRPr="00E817C3">
        <w:rPr>
          <w:rFonts w:ascii="Calibri" w:eastAsia="Calibri" w:hAnsi="Calibri" w:cstheme="minorHAnsi"/>
        </w:rPr>
        <w:t>mowa w § 1 ust. 3</w:t>
      </w:r>
      <w:r w:rsidR="00F81905">
        <w:rPr>
          <w:rFonts w:ascii="Calibri" w:eastAsia="Calibri" w:hAnsi="Calibri" w:cstheme="minorHAnsi"/>
        </w:rPr>
        <w:t xml:space="preserve"> Umowy</w:t>
      </w:r>
      <w:r w:rsidRPr="00E817C3">
        <w:rPr>
          <w:rFonts w:ascii="Calibri" w:eastAsia="Calibri" w:hAnsi="Calibri" w:cstheme="minorHAnsi"/>
        </w:rPr>
        <w:t>.</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okres odpowiedzialności Podwykonawcy lub dalszego podwykonawcy za wady przedmiotu umowy o podwykonawstwo, będzie krótszy od okresu odpowiedzialności za wady przedmiotu umowy Wykonawcy wobec Zamawiającego,</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 xml:space="preserve">postanowienia umowy o podwykonawstwo uniemożliwiają rozliczenie jej stron według zasad określonych w niniejszej Umowie, </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umowa nie nakłada obowiązku złożenia przez Podwykonawców oraz dalszych podwykonawców dokum</w:t>
      </w:r>
      <w:r w:rsidR="008E4B63">
        <w:rPr>
          <w:rFonts w:ascii="Calibri" w:eastAsia="Calibri" w:hAnsi="Calibri" w:cstheme="minorHAnsi"/>
        </w:rPr>
        <w:t>entów, o których mowa w ust. 22</w:t>
      </w:r>
      <w:r w:rsidRPr="00E817C3">
        <w:rPr>
          <w:rFonts w:ascii="Calibri" w:eastAsia="Calibri" w:hAnsi="Calibri" w:cstheme="minorHAnsi"/>
        </w:rPr>
        <w:t>,</w:t>
      </w:r>
    </w:p>
    <w:p w:rsidR="00E817C3" w:rsidRPr="00E817C3" w:rsidRDefault="00E817C3" w:rsidP="00E85115">
      <w:pPr>
        <w:numPr>
          <w:ilvl w:val="0"/>
          <w:numId w:val="41"/>
        </w:numPr>
        <w:spacing w:after="0" w:line="240" w:lineRule="auto"/>
        <w:contextualSpacing/>
        <w:rPr>
          <w:rFonts w:ascii="Calibri" w:eastAsia="Calibri" w:hAnsi="Calibri" w:cstheme="minorHAnsi"/>
        </w:rPr>
      </w:pPr>
      <w:r w:rsidRPr="00E817C3">
        <w:rPr>
          <w:rFonts w:ascii="Calibri" w:eastAsia="Calibri" w:hAnsi="Calibri" w:cstheme="minorHAnsi"/>
        </w:rPr>
        <w:t>umowa o podwykonawstwo nie zawiera postanowień zobowiązujących Podwykonawcę / dalszego podwykonawcę do przedkładania Zamawiającemu projektów umów podwykonawczych oraz poświadczonych za zgodność z oryginałem kopii umów na zasadach określonych w niniejszym paragrafie,</w:t>
      </w:r>
    </w:p>
    <w:p w:rsidR="00E817C3" w:rsidRPr="00E817C3" w:rsidRDefault="00E817C3" w:rsidP="00E85115">
      <w:pPr>
        <w:numPr>
          <w:ilvl w:val="0"/>
          <w:numId w:val="36"/>
        </w:numPr>
        <w:spacing w:after="0" w:line="240" w:lineRule="auto"/>
        <w:contextualSpacing/>
        <w:rPr>
          <w:rFonts w:ascii="Calibri" w:eastAsia="Calibri" w:hAnsi="Calibri" w:cstheme="minorHAnsi"/>
        </w:rPr>
      </w:pPr>
      <w:r w:rsidRPr="00E817C3">
        <w:rPr>
          <w:rFonts w:ascii="Calibri" w:eastAsia="Calibri" w:hAnsi="Calibri" w:cstheme="minorHAnsi"/>
        </w:rPr>
        <w:t>akceptacja lub odmowa akceptacji (zastrzeżenia lub sprzeciw) umowy o podwykonawstwo przez Zamawiającego nastąpi w formie pisemnej w terminie 14 dni od dnia doręczenia Zamawiającemu projektu umowy o podwykonawstwo. Niezgłoszenie pisemnych zastrzeżeń lub sprzeciwu do przedłożonego projektu umowy o podwykonawstwo w terminie 14 dni, uważa się za akceptację projektu umowy o podwykonawstwo przez Zamawiającego,</w:t>
      </w:r>
    </w:p>
    <w:p w:rsidR="00E817C3" w:rsidRPr="00E817C3" w:rsidRDefault="00E817C3" w:rsidP="00E85115">
      <w:pPr>
        <w:numPr>
          <w:ilvl w:val="0"/>
          <w:numId w:val="36"/>
        </w:numPr>
        <w:spacing w:after="0" w:line="240" w:lineRule="auto"/>
        <w:contextualSpacing/>
        <w:rPr>
          <w:rFonts w:ascii="Calibri" w:eastAsia="Calibri" w:hAnsi="Calibri" w:cstheme="minorHAnsi"/>
        </w:rPr>
      </w:pPr>
      <w:r w:rsidRPr="00E817C3">
        <w:rPr>
          <w:rFonts w:ascii="Calibri" w:eastAsia="Calibri" w:hAnsi="Calibri" w:cstheme="minorHAnsi"/>
        </w:rPr>
        <w:t>w przypadku odmowy akceptacji projektu umowy o podwykonawstwo, Wykonawca nie może polecić Podwykonawcy przystąpienia do realizacji robót,</w:t>
      </w:r>
    </w:p>
    <w:p w:rsidR="00E817C3" w:rsidRPr="00E817C3" w:rsidRDefault="00E817C3" w:rsidP="00E85115">
      <w:pPr>
        <w:numPr>
          <w:ilvl w:val="0"/>
          <w:numId w:val="36"/>
        </w:numPr>
        <w:spacing w:after="0" w:line="240" w:lineRule="auto"/>
        <w:contextualSpacing/>
        <w:rPr>
          <w:rFonts w:ascii="Calibri" w:eastAsia="Calibri" w:hAnsi="Calibri" w:cstheme="minorHAnsi"/>
        </w:rPr>
      </w:pPr>
      <w:r w:rsidRPr="00E817C3">
        <w:rPr>
          <w:rFonts w:ascii="Calibri" w:eastAsia="Calibri" w:hAnsi="Calibri" w:cstheme="minorHAnsi"/>
        </w:rPr>
        <w:t>w przypadku odmowy akceptacji projektu umowy o podwykonawstwo, Wykonawca będzie uprawniony do przedstawienia, według zasad wskazanych w pkt. 2) i 3), zmienionego projektu umowy lub aneksu do umowy o podwykonawstwo, uwzględniając w całości uwagi Zamawiającego, które były podstawą odmowy akceptacji projektu umowy o podwykonawstwo,</w:t>
      </w:r>
    </w:p>
    <w:p w:rsidR="00E817C3" w:rsidRPr="00806A30" w:rsidRDefault="00E817C3" w:rsidP="00E85115">
      <w:pPr>
        <w:numPr>
          <w:ilvl w:val="0"/>
          <w:numId w:val="36"/>
        </w:numPr>
        <w:spacing w:after="0" w:line="240" w:lineRule="auto"/>
        <w:contextualSpacing/>
        <w:rPr>
          <w:rFonts w:ascii="Calibri" w:eastAsia="Calibri" w:hAnsi="Calibri" w:cstheme="minorHAnsi"/>
        </w:rPr>
      </w:pPr>
      <w:r w:rsidRPr="00E817C3">
        <w:rPr>
          <w:rFonts w:ascii="Calibri" w:eastAsia="Calibri" w:hAnsi="Calibri" w:cstheme="minorHAnsi"/>
        </w:rPr>
        <w:t xml:space="preserve">w przypadku akceptacji przez Zamawiającego przedłożonego mu projektu umowy o podwykonawstwo, Wykonawca przedkłada Zamawiającemu poświadczoną za zgodność z oryginałem kopię zawartej umowy o podwykonawstwo, w terminie 7 dni od dnia jej zawarcia. </w:t>
      </w:r>
      <w:r w:rsidRPr="00806A30">
        <w:rPr>
          <w:rFonts w:ascii="Calibri" w:eastAsia="Calibri" w:hAnsi="Calibri" w:cstheme="minorHAnsi"/>
        </w:rPr>
        <w:t>W terminie 14 dni Zamawiający może wnieść sprzeciw w stosunku do tej umowy, jeżeli nie jest ona identyczna z zaakceptowanym przez Zamawiającego projektem umowy,</w:t>
      </w:r>
    </w:p>
    <w:p w:rsidR="00E817C3" w:rsidRPr="00806A30" w:rsidRDefault="00E817C3" w:rsidP="00E85115">
      <w:pPr>
        <w:numPr>
          <w:ilvl w:val="0"/>
          <w:numId w:val="35"/>
        </w:numPr>
        <w:spacing w:after="0" w:line="240" w:lineRule="auto"/>
        <w:ind w:left="426" w:hanging="426"/>
        <w:contextualSpacing/>
        <w:rPr>
          <w:rFonts w:ascii="Calibri" w:eastAsia="Calibri" w:hAnsi="Calibri" w:cstheme="minorHAnsi"/>
        </w:rPr>
      </w:pPr>
      <w:r w:rsidRPr="00806A30">
        <w:rPr>
          <w:rFonts w:ascii="Calibri" w:eastAsia="Calibri" w:hAnsi="Calibri" w:cstheme="minorHAnsi"/>
        </w:rPr>
        <w:t>Wykonawca, Podwykonawca lub dalszy podwykonawca przedkłada Zamawiającemu w terminie 7 dni od dnia zawarcia umowy, której przedmiotem są dostawy lub usługi poświadczoną za zgodność z oryginałem kopie zawartej umowy o podwykonawstwo lub poświadczoną za zgodność z oryginałem kopię zmiany tej umowy, której wartość wynosi co najmniej 0,5 % wartości brutto nin</w:t>
      </w:r>
      <w:r w:rsidR="002B21DE">
        <w:rPr>
          <w:rFonts w:ascii="Calibri" w:eastAsia="Calibri" w:hAnsi="Calibri" w:cstheme="minorHAnsi"/>
        </w:rPr>
        <w:t xml:space="preserve">iejszej Umowy lub przekracza 50 </w:t>
      </w:r>
      <w:r w:rsidRPr="00806A30">
        <w:rPr>
          <w:rFonts w:ascii="Calibri" w:eastAsia="Calibri" w:hAnsi="Calibri" w:cstheme="minorHAnsi"/>
        </w:rPr>
        <w:t>000,00 zł brutto. W przypadku zawarcia więcej niż jednej umowy z tym samym podwykonawcą / dalszym podwykonawcą powyższy</w:t>
      </w:r>
      <w:r w:rsidR="00B24FDA">
        <w:rPr>
          <w:rFonts w:ascii="Calibri" w:eastAsia="Calibri" w:hAnsi="Calibri" w:cstheme="minorHAnsi"/>
        </w:rPr>
        <w:t xml:space="preserve"> </w:t>
      </w:r>
      <w:r w:rsidR="00B24FDA" w:rsidRPr="00806A30">
        <w:rPr>
          <w:rFonts w:ascii="Calibri" w:eastAsia="Calibri" w:hAnsi="Calibri" w:cstheme="minorHAnsi"/>
        </w:rPr>
        <w:t xml:space="preserve">obowiązek </w:t>
      </w:r>
      <w:r w:rsidRPr="00806A30">
        <w:rPr>
          <w:rFonts w:ascii="Calibri" w:eastAsia="Calibri" w:hAnsi="Calibri" w:cstheme="minorHAnsi"/>
        </w:rPr>
        <w:t xml:space="preserve">dotyczy </w:t>
      </w:r>
      <w:r w:rsidR="00B24FDA">
        <w:rPr>
          <w:rFonts w:ascii="Calibri" w:eastAsia="Calibri" w:hAnsi="Calibri" w:cstheme="minorHAnsi"/>
        </w:rPr>
        <w:t xml:space="preserve">Wykonawcy </w:t>
      </w:r>
      <w:r w:rsidRPr="00806A30">
        <w:rPr>
          <w:rFonts w:ascii="Calibri" w:eastAsia="Calibri" w:hAnsi="Calibri" w:cstheme="minorHAnsi"/>
        </w:rPr>
        <w:t>również gdy suma wartości tych umów spełnia wyżej określone kryteria.</w:t>
      </w:r>
    </w:p>
    <w:p w:rsidR="00E817C3" w:rsidRPr="006E41D9" w:rsidRDefault="00E817C3" w:rsidP="00E85115">
      <w:pPr>
        <w:numPr>
          <w:ilvl w:val="0"/>
          <w:numId w:val="35"/>
        </w:numPr>
        <w:spacing w:after="0" w:line="240" w:lineRule="auto"/>
        <w:ind w:left="426" w:hanging="426"/>
        <w:contextualSpacing/>
        <w:rPr>
          <w:rFonts w:ascii="Calibri" w:eastAsia="Calibri" w:hAnsi="Calibri" w:cstheme="minorHAnsi"/>
        </w:rPr>
      </w:pPr>
      <w:r w:rsidRPr="00806A30">
        <w:rPr>
          <w:rFonts w:ascii="Calibri" w:eastAsia="Calibri" w:hAnsi="Calibri" w:cstheme="minorHAnsi"/>
        </w:rPr>
        <w:t>W pr</w:t>
      </w:r>
      <w:r w:rsidR="00BE5977" w:rsidRPr="00806A30">
        <w:rPr>
          <w:rFonts w:ascii="Calibri" w:eastAsia="Calibri" w:hAnsi="Calibri" w:cstheme="minorHAnsi"/>
        </w:rPr>
        <w:t>zypadku, o którym mowa w ust. 7</w:t>
      </w:r>
      <w:r w:rsidRPr="00806A30">
        <w:rPr>
          <w:rFonts w:ascii="Calibri" w:eastAsia="Calibri" w:hAnsi="Calibri" w:cstheme="minorHAnsi"/>
        </w:rPr>
        <w:t>, Podwykonawca lub dalszy podwykonawca przedkłada poświadczoną za</w:t>
      </w:r>
      <w:r w:rsidRPr="006E41D9">
        <w:rPr>
          <w:rFonts w:ascii="Calibri" w:eastAsia="Calibri" w:hAnsi="Calibri" w:cstheme="minorHAnsi"/>
        </w:rPr>
        <w:t xml:space="preserve"> zgodność z oryginałem kopię umowy również Wykonawcy.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6E41D9">
        <w:rPr>
          <w:rFonts w:ascii="Calibri" w:eastAsia="Calibri" w:hAnsi="Calibri" w:cstheme="minorHAnsi"/>
        </w:rPr>
        <w:t>W p</w:t>
      </w:r>
      <w:r w:rsidR="00BE5977">
        <w:rPr>
          <w:rFonts w:ascii="Calibri" w:eastAsia="Calibri" w:hAnsi="Calibri" w:cstheme="minorHAnsi"/>
        </w:rPr>
        <w:t>rzypadku, o którym mowa w ust</w:t>
      </w:r>
      <w:r w:rsidR="008E4B63">
        <w:rPr>
          <w:rFonts w:ascii="Calibri" w:eastAsia="Calibri" w:hAnsi="Calibri" w:cstheme="minorHAnsi"/>
        </w:rPr>
        <w:t>.</w:t>
      </w:r>
      <w:r w:rsidR="00BE5977">
        <w:rPr>
          <w:rFonts w:ascii="Calibri" w:eastAsia="Calibri" w:hAnsi="Calibri" w:cstheme="minorHAnsi"/>
        </w:rPr>
        <w:t xml:space="preserve"> 7</w:t>
      </w:r>
      <w:r w:rsidRPr="006E41D9">
        <w:rPr>
          <w:rFonts w:ascii="Calibri" w:eastAsia="Calibri" w:hAnsi="Calibri" w:cstheme="minorHAnsi"/>
        </w:rPr>
        <w:t xml:space="preserve"> jeżeli termin zapłaty w</w:t>
      </w:r>
      <w:r w:rsidR="00BE5977">
        <w:rPr>
          <w:rFonts w:ascii="Calibri" w:eastAsia="Calibri" w:hAnsi="Calibri" w:cstheme="minorHAnsi"/>
        </w:rPr>
        <w:t>ynagrodzenia jest dłuższy niż 14</w:t>
      </w:r>
      <w:r w:rsidRPr="006E41D9">
        <w:rPr>
          <w:rFonts w:ascii="Calibri" w:eastAsia="Calibri" w:hAnsi="Calibri" w:cstheme="minorHAnsi"/>
        </w:rPr>
        <w:t xml:space="preserve"> dni, Zamawiający informuje </w:t>
      </w:r>
      <w:r w:rsidRPr="00E817C3">
        <w:rPr>
          <w:rFonts w:ascii="Calibri" w:eastAsia="Calibri" w:hAnsi="Calibri" w:cstheme="minorHAnsi"/>
        </w:rPr>
        <w:t>o tym Wykonawcę i wzywa go do doprowadzenia zmiany tej umowy, pod rygorem wystąpienia o zapłatę kary umownej.</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 xml:space="preserve">Nierozpoczęcie realizacji przedmiotu Umowy lub jakakolwiek przerwa w realizacji przedmiotu Umowy wynikająca z braku Podwykonawcy będzie traktowana jako przerwa wynikająca z </w:t>
      </w:r>
      <w:r w:rsidR="00B24FDA">
        <w:rPr>
          <w:rFonts w:ascii="Calibri" w:eastAsia="Calibri" w:hAnsi="Calibri" w:cstheme="minorHAnsi"/>
        </w:rPr>
        <w:t>przyczyn zależnych od Wykonawcy. S</w:t>
      </w:r>
      <w:r w:rsidRPr="00E817C3">
        <w:rPr>
          <w:rFonts w:ascii="Calibri" w:eastAsia="Calibri" w:hAnsi="Calibri" w:cstheme="minorHAnsi"/>
        </w:rPr>
        <w:t>ytuacja taka nie może stanowić podstawy do niezrealizowania przez Wykonawcę prac objętych niniejszą Umową i objęta jest sankcją § 17 ust. 1 pkt 1).</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Wykonawca odpowiada za działania i zaniechania Podwykonawców, jego przedstawicieli i pracowników jak za własne.</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powierzenia przez Wykonawcę realizacji przedmiotu zamówienia Podwykonawcy, dalszemu podwykonawcy to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 xml:space="preserve">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 przypadku zawarcia umowy z Podwykonawcą lub dalszym podwykonawcą bez zgody Zamawiającego lub nieprzedłożenia poświadczonej za zgodność z oryginałem umowy o podwykonawstwo, o której mowa w ust. </w:t>
      </w:r>
      <w:r w:rsidR="008E4B63">
        <w:rPr>
          <w:rFonts w:ascii="Calibri" w:eastAsia="Calibri" w:hAnsi="Calibri" w:cstheme="minorHAnsi"/>
        </w:rPr>
        <w:t xml:space="preserve">6 i </w:t>
      </w:r>
      <w:r w:rsidRPr="00E817C3">
        <w:rPr>
          <w:rFonts w:ascii="Calibri" w:eastAsia="Calibri" w:hAnsi="Calibri" w:cstheme="minorHAnsi"/>
        </w:rPr>
        <w:t>7, Zamawiający nie będzie obowiązany do bezpośredniej zapłaty wymagalnego wynagrodzenia przysługującego Podwykonawcy lub dalszemu podwykonawcy w sytuacji uchylenia się tego obowiązku przez Wykonawcę, Podwykonawcę lub dalszego podwykonawcę.</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Wynagrodzenie, o którym mowa w ust. 13, dotyczy wyłącznie należności powstałych po zaakceptowaniu przez Zamawiającego umowy o podwykonawstwo lub po przedłożeniu Zamawiającemu poświadczonej za zgodność z oryginałem kopii umowy o podwykonawstwo.</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Bezpośrednia zapłata wynagrodzenia, o którym mowa w ust. 13, obejmuje wyłącznie należne wynagrodzenie, bez odsetek, należnych Podwykonawcy lub dalszemu podwykonawcy.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 xml:space="preserve">Przed dokonaniem bezpośredniej zapłaty wynagrodzenia, o którym mowa w ust. 13,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t>
      </w:r>
      <w:r w:rsidR="00467AB9">
        <w:rPr>
          <w:rFonts w:ascii="Calibri" w:eastAsia="Calibri" w:hAnsi="Calibri" w:cstheme="minorHAnsi"/>
        </w:rPr>
        <w:br/>
      </w:r>
      <w:r w:rsidRPr="00E817C3">
        <w:rPr>
          <w:rFonts w:ascii="Calibri" w:eastAsia="Calibri" w:hAnsi="Calibri" w:cstheme="minorHAnsi"/>
        </w:rPr>
        <w:t>W uwagach nie można powoływać się na potrącenie roszczeń Wykonawcy względem Podwykonawcy niezwiązanych z realizacją umowy o podwykonawstwo.</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zgłoszenia uwag, o których mowa w ust. 16, w terminie wskazanym przez Zamawiającego, Zamawiający może:</w:t>
      </w:r>
    </w:p>
    <w:p w:rsidR="00E817C3" w:rsidRPr="00E817C3" w:rsidRDefault="00E817C3" w:rsidP="00E85115">
      <w:pPr>
        <w:numPr>
          <w:ilvl w:val="0"/>
          <w:numId w:val="42"/>
        </w:numPr>
        <w:spacing w:after="0" w:line="240" w:lineRule="auto"/>
        <w:contextualSpacing/>
        <w:rPr>
          <w:rFonts w:ascii="Calibri" w:eastAsia="Calibri" w:hAnsi="Calibri" w:cstheme="minorHAnsi"/>
        </w:rPr>
      </w:pPr>
      <w:r w:rsidRPr="00E817C3">
        <w:rPr>
          <w:rFonts w:ascii="Calibri" w:eastAsia="Calibri" w:hAnsi="Calibri" w:cstheme="minorHAnsi"/>
        </w:rPr>
        <w:t>nie dokonać bezpośredniej zapłaty wynagrodzenia Podwykonawcy lub dalszemu podwykonawcy, jeżeli Wykonawca wykaże niezasadność takiej zapłaty albo</w:t>
      </w:r>
    </w:p>
    <w:p w:rsidR="00E817C3" w:rsidRPr="00E817C3" w:rsidRDefault="00E817C3" w:rsidP="00E85115">
      <w:pPr>
        <w:numPr>
          <w:ilvl w:val="0"/>
          <w:numId w:val="42"/>
        </w:numPr>
        <w:spacing w:after="0" w:line="240" w:lineRule="auto"/>
        <w:contextualSpacing/>
        <w:rPr>
          <w:rFonts w:ascii="Calibri" w:eastAsia="Calibri" w:hAnsi="Calibri" w:cstheme="minorHAnsi"/>
        </w:rPr>
      </w:pPr>
      <w:r w:rsidRPr="00E817C3">
        <w:rPr>
          <w:rFonts w:ascii="Calibri" w:eastAsia="Calibri" w:hAnsi="Calibr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817C3" w:rsidRPr="00E817C3" w:rsidRDefault="00E817C3" w:rsidP="00E85115">
      <w:pPr>
        <w:numPr>
          <w:ilvl w:val="0"/>
          <w:numId w:val="42"/>
        </w:numPr>
        <w:spacing w:after="0" w:line="240" w:lineRule="auto"/>
        <w:contextualSpacing/>
        <w:rPr>
          <w:rFonts w:ascii="Calibri" w:eastAsia="Calibri" w:hAnsi="Calibri" w:cstheme="minorHAnsi"/>
        </w:rPr>
      </w:pPr>
      <w:r w:rsidRPr="00E817C3">
        <w:rPr>
          <w:rFonts w:ascii="Calibri" w:eastAsia="Calibri" w:hAnsi="Calibri" w:cstheme="minorHAnsi"/>
        </w:rPr>
        <w:t>dokonać bezpośredniej zapłaty wynagrodzenia Podwykonawcy lub dalszemu podwykonawcy, jeżeli Podwykonawca lub dalszy podwykonawca wykaże zasadność takiej zapłaty.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dokonania bezpośredniej zapłaty Podwykonawcy lub dalszemu podwykonawcy, Zamawiający potrąca kwotę wypłaconego wynagrodzenia z wynagrodzenia należnego Wykonawcy.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Konieczność wielokrotnego dokonywania bezpośredniej zapłaty Podwykonawcy lub dalszemu podwykonawcy lub konieczność dokonania bezpośrednich zapłat na sumę większą niż 5 % wartości Umowy może stanowić podstawę do odstąpienia od Umowy.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Postanowienia niniejszego paragrafu stosuje się odpowiednio do zmian zawartych umów o podwykonawstwo oraz do zmian zakresu zadania powierzonego do wykonania przez Podwykonawców.</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Wykonawca zobowiązany jest do należytej staranności wobec Podwykonawców.</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Do każdej wystawionej przez Wykonawcę faktury, Wykonawca zobowiązany jest dołączyć:</w:t>
      </w:r>
    </w:p>
    <w:p w:rsidR="00E817C3" w:rsidRPr="00E817C3" w:rsidRDefault="00E817C3" w:rsidP="00E85115">
      <w:pPr>
        <w:numPr>
          <w:ilvl w:val="0"/>
          <w:numId w:val="43"/>
        </w:numPr>
        <w:spacing w:after="0" w:line="240" w:lineRule="auto"/>
        <w:contextualSpacing/>
        <w:rPr>
          <w:rFonts w:ascii="Calibri" w:eastAsia="Calibri" w:hAnsi="Calibri" w:cstheme="minorHAnsi"/>
        </w:rPr>
      </w:pPr>
      <w:r w:rsidRPr="00E817C3">
        <w:rPr>
          <w:rFonts w:ascii="Calibri" w:eastAsia="Calibri" w:hAnsi="Calibri" w:cstheme="minorHAnsi"/>
        </w:rPr>
        <w:t>pisemne oświadczenie Podwykonawcy, którego wierzytelność jest częścią składową wystawionej faktury, iż wszystkie płatności należne Podwykonawcy w związku z wykonaniem przez niego robót zostały zapłacone na jego rzecz przez Wykonawcę oraz, iż zrzeka się dochodzenia z tego tytułu wszelkich roszczeń zarówno od Zamawiającego jak i od Wykonawcy,</w:t>
      </w:r>
    </w:p>
    <w:p w:rsidR="00E817C3" w:rsidRPr="00E817C3" w:rsidRDefault="00E817C3" w:rsidP="00E85115">
      <w:pPr>
        <w:numPr>
          <w:ilvl w:val="0"/>
          <w:numId w:val="43"/>
        </w:numPr>
        <w:spacing w:after="0" w:line="240" w:lineRule="auto"/>
        <w:contextualSpacing/>
        <w:rPr>
          <w:rFonts w:ascii="Calibri" w:eastAsia="Calibri" w:hAnsi="Calibri" w:cstheme="minorHAnsi"/>
        </w:rPr>
      </w:pPr>
      <w:r w:rsidRPr="00E817C3">
        <w:rPr>
          <w:rFonts w:ascii="Calibri" w:eastAsia="Calibri" w:hAnsi="Calibri" w:cstheme="minorHAnsi"/>
        </w:rPr>
        <w:t>kopie faktury/faktur wystawionej/wystawionych przez Podwykonawców dla Wykonawcy za wykonane przez nich elementy przedmiotu Umowy, wraz z kopią przelewu bankowego lub innego zgodnego z przepisami prawa dokumentu potwierdzającego dokonanie zapłaty należnego Podwykonawcy wynagrodzenia. Dokumenty te musza być potwierdzone przez Wykonawcę za zgodność z oryginałem,</w:t>
      </w:r>
    </w:p>
    <w:p w:rsidR="00E817C3" w:rsidRPr="00E817C3" w:rsidRDefault="00E817C3" w:rsidP="00E85115">
      <w:pPr>
        <w:numPr>
          <w:ilvl w:val="0"/>
          <w:numId w:val="43"/>
        </w:numPr>
        <w:spacing w:after="0" w:line="240" w:lineRule="auto"/>
        <w:contextualSpacing/>
        <w:rPr>
          <w:rFonts w:ascii="Calibri" w:eastAsia="Calibri" w:hAnsi="Calibri" w:cstheme="minorHAnsi"/>
        </w:rPr>
      </w:pPr>
      <w:r w:rsidRPr="00E817C3">
        <w:rPr>
          <w:rFonts w:ascii="Calibri" w:eastAsia="Calibri" w:hAnsi="Calibri" w:cstheme="minorHAnsi"/>
        </w:rPr>
        <w:t>zestawienie kwot należnych wszystkim Podwykonawcom lub dalszym podwykonawcom z wystawionej przez Wykonawcę faktury.</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Wykonawca musi przewidzieć w umowach z Podwykonawcami obowiązek złożenia przez Podwykonawców oraz dalszych podwykonawców dokumentów, o których mowa w ust. 22.</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niedostarczenia dokumentów, o których mowa w ust. 22 do 10 dni przed terminem płatności faktury, Zamawiający jest uprawniony do wstrzymania zapłaty wynagrodzenia wynikającego z faktury Wykonawcy. Do wstrzymania zapłaty wynagrodzenia Wykonawcy, Zamawiający będzie uprawniony również w przypadku gdy  dostarczone przez Wykonawcę dokumenty okażą się wadliwe lub niekompletne. Wstrzymanie zapłaty następuje do czasu otrzymania kompletu prawidłowych dokumentów. W takim przypadku nie skutkuje to niedotrzymaniem przez Zamawiającego terminu płatności i nie uprawnia Wykonawcy do żądania odsetek ustawowych.</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 xml:space="preserve">Zapisy ust. 22 – 24 stosuje się odpowiednio w przypadku zatrudnienia dalszych podwykonawców. </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W przypadku niedostarczenia przez Wykonawcę dokumentów, o których mowa w ust. 22 w całości lub części, w wymaganym terminie wskazanym w ust. 24, Zamawiającemu przysługuje uprawnienie wykorzystania dodatkowego czasu na weryfikację tych dokumentów i wydłużenie terminu płatności wynagrodzenia należnego Wykonawcy w wymiarze proporcjonalnym do ilości dni opóźnienia w dostarczeniu dokumentów.</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Zmiana albo rezygnacja z Podwykonawcy dotycząca podmiotu, na którego zasoby powoływał się Wykonawca wymaga wykazania Zamawiającemu, że proponowany inny Podwykonawca lub Wykonawca samodzielnie spełnia warunki udziału w postępowaniu w stopniu nie mniejszym niż Podwykonawca, na którego zasoby Wykonawca się powoływał w trakcie postępowania o Zamówienie publiczne.</w:t>
      </w:r>
    </w:p>
    <w:p w:rsidR="00E817C3" w:rsidRP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Jeżeli Zamawiający stwierdzi, że wobec danego Podwykonawcy zachodzą podstawy wykluczenia, Wykonawca zobowiązany jest zastąpić tego Podwykonawcę, l</w:t>
      </w:r>
      <w:r w:rsidR="00467AB9">
        <w:rPr>
          <w:rFonts w:ascii="Calibri" w:eastAsia="Calibri" w:hAnsi="Calibri" w:cstheme="minorHAnsi"/>
        </w:rPr>
        <w:t xml:space="preserve">ub zrezygnować z </w:t>
      </w:r>
      <w:r w:rsidRPr="00E817C3">
        <w:rPr>
          <w:rFonts w:ascii="Calibri" w:eastAsia="Calibri" w:hAnsi="Calibri" w:cstheme="minorHAnsi"/>
        </w:rPr>
        <w:t>powierzenia wykonywania części Zamówienia Podwykonawcy.</w:t>
      </w:r>
    </w:p>
    <w:p w:rsidR="00E817C3" w:rsidRDefault="00E817C3" w:rsidP="00E85115">
      <w:pPr>
        <w:numPr>
          <w:ilvl w:val="0"/>
          <w:numId w:val="35"/>
        </w:numPr>
        <w:spacing w:after="0" w:line="240" w:lineRule="auto"/>
        <w:ind w:left="426" w:hanging="426"/>
        <w:contextualSpacing/>
        <w:rPr>
          <w:rFonts w:ascii="Calibri" w:eastAsia="Calibri" w:hAnsi="Calibri" w:cstheme="minorHAnsi"/>
        </w:rPr>
      </w:pPr>
      <w:r w:rsidRPr="00E817C3">
        <w:rPr>
          <w:rFonts w:ascii="Calibri" w:eastAsia="Calibri" w:hAnsi="Calibri" w:cstheme="minorHAnsi"/>
        </w:rPr>
        <w:t>Zamawiający, może żądać od Wykonawcy zmiany lub odsunięcia Podwyk</w:t>
      </w:r>
      <w:r w:rsidR="00467AB9">
        <w:rPr>
          <w:rFonts w:ascii="Calibri" w:eastAsia="Calibri" w:hAnsi="Calibri" w:cstheme="minorHAnsi"/>
        </w:rPr>
        <w:t xml:space="preserve">onawcy od </w:t>
      </w:r>
      <w:r w:rsidRPr="00E817C3">
        <w:rPr>
          <w:rFonts w:ascii="Calibri" w:eastAsia="Calibri" w:hAnsi="Calibri" w:cstheme="minorHAnsi"/>
        </w:rPr>
        <w:t>wykonania świadczeń w zakresie realizacji przedmiotu Umowy, jeżeli sprzęt techniczny, kwalifikacje osób którymi dysponuje Podwykonawca, nie spełniają warunków lub wymagań określonych przez Zamawiającego, nie dają rękojmi należytego wykonania powierzonych Podwykonawcy robót lub dotrzymania terminów realizacji tych robót. Wykonawca niezwłocznie usunie na żądanie Zamawiającego Podwykonawcę z terenu, jeżeli działania Podwykonawcy naruszają</w:t>
      </w:r>
      <w:r w:rsidR="00467AB9">
        <w:rPr>
          <w:rFonts w:ascii="Calibri" w:eastAsia="Calibri" w:hAnsi="Calibri" w:cstheme="minorHAnsi"/>
        </w:rPr>
        <w:t xml:space="preserve"> postanowienia niniejszej Umowy.</w:t>
      </w:r>
    </w:p>
    <w:p w:rsidR="00733B6A" w:rsidRPr="00E30962" w:rsidRDefault="00733B6A" w:rsidP="00E85115">
      <w:pPr>
        <w:spacing w:after="0" w:line="240" w:lineRule="auto"/>
        <w:rPr>
          <w:b/>
          <w:sz w:val="24"/>
          <w:szCs w:val="24"/>
        </w:rPr>
      </w:pPr>
    </w:p>
    <w:p w:rsidR="00742E22" w:rsidRPr="006E41D9" w:rsidRDefault="00742E22" w:rsidP="00E85115">
      <w:pPr>
        <w:spacing w:after="0" w:line="240" w:lineRule="auto"/>
        <w:rPr>
          <w:b/>
        </w:rPr>
      </w:pPr>
      <w:r w:rsidRPr="006E41D9">
        <w:rPr>
          <w:b/>
        </w:rPr>
        <w:t>§ 14</w:t>
      </w:r>
    </w:p>
    <w:p w:rsidR="00525BAE" w:rsidRPr="00467AB9" w:rsidRDefault="00525BAE" w:rsidP="00E85115">
      <w:pPr>
        <w:spacing w:after="0" w:line="240" w:lineRule="auto"/>
        <w:rPr>
          <w:b/>
        </w:rPr>
      </w:pPr>
      <w:r w:rsidRPr="006E41D9">
        <w:rPr>
          <w:b/>
        </w:rPr>
        <w:t>Gwarancja</w:t>
      </w:r>
    </w:p>
    <w:p w:rsidR="00742E22" w:rsidRPr="006E41D9" w:rsidRDefault="00742E22" w:rsidP="00E85115">
      <w:pPr>
        <w:spacing w:after="0" w:line="240" w:lineRule="auto"/>
        <w:rPr>
          <w:b/>
          <w:sz w:val="10"/>
          <w:szCs w:val="10"/>
        </w:rPr>
      </w:pPr>
    </w:p>
    <w:p w:rsidR="002F42E2" w:rsidRPr="00467AB9" w:rsidRDefault="002F42E2" w:rsidP="00E85115">
      <w:pPr>
        <w:numPr>
          <w:ilvl w:val="0"/>
          <w:numId w:val="11"/>
        </w:numPr>
        <w:spacing w:after="0" w:line="240" w:lineRule="auto"/>
        <w:ind w:left="426" w:hanging="426"/>
        <w:contextualSpacing/>
      </w:pPr>
      <w:r w:rsidRPr="00467AB9">
        <w:t xml:space="preserve">Wykonawca udziela Zamawiającemu gwarancji jakości </w:t>
      </w:r>
      <w:r w:rsidR="00BE15FD">
        <w:t xml:space="preserve">na roboty budowlane </w:t>
      </w:r>
      <w:r w:rsidRPr="00467AB9">
        <w:t>na okres</w:t>
      </w:r>
      <w:r w:rsidR="000631A0">
        <w:tab/>
      </w:r>
      <w:r w:rsidRPr="00467AB9">
        <w:t>, zgodnie z ofertą Wykonawcy Nr</w:t>
      </w:r>
      <w:r w:rsidR="000631A0">
        <w:tab/>
      </w:r>
      <w:r w:rsidRPr="00467AB9">
        <w:t>z dnia</w:t>
      </w:r>
      <w:r w:rsidR="000631A0">
        <w:tab/>
      </w:r>
      <w:r w:rsidRPr="00467AB9">
        <w:t>, obejmujący wykonanie całego zakresu Umowy, na warunkach Kodeksu Cywilnego, licząc powyższy okres od daty podpisania protokołu odbioru końcowego przedmiotu Umowy. Zapis niniejszy stanowi dokument gwarancji jakości w rozu</w:t>
      </w:r>
      <w:r w:rsidR="008E4B63">
        <w:t>mieniu przepisu art. 577 Kodeksu</w:t>
      </w:r>
      <w:r w:rsidRPr="00467AB9">
        <w:t xml:space="preserve"> Cywilnego.</w:t>
      </w:r>
    </w:p>
    <w:p w:rsidR="00F65013" w:rsidRPr="00467AB9" w:rsidRDefault="00F65013" w:rsidP="00E85115">
      <w:pPr>
        <w:numPr>
          <w:ilvl w:val="0"/>
          <w:numId w:val="11"/>
        </w:numPr>
        <w:spacing w:after="0" w:line="240" w:lineRule="auto"/>
        <w:ind w:left="426" w:hanging="426"/>
        <w:contextualSpacing/>
      </w:pPr>
      <w:r w:rsidRPr="00467AB9">
        <w:t>W przypadku, gdy producent udziela gwarancji na poszczególne materiały lub urządzenia na okres dłuższy niż określony w ust. 1 obowiązuje gwarancja producenta.</w:t>
      </w:r>
    </w:p>
    <w:p w:rsidR="00525BAE" w:rsidRPr="00467AB9" w:rsidRDefault="00525BAE" w:rsidP="00E85115">
      <w:pPr>
        <w:numPr>
          <w:ilvl w:val="0"/>
          <w:numId w:val="11"/>
        </w:numPr>
        <w:spacing w:after="0" w:line="240" w:lineRule="auto"/>
        <w:ind w:left="426" w:hanging="426"/>
        <w:contextualSpacing/>
      </w:pPr>
      <w:r w:rsidRPr="00467AB9">
        <w:t>Zamawiającemu przysługuje prawo wyboru trybu, z którego dokonuje realizacji swych uprawnień, tj. z rękojmi czy gwarancji jakości, z gwarancji producenta, czy też z</w:t>
      </w:r>
      <w:r w:rsidR="002F42E2" w:rsidRPr="00467AB9">
        <w:t xml:space="preserve"> </w:t>
      </w:r>
      <w:r w:rsidRPr="00467AB9">
        <w:t>gwarancji Wykonawcy. Zapis niniejszy stanowi dokument gwarancji jakości w</w:t>
      </w:r>
      <w:r w:rsidR="002F42E2" w:rsidRPr="00467AB9">
        <w:t xml:space="preserve"> </w:t>
      </w:r>
      <w:r w:rsidRPr="00467AB9">
        <w:t>rozumieniu przepisu art. 577 Kodeksu Cywilnego.</w:t>
      </w:r>
    </w:p>
    <w:p w:rsidR="00525BAE" w:rsidRPr="00467AB9" w:rsidRDefault="00525BAE" w:rsidP="00E85115">
      <w:pPr>
        <w:numPr>
          <w:ilvl w:val="0"/>
          <w:numId w:val="11"/>
        </w:numPr>
        <w:spacing w:after="0" w:line="240" w:lineRule="auto"/>
        <w:ind w:left="426" w:hanging="426"/>
        <w:contextualSpacing/>
      </w:pPr>
      <w:r w:rsidRPr="00467AB9">
        <w:t>Gwarancja nie wyłącza, nie ogranicza</w:t>
      </w:r>
      <w:r w:rsidR="008E4B63">
        <w:t>,</w:t>
      </w:r>
      <w:r w:rsidRPr="00467AB9">
        <w:t xml:space="preserve"> ani nie zawiesza uprawnień Zamawiającego wynikających z przepisów o rękojmi za wady.</w:t>
      </w:r>
    </w:p>
    <w:p w:rsidR="00525BAE" w:rsidRPr="00467AB9" w:rsidRDefault="00525BAE" w:rsidP="00E85115">
      <w:pPr>
        <w:numPr>
          <w:ilvl w:val="0"/>
          <w:numId w:val="11"/>
        </w:numPr>
        <w:spacing w:after="0" w:line="240" w:lineRule="auto"/>
        <w:ind w:left="426" w:hanging="426"/>
        <w:contextualSpacing/>
      </w:pPr>
      <w:r w:rsidRPr="00467AB9">
        <w:t xml:space="preserve">Zamawiający </w:t>
      </w:r>
      <w:r w:rsidRPr="006E41D9">
        <w:t>zawiadomi Wykonawcę o zaistnieniu</w:t>
      </w:r>
      <w:r w:rsidRPr="00467AB9">
        <w:t xml:space="preserve"> wady niezwłocznie, lecz nie później niż w ciągu 14 (czternastu) dni od ujawnienia wady, równocześnie wzywając go do usunięcia wady fizycznej przedmiotu gwarancji lub do dostarczenia rzeczy wolnej od wady.</w:t>
      </w:r>
    </w:p>
    <w:p w:rsidR="00525BAE" w:rsidRPr="00467AB9" w:rsidRDefault="00525BAE" w:rsidP="00E85115">
      <w:pPr>
        <w:numPr>
          <w:ilvl w:val="0"/>
          <w:numId w:val="11"/>
        </w:numPr>
        <w:spacing w:after="0" w:line="240" w:lineRule="auto"/>
        <w:ind w:left="426" w:hanging="426"/>
        <w:contextualSpacing/>
      </w:pPr>
      <w:r w:rsidRPr="00467AB9">
        <w:t>Wykonawca w przypadku zgłoszenia wady przez Zamawiającego, jest zobowiązany do usunięcia wady fizycznej przedmiotu gwarancji lub do dostarczenia rzeczy wolnej od wad na swój koszt w terminie wskazanym przez Zamawiającego.</w:t>
      </w:r>
    </w:p>
    <w:p w:rsidR="00525BAE" w:rsidRPr="00467AB9" w:rsidRDefault="00525BAE" w:rsidP="00E85115">
      <w:pPr>
        <w:numPr>
          <w:ilvl w:val="0"/>
          <w:numId w:val="11"/>
        </w:numPr>
        <w:spacing w:after="0" w:line="240" w:lineRule="auto"/>
        <w:ind w:left="426" w:hanging="426"/>
        <w:contextualSpacing/>
      </w:pPr>
      <w:r w:rsidRPr="00467AB9">
        <w:t>W przypadku nie wykonania przez Wykonawcę usunięcia ujawnionej wady w terminie, Zamawiający ma prawo usunąć ujawnioną wadę, bez wcześniejszego wezwania, na koszt Wykonawcy.</w:t>
      </w:r>
    </w:p>
    <w:p w:rsidR="00525BAE" w:rsidRPr="00467AB9" w:rsidRDefault="00525BAE" w:rsidP="00E85115">
      <w:pPr>
        <w:numPr>
          <w:ilvl w:val="0"/>
          <w:numId w:val="11"/>
        </w:numPr>
        <w:spacing w:after="0" w:line="240" w:lineRule="auto"/>
        <w:ind w:left="426" w:hanging="426"/>
        <w:contextualSpacing/>
      </w:pPr>
      <w:r w:rsidRPr="00467AB9">
        <w:t>Ilekroć jest mowa o wadzie należy przez to rozumieć wadę fizyczną, o której mowa w art. 556</w:t>
      </w:r>
      <w:r w:rsidR="001F6B76" w:rsidRPr="00467AB9">
        <w:rPr>
          <w:vertAlign w:val="superscript"/>
        </w:rPr>
        <w:t>1</w:t>
      </w:r>
      <w:r w:rsidRPr="00467AB9">
        <w:t xml:space="preserve"> Kodeksu Cywilnego.</w:t>
      </w:r>
    </w:p>
    <w:p w:rsidR="00525BAE" w:rsidRPr="00467AB9" w:rsidRDefault="00525BAE" w:rsidP="00E85115">
      <w:pPr>
        <w:numPr>
          <w:ilvl w:val="0"/>
          <w:numId w:val="11"/>
        </w:numPr>
        <w:spacing w:after="0" w:line="240" w:lineRule="auto"/>
        <w:ind w:left="426" w:hanging="426"/>
        <w:contextualSpacing/>
      </w:pPr>
      <w:r w:rsidRPr="00467AB9">
        <w:t>Usunięcie wad przez Wykonawcę uważa się za skuteczne z chwilą podpisania przez obie Strony protokołu usunięcia wad.</w:t>
      </w:r>
    </w:p>
    <w:p w:rsidR="00BE15FD" w:rsidRPr="00E30962" w:rsidRDefault="00BE15FD" w:rsidP="00E85115">
      <w:pPr>
        <w:spacing w:after="0" w:line="240" w:lineRule="auto"/>
        <w:rPr>
          <w:b/>
          <w:sz w:val="24"/>
          <w:szCs w:val="24"/>
        </w:rPr>
      </w:pPr>
    </w:p>
    <w:p w:rsidR="00742E22" w:rsidRPr="006E41D9" w:rsidRDefault="00742E22" w:rsidP="00E85115">
      <w:pPr>
        <w:spacing w:after="0" w:line="240" w:lineRule="auto"/>
        <w:rPr>
          <w:b/>
        </w:rPr>
      </w:pPr>
      <w:r w:rsidRPr="006E41D9">
        <w:rPr>
          <w:b/>
        </w:rPr>
        <w:t>§ 15</w:t>
      </w:r>
    </w:p>
    <w:p w:rsidR="00525BAE" w:rsidRPr="006E41D9" w:rsidRDefault="00525BAE" w:rsidP="00E85115">
      <w:pPr>
        <w:spacing w:after="0" w:line="240" w:lineRule="auto"/>
        <w:rPr>
          <w:b/>
        </w:rPr>
      </w:pPr>
      <w:r w:rsidRPr="006E41D9">
        <w:rPr>
          <w:b/>
        </w:rPr>
        <w:t>Zmiana Umowy</w:t>
      </w:r>
    </w:p>
    <w:p w:rsidR="00742E22" w:rsidRPr="006E41D9" w:rsidRDefault="00742E22" w:rsidP="00E85115">
      <w:pPr>
        <w:spacing w:after="0" w:line="240" w:lineRule="auto"/>
        <w:rPr>
          <w:b/>
          <w:sz w:val="10"/>
          <w:szCs w:val="10"/>
        </w:rPr>
      </w:pPr>
    </w:p>
    <w:p w:rsidR="00D161D8" w:rsidRP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Strony przewidują możliwość dokonania zmiany zawartej Umowy w zakresie:</w:t>
      </w:r>
    </w:p>
    <w:p w:rsidR="00D161D8" w:rsidRPr="00D161D8" w:rsidRDefault="00D161D8" w:rsidP="00E85115">
      <w:pPr>
        <w:numPr>
          <w:ilvl w:val="0"/>
          <w:numId w:val="32"/>
        </w:numPr>
        <w:suppressAutoHyphens/>
        <w:autoSpaceDE w:val="0"/>
        <w:autoSpaceDN w:val="0"/>
        <w:adjustRightInd w:val="0"/>
        <w:spacing w:after="0" w:line="240" w:lineRule="auto"/>
        <w:contextualSpacing/>
        <w:rPr>
          <w:rFonts w:ascii="Calibri" w:eastAsia="Times New Roman" w:hAnsi="Calibri" w:cstheme="minorHAnsi"/>
          <w:b/>
          <w:lang w:eastAsia="pl-PL"/>
        </w:rPr>
      </w:pPr>
      <w:r w:rsidRPr="00D161D8">
        <w:rPr>
          <w:rFonts w:ascii="Calibri" w:eastAsia="Times New Roman" w:hAnsi="Calibri" w:cstheme="minorHAnsi"/>
          <w:b/>
          <w:lang w:eastAsia="pl-PL"/>
        </w:rPr>
        <w:t>przedmiotu zamówienia</w:t>
      </w:r>
      <w:r w:rsidRPr="00D161D8">
        <w:rPr>
          <w:rFonts w:ascii="Calibri" w:eastAsia="Times New Roman" w:hAnsi="Calibri" w:cstheme="minorHAnsi"/>
          <w:lang w:eastAsia="pl-PL"/>
        </w:rPr>
        <w:t xml:space="preserve"> poprzez zmianę zakresu robót budowlanych przewidzianych w dokumentacji projektowej w następujących sytuacjach:</w:t>
      </w:r>
    </w:p>
    <w:p w:rsidR="00D161D8" w:rsidRPr="00C347BE" w:rsidRDefault="00D161D8" w:rsidP="00E85115">
      <w:pPr>
        <w:pStyle w:val="Akapitzlist"/>
        <w:numPr>
          <w:ilvl w:val="1"/>
          <w:numId w:val="35"/>
        </w:numPr>
        <w:tabs>
          <w:tab w:val="left" w:pos="1134"/>
        </w:tabs>
        <w:suppressAutoHyphens/>
        <w:autoSpaceDE w:val="0"/>
        <w:autoSpaceDN w:val="0"/>
        <w:adjustRightInd w:val="0"/>
        <w:spacing w:after="0" w:line="240" w:lineRule="auto"/>
        <w:ind w:left="1134" w:hanging="425"/>
        <w:rPr>
          <w:rFonts w:ascii="Calibri" w:eastAsia="Times New Roman" w:hAnsi="Calibri" w:cstheme="minorHAnsi"/>
          <w:lang w:eastAsia="pl-PL"/>
        </w:rPr>
      </w:pPr>
      <w:r w:rsidRPr="00D161D8">
        <w:rPr>
          <w:rFonts w:ascii="Calibri" w:eastAsia="Times New Roman" w:hAnsi="Calibri" w:cstheme="minorHAnsi"/>
          <w:lang w:eastAsia="pl-PL"/>
        </w:rPr>
        <w:t>konieczności wykonania robót zamiennych, których wykonanie ma na celu prawidłowe wykonanie przedmiotu zamówienia, a konieczność ich wykonania wynika z wad dokumentacji projektowej. Poprzez pojęcie „wady” rozumie się w szczególności: braki w dokumentacji projektowej związane z pominięciem rozwiązań wynikających z właściwych przepisów prawa lub zasad wiedzy tec</w:t>
      </w:r>
      <w:r w:rsidR="008E4B63">
        <w:rPr>
          <w:rFonts w:ascii="Calibri" w:eastAsia="Times New Roman" w:hAnsi="Calibri" w:cstheme="minorHAnsi"/>
          <w:lang w:eastAsia="pl-PL"/>
        </w:rPr>
        <w:t>hnicznej, błędny spowodowane niewłaściwie</w:t>
      </w:r>
      <w:r w:rsidRPr="00D161D8">
        <w:rPr>
          <w:rFonts w:ascii="Calibri" w:eastAsia="Times New Roman" w:hAnsi="Calibri" w:cstheme="minorHAnsi"/>
          <w:lang w:eastAsia="pl-PL"/>
        </w:rPr>
        <w:t xml:space="preserve"> przyjętymi rozwiązaniami, w tym powodujące niezgodność tych rozwiązań z właściwymi przepisami prawa lub zasadami wiedzy technicznej, niejednoznaczność przyjętego standardu </w:t>
      </w:r>
      <w:r w:rsidRPr="00C347BE">
        <w:rPr>
          <w:rFonts w:ascii="Calibri" w:eastAsia="Times New Roman" w:hAnsi="Calibri" w:cstheme="minorHAnsi"/>
          <w:lang w:eastAsia="pl-PL"/>
        </w:rPr>
        <w:t>wykonania, który nie da się wyinterpretować w oparciu o zapisy Umowy, właściwe przepisy prawa lub zasady wiedzy technicznej,</w:t>
      </w:r>
    </w:p>
    <w:p w:rsidR="009E0F45" w:rsidRPr="009E0F45" w:rsidRDefault="00D161D8" w:rsidP="00E85115">
      <w:pPr>
        <w:numPr>
          <w:ilvl w:val="1"/>
          <w:numId w:val="35"/>
        </w:numPr>
        <w:tabs>
          <w:tab w:val="left" w:pos="1134"/>
        </w:tabs>
        <w:suppressAutoHyphens/>
        <w:autoSpaceDE w:val="0"/>
        <w:autoSpaceDN w:val="0"/>
        <w:adjustRightInd w:val="0"/>
        <w:spacing w:after="0" w:line="240" w:lineRule="auto"/>
        <w:ind w:left="1134" w:hanging="425"/>
        <w:contextualSpacing/>
        <w:rPr>
          <w:rFonts w:ascii="Calibri" w:eastAsia="Times New Roman" w:hAnsi="Calibri" w:cstheme="minorHAnsi"/>
          <w:lang w:eastAsia="pl-PL"/>
        </w:rPr>
      </w:pPr>
      <w:r w:rsidRPr="009E0F45">
        <w:rPr>
          <w:rFonts w:ascii="Calibri" w:eastAsia="Times New Roman" w:hAnsi="Calibri" w:cstheme="minorHAnsi"/>
          <w:lang w:eastAsia="pl-PL"/>
        </w:rPr>
        <w:t>konieczności wykonania robót zamiennych</w:t>
      </w:r>
      <w:r w:rsidR="009E0F45">
        <w:rPr>
          <w:rFonts w:ascii="Calibri" w:eastAsia="Times New Roman" w:hAnsi="Calibri" w:cstheme="minorHAnsi"/>
          <w:lang w:eastAsia="pl-PL"/>
        </w:rPr>
        <w:t xml:space="preserve">, </w:t>
      </w:r>
      <w:r w:rsidRPr="009E0F45">
        <w:rPr>
          <w:rFonts w:ascii="Calibri" w:eastAsia="Times New Roman" w:hAnsi="Calibri" w:cstheme="minorHAnsi"/>
          <w:lang w:eastAsia="pl-PL"/>
        </w:rPr>
        <w:t>niezbędnych do prawidłowego wykonania przedmiotu Umowy</w:t>
      </w:r>
      <w:r w:rsidR="00B87AB6">
        <w:rPr>
          <w:rFonts w:ascii="Calibri" w:eastAsia="Times New Roman" w:hAnsi="Calibri" w:cstheme="minorHAnsi"/>
          <w:lang w:eastAsia="pl-PL"/>
        </w:rPr>
        <w:t>,</w:t>
      </w:r>
      <w:r w:rsidR="009F764D" w:rsidRPr="009E0F45">
        <w:rPr>
          <w:rFonts w:ascii="Calibri" w:eastAsia="Times New Roman" w:hAnsi="Calibri" w:cstheme="minorHAnsi"/>
          <w:i/>
          <w:color w:val="FF0000"/>
          <w:lang w:eastAsia="pl-PL"/>
        </w:rPr>
        <w:t xml:space="preserve"> </w:t>
      </w:r>
    </w:p>
    <w:p w:rsidR="00D161D8" w:rsidRPr="009E0F45" w:rsidRDefault="00D161D8" w:rsidP="00E85115">
      <w:pPr>
        <w:numPr>
          <w:ilvl w:val="1"/>
          <w:numId w:val="35"/>
        </w:numPr>
        <w:tabs>
          <w:tab w:val="left" w:pos="1134"/>
        </w:tabs>
        <w:suppressAutoHyphens/>
        <w:autoSpaceDE w:val="0"/>
        <w:autoSpaceDN w:val="0"/>
        <w:adjustRightInd w:val="0"/>
        <w:spacing w:after="0" w:line="240" w:lineRule="auto"/>
        <w:ind w:left="1134" w:hanging="425"/>
        <w:contextualSpacing/>
        <w:rPr>
          <w:rFonts w:ascii="Calibri" w:eastAsia="Times New Roman" w:hAnsi="Calibri" w:cstheme="minorHAnsi"/>
          <w:lang w:eastAsia="pl-PL"/>
        </w:rPr>
      </w:pPr>
      <w:r w:rsidRPr="009E0F45">
        <w:rPr>
          <w:rFonts w:ascii="Calibri" w:eastAsia="Times New Roman" w:hAnsi="Calibri" w:cstheme="minorHAnsi"/>
          <w:lang w:eastAsia="pl-PL"/>
        </w:rPr>
        <w:t>zmiany dokumentacji projektowej wykonane z inicjatywy Zamawiającego ze względu na stwierdzone wady, co spowoduje konieczność wykonania robót zamiennych,</w:t>
      </w:r>
    </w:p>
    <w:p w:rsidR="00D161D8" w:rsidRPr="00D161D8" w:rsidRDefault="00D161D8" w:rsidP="00E85115">
      <w:pPr>
        <w:numPr>
          <w:ilvl w:val="1"/>
          <w:numId w:val="35"/>
        </w:numPr>
        <w:tabs>
          <w:tab w:val="left" w:pos="1134"/>
        </w:tabs>
        <w:suppressAutoHyphens/>
        <w:autoSpaceDE w:val="0"/>
        <w:autoSpaceDN w:val="0"/>
        <w:adjustRightInd w:val="0"/>
        <w:spacing w:after="0" w:line="240" w:lineRule="auto"/>
        <w:ind w:left="1134" w:hanging="425"/>
        <w:contextualSpacing/>
        <w:rPr>
          <w:rFonts w:ascii="Calibri" w:eastAsia="Times New Roman" w:hAnsi="Calibri" w:cstheme="minorHAnsi"/>
          <w:lang w:eastAsia="pl-PL"/>
        </w:rPr>
      </w:pPr>
      <w:r w:rsidRPr="00C347BE">
        <w:rPr>
          <w:rFonts w:ascii="Calibri" w:eastAsia="Times New Roman" w:hAnsi="Calibri" w:cstheme="minorHAnsi"/>
          <w:lang w:eastAsia="pl-PL"/>
        </w:rPr>
        <w:t>zmiany decyzji administracyjnych, na podstawie których prowadzone są roboty budowlane objęte Umową, powodujące zmianę dotychczasowego zakresu robót przewidzianego w dokumentacji projektowej</w:t>
      </w:r>
      <w:r w:rsidRPr="00D161D8">
        <w:rPr>
          <w:rFonts w:ascii="Calibri" w:eastAsia="Times New Roman" w:hAnsi="Calibri" w:cstheme="minorHAnsi"/>
          <w:lang w:eastAsia="pl-PL"/>
        </w:rPr>
        <w:t>,</w:t>
      </w:r>
    </w:p>
    <w:p w:rsidR="00D161D8" w:rsidRPr="00D161D8" w:rsidRDefault="00D161D8" w:rsidP="00E85115">
      <w:pPr>
        <w:numPr>
          <w:ilvl w:val="0"/>
          <w:numId w:val="32"/>
        </w:numPr>
        <w:tabs>
          <w:tab w:val="left" w:pos="1134"/>
        </w:tabs>
        <w:suppressAutoHyphens/>
        <w:autoSpaceDE w:val="0"/>
        <w:autoSpaceDN w:val="0"/>
        <w:adjustRightInd w:val="0"/>
        <w:spacing w:after="0" w:line="240" w:lineRule="auto"/>
        <w:contextualSpacing/>
        <w:rPr>
          <w:rFonts w:ascii="Calibri" w:eastAsia="Times New Roman" w:hAnsi="Calibri" w:cstheme="minorHAnsi"/>
          <w:lang w:eastAsia="pl-PL"/>
        </w:rPr>
      </w:pPr>
      <w:r w:rsidRPr="00D161D8">
        <w:rPr>
          <w:rFonts w:ascii="Calibri" w:eastAsia="Times New Roman" w:hAnsi="Calibri" w:cstheme="minorHAnsi"/>
          <w:b/>
          <w:lang w:eastAsia="pl-PL"/>
        </w:rPr>
        <w:t>przedmiotu zamówienia</w:t>
      </w:r>
      <w:r w:rsidRPr="00D161D8">
        <w:rPr>
          <w:rFonts w:ascii="Calibri" w:eastAsia="Times New Roman" w:hAnsi="Calibri" w:cstheme="minorHAnsi"/>
          <w:lang w:eastAsia="pl-PL"/>
        </w:rPr>
        <w:t xml:space="preserve"> poprzez zmianę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20 % zakresu rzeczowego przedmiotu Umowy,</w:t>
      </w:r>
    </w:p>
    <w:p w:rsidR="00D161D8" w:rsidRPr="00D161D8" w:rsidRDefault="00D161D8" w:rsidP="00E85115">
      <w:pPr>
        <w:numPr>
          <w:ilvl w:val="0"/>
          <w:numId w:val="32"/>
        </w:numPr>
        <w:suppressAutoHyphens/>
        <w:autoSpaceDE w:val="0"/>
        <w:autoSpaceDN w:val="0"/>
        <w:adjustRightInd w:val="0"/>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b/>
          <w:lang w:eastAsia="zh-CN"/>
        </w:rPr>
        <w:t>przedmiotu zamówienia</w:t>
      </w:r>
      <w:r w:rsidRPr="00D161D8">
        <w:rPr>
          <w:rFonts w:ascii="Calibri" w:eastAsia="Times New Roman" w:hAnsi="Calibri" w:cstheme="minorHAnsi"/>
          <w:lang w:eastAsia="zh-CN"/>
        </w:rPr>
        <w:t>, w szczególności zmiany sposobu wykonania przedmiotu Umowy lub zakresu robót w przypadku wystąpienia na terenie budowy niezinwentaryzowanych lub błędnie zinwentaryzowanych sieci, instalacji lub innych obiektów, które uniemożliwiają lub utrudniają wykonanie robót na warunkach przewidzianych w Umowie,</w:t>
      </w:r>
    </w:p>
    <w:p w:rsidR="00D161D8" w:rsidRPr="00D161D8" w:rsidRDefault="00D161D8" w:rsidP="00E85115">
      <w:pPr>
        <w:numPr>
          <w:ilvl w:val="0"/>
          <w:numId w:val="32"/>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b/>
          <w:lang w:eastAsia="zh-CN"/>
        </w:rPr>
        <w:t>przedmiotu zamówienia</w:t>
      </w:r>
      <w:r w:rsidRPr="00D161D8">
        <w:rPr>
          <w:rFonts w:ascii="Calibri" w:eastAsia="Times New Roman" w:hAnsi="Calibri" w:cstheme="minorHAnsi"/>
          <w:lang w:eastAsia="zh-CN"/>
        </w:rPr>
        <w:t xml:space="preserve"> w przypadku wystąpienia możliwości zmiany technologii wykonania robót lub materiałów przewidzianych w dokumentacji projektowej, jeżeli w wyniku rozwoju technicznego lub technologicznego możliwe jest wykonanie robót przy zastosowaniu innej technologii lub materiałów, które:</w:t>
      </w:r>
    </w:p>
    <w:p w:rsidR="00D161D8" w:rsidRPr="00D161D8" w:rsidRDefault="00D161D8" w:rsidP="00E85115">
      <w:pPr>
        <w:numPr>
          <w:ilvl w:val="0"/>
          <w:numId w:val="44"/>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lang w:eastAsia="zh-CN"/>
        </w:rPr>
        <w:t>podwyższą jakość wykonanych robót,</w:t>
      </w:r>
    </w:p>
    <w:p w:rsidR="00D161D8" w:rsidRPr="00D161D8" w:rsidRDefault="00D161D8" w:rsidP="00E85115">
      <w:pPr>
        <w:numPr>
          <w:ilvl w:val="0"/>
          <w:numId w:val="44"/>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lang w:eastAsia="zh-CN"/>
        </w:rPr>
        <w:t>zmniejszą koszty realizacji Umowy, lub koszty eksploatacji,</w:t>
      </w:r>
    </w:p>
    <w:p w:rsidR="00D161D8" w:rsidRPr="00D161D8" w:rsidRDefault="00D161D8" w:rsidP="00E85115">
      <w:pPr>
        <w:numPr>
          <w:ilvl w:val="0"/>
          <w:numId w:val="44"/>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lang w:eastAsia="zh-CN"/>
        </w:rPr>
        <w:t>pozwolą na skrócenie terminu wykonania Umowy lub</w:t>
      </w:r>
    </w:p>
    <w:p w:rsidR="00D161D8" w:rsidRDefault="00D161D8" w:rsidP="00E85115">
      <w:pPr>
        <w:numPr>
          <w:ilvl w:val="0"/>
          <w:numId w:val="44"/>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lang w:eastAsia="zh-CN"/>
        </w:rPr>
        <w:t>pozwolą na wydłużenie eksploatacji robót po ich zakończeniu,</w:t>
      </w:r>
    </w:p>
    <w:p w:rsidR="00170C15" w:rsidRPr="00D161D8" w:rsidRDefault="00170C15" w:rsidP="00E85115">
      <w:pPr>
        <w:tabs>
          <w:tab w:val="left" w:pos="851"/>
        </w:tabs>
        <w:suppressAutoHyphens/>
        <w:autoSpaceDE w:val="0"/>
        <w:autoSpaceDN w:val="0"/>
        <w:adjustRightInd w:val="0"/>
        <w:spacing w:after="0" w:line="240" w:lineRule="auto"/>
        <w:ind w:left="720"/>
        <w:rPr>
          <w:rFonts w:ascii="Calibri" w:eastAsia="Times New Roman" w:hAnsi="Calibri" w:cstheme="minorHAnsi"/>
          <w:lang w:eastAsia="zh-CN"/>
        </w:rPr>
      </w:pPr>
      <w:r w:rsidRPr="00170C15">
        <w:rPr>
          <w:rFonts w:ascii="Calibri" w:eastAsia="Times New Roman" w:hAnsi="Calibri" w:cstheme="minorHAnsi"/>
          <w:b/>
          <w:lang w:eastAsia="pl-PL"/>
        </w:rPr>
        <w:t>-</w:t>
      </w:r>
      <w:r w:rsidRPr="00170C15">
        <w:rPr>
          <w:rFonts w:ascii="Calibri" w:eastAsia="Times New Roman" w:hAnsi="Calibri" w:cstheme="minorHAnsi"/>
          <w:b/>
          <w:lang w:eastAsia="pl-PL"/>
        </w:rPr>
        <w:tab/>
      </w:r>
      <w:r w:rsidRPr="00170C15">
        <w:rPr>
          <w:rFonts w:ascii="Calibri" w:eastAsia="Times New Roman" w:hAnsi="Calibri" w:cstheme="minorHAnsi"/>
          <w:lang w:eastAsia="pl-PL"/>
        </w:rPr>
        <w:t>wynagrodzenie Wykonawcy zmniejsza się odpowiednio w stosunku do zmniejszonego zakresu robót z uwzględnieniem mechanizmu opisanego w § 15 ust. 2 i 3,</w:t>
      </w:r>
    </w:p>
    <w:p w:rsidR="00D161D8" w:rsidRPr="00D161D8" w:rsidRDefault="00D161D8" w:rsidP="00E85115">
      <w:pPr>
        <w:numPr>
          <w:ilvl w:val="0"/>
          <w:numId w:val="32"/>
        </w:numPr>
        <w:suppressAutoHyphens/>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b/>
          <w:lang w:eastAsia="zh-CN"/>
        </w:rPr>
        <w:t>terminu realizacji umowy</w:t>
      </w:r>
      <w:r w:rsidRPr="00D161D8">
        <w:rPr>
          <w:rFonts w:ascii="Calibri" w:eastAsia="Times New Roman" w:hAnsi="Calibri" w:cstheme="minorHAnsi"/>
          <w:lang w:eastAsia="zh-CN"/>
        </w:rPr>
        <w:t xml:space="preserve"> o okres trwania przyczyn uniemożliwiających realizację umowy w następujących sytuacjach:</w:t>
      </w:r>
    </w:p>
    <w:p w:rsidR="00D161D8" w:rsidRPr="00D161D8" w:rsidRDefault="00D161D8" w:rsidP="00E85115">
      <w:pPr>
        <w:numPr>
          <w:ilvl w:val="0"/>
          <w:numId w:val="34"/>
        </w:numPr>
        <w:suppressAutoHyphens/>
        <w:autoSpaceDE w:val="0"/>
        <w:autoSpaceDN w:val="0"/>
        <w:adjustRightInd w:val="0"/>
        <w:spacing w:after="0" w:line="240" w:lineRule="auto"/>
        <w:ind w:left="1134" w:hanging="414"/>
        <w:contextualSpacing/>
        <w:rPr>
          <w:rFonts w:ascii="Calibri" w:eastAsia="Times New Roman" w:hAnsi="Calibri" w:cstheme="minorHAnsi"/>
          <w:lang w:eastAsia="zh-CN"/>
        </w:rPr>
      </w:pPr>
      <w:r w:rsidRPr="00D161D8">
        <w:rPr>
          <w:rFonts w:ascii="Calibri" w:eastAsia="Times New Roman" w:hAnsi="Calibri" w:cstheme="minorHAnsi"/>
          <w:lang w:eastAsia="zh-CN"/>
        </w:rPr>
        <w:t>gdy wydano zakaz prowadzenia prac przez właściwy organ administracji publicznej, o ile żądanie lub wydanie zakazu nie wystąpiło z przyczyn, za które Wykonawca nie ponosi odpowiedzialności,</w:t>
      </w:r>
    </w:p>
    <w:p w:rsidR="00D161D8" w:rsidRPr="007E6FA0" w:rsidRDefault="00D161D8" w:rsidP="00E85115">
      <w:pPr>
        <w:numPr>
          <w:ilvl w:val="0"/>
          <w:numId w:val="34"/>
        </w:numPr>
        <w:suppressAutoHyphens/>
        <w:autoSpaceDE w:val="0"/>
        <w:autoSpaceDN w:val="0"/>
        <w:adjustRightInd w:val="0"/>
        <w:spacing w:after="0" w:line="240" w:lineRule="auto"/>
        <w:ind w:left="1134" w:hanging="414"/>
        <w:contextualSpacing/>
        <w:rPr>
          <w:rFonts w:ascii="Calibri" w:eastAsia="Times New Roman" w:hAnsi="Calibri" w:cstheme="minorHAnsi"/>
          <w:lang w:eastAsia="pl-PL"/>
        </w:rPr>
      </w:pPr>
      <w:r w:rsidRPr="007E6FA0">
        <w:rPr>
          <w:rFonts w:ascii="Calibri" w:eastAsia="Times New Roman" w:hAnsi="Calibri" w:cstheme="minorHAnsi"/>
          <w:lang w:eastAsia="pl-PL"/>
        </w:rPr>
        <w:t>gdy wystąpią niemożliwe do przewidzenia warunki atmosferyczne powodujące brak możliwości kontunuowania robót (wstrzymanie kontynuowania robót). Poprzez niemożliwe do przewidzenia warunki atmosferyczne należy rozumieć utrzymujące się przez okres co najmniej 3 dni warunki odmienne od warunków atmosferycznych występujących na terenie budowy w danym miesiącu w ostatnich 2 latach liczonych od dnia upływy terminu składania ofert.</w:t>
      </w:r>
      <w:r w:rsidR="007E6FA0">
        <w:rPr>
          <w:rFonts w:ascii="Calibri" w:eastAsia="Times New Roman" w:hAnsi="Calibri" w:cstheme="minorHAnsi"/>
          <w:lang w:eastAsia="pl-PL"/>
        </w:rPr>
        <w:t xml:space="preserve"> </w:t>
      </w:r>
      <w:r w:rsidRPr="007E6FA0">
        <w:rPr>
          <w:rFonts w:ascii="Calibri" w:eastAsia="Times New Roman" w:hAnsi="Calibri" w:cstheme="minorHAnsi"/>
          <w:lang w:eastAsia="pl-PL"/>
        </w:rPr>
        <w:t xml:space="preserve">Wystąpienie powyższych warunków atmosferycznych Wykonawca winien zgłosić w dzienniku budowy oraz pisemnie Inspektorowi Nadzoru Inwestorskiego i Zamawiającemu. Zgłoszenie powinno zostać potwierdzone przez Inspektora Nadzoru Inwestorskiego, </w:t>
      </w:r>
    </w:p>
    <w:p w:rsidR="00D623BE" w:rsidRPr="00D161D8" w:rsidRDefault="00D161D8" w:rsidP="00E85115">
      <w:pPr>
        <w:numPr>
          <w:ilvl w:val="0"/>
          <w:numId w:val="34"/>
        </w:numPr>
        <w:suppressAutoHyphens/>
        <w:autoSpaceDE w:val="0"/>
        <w:autoSpaceDN w:val="0"/>
        <w:adjustRightInd w:val="0"/>
        <w:spacing w:after="0" w:line="240" w:lineRule="auto"/>
        <w:ind w:left="1134" w:hanging="414"/>
        <w:contextualSpacing/>
        <w:rPr>
          <w:rFonts w:ascii="Calibri" w:eastAsia="Times New Roman" w:hAnsi="Calibri" w:cstheme="minorHAnsi"/>
          <w:lang w:eastAsia="zh-CN"/>
        </w:rPr>
      </w:pPr>
      <w:r w:rsidRPr="00D161D8">
        <w:rPr>
          <w:rFonts w:ascii="Calibri" w:eastAsia="Times New Roman" w:hAnsi="Calibri" w:cstheme="minorHAnsi"/>
          <w:lang w:eastAsia="zh-CN"/>
        </w:rPr>
        <w:t>gdy wystąpią niezinwentaryzowane lub błędnie zinwentaryzowane sieci, instalacje lub inne obiekty w stosunku do danych wynikających z dokumentacji projektowej przekazanej przez Zamawiającego, co spowodowało wstrzymanie wykonania robót budowlanych, zmianę dokumentacji projektowej lub wykonanie robót dodatkowych lub zamiennych,</w:t>
      </w:r>
      <w:r w:rsidR="00D623BE" w:rsidRPr="00D623BE">
        <w:rPr>
          <w:rFonts w:ascii="Calibri" w:eastAsia="Times New Roman" w:hAnsi="Calibri" w:cstheme="minorHAnsi"/>
          <w:lang w:eastAsia="zh-CN"/>
        </w:rPr>
        <w:t xml:space="preserve"> </w:t>
      </w:r>
      <w:r w:rsidR="00D623BE" w:rsidRPr="00D161D8">
        <w:rPr>
          <w:rFonts w:ascii="Calibri" w:eastAsia="Times New Roman" w:hAnsi="Calibri" w:cstheme="minorHAnsi"/>
          <w:lang w:eastAsia="zh-CN"/>
        </w:rPr>
        <w:t>jeżeli okoliczności te mają wpływ na termin wykonania Umowy,</w:t>
      </w:r>
    </w:p>
    <w:p w:rsidR="00D161D8" w:rsidRPr="00D161D8" w:rsidRDefault="00D161D8" w:rsidP="00E85115">
      <w:pPr>
        <w:numPr>
          <w:ilvl w:val="0"/>
          <w:numId w:val="34"/>
        </w:numPr>
        <w:suppressAutoHyphens/>
        <w:autoSpaceDE w:val="0"/>
        <w:autoSpaceDN w:val="0"/>
        <w:adjustRightInd w:val="0"/>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wystąpienie awarii na terenie budowy, za którą odpowiedzialności nie ponosi Wykonawca, skutkującej koniecznością wstrzymania wykonania robót budowlanych przez Wykonawcę,</w:t>
      </w:r>
    </w:p>
    <w:p w:rsidR="00D161D8" w:rsidRPr="00D161D8" w:rsidRDefault="00D161D8" w:rsidP="00E85115">
      <w:pPr>
        <w:numPr>
          <w:ilvl w:val="0"/>
          <w:numId w:val="34"/>
        </w:numPr>
        <w:suppressAutoHyphens/>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gdy wystąpi konieczność wykonania robót zamiennych, dodatkowych lub konieczności przeprowadzenia dodatkowych postępowań o udzielanie zamówień publicznych,</w:t>
      </w:r>
    </w:p>
    <w:p w:rsidR="00D161D8" w:rsidRPr="00D161D8" w:rsidRDefault="00D161D8" w:rsidP="00E85115">
      <w:pPr>
        <w:numPr>
          <w:ilvl w:val="0"/>
          <w:numId w:val="34"/>
        </w:numPr>
        <w:suppressAutoHyphens/>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gdy wystąpią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rsidR="00D161D8" w:rsidRPr="00D161D8" w:rsidRDefault="00D161D8" w:rsidP="00E85115">
      <w:pPr>
        <w:numPr>
          <w:ilvl w:val="0"/>
          <w:numId w:val="34"/>
        </w:numPr>
        <w:suppressAutoHyphens/>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gdy nastąpi konieczność wstrzymania wykonania Umowy przez Zamawiającego z przyczyn nie leżących po stronie Wykonawcy, o ile takie działanie powoduje, że nie jest możliwe wykonanie Umowy w dotychczas ustalonym terminie,</w:t>
      </w:r>
    </w:p>
    <w:p w:rsidR="00D161D8" w:rsidRPr="00D161D8" w:rsidRDefault="00D161D8" w:rsidP="00E85115">
      <w:pPr>
        <w:numPr>
          <w:ilvl w:val="0"/>
          <w:numId w:val="34"/>
        </w:numPr>
        <w:suppressAutoHyphens/>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gdy wystąpiły zmiany po upływie składania ofert powszechnie obowiązujących przepisów prawa, które miały wpływ na możliwość wykonania Umowy w terminie w niej ustalonym,</w:t>
      </w:r>
    </w:p>
    <w:p w:rsidR="00D161D8" w:rsidRPr="00D161D8" w:rsidRDefault="00D161D8" w:rsidP="00E85115">
      <w:pPr>
        <w:numPr>
          <w:ilvl w:val="0"/>
          <w:numId w:val="34"/>
        </w:numPr>
        <w:suppressAutoHyphens/>
        <w:spacing w:after="0" w:line="240" w:lineRule="auto"/>
        <w:ind w:left="1134" w:hanging="425"/>
        <w:contextualSpacing/>
        <w:rPr>
          <w:rFonts w:ascii="Calibri" w:eastAsia="Times New Roman" w:hAnsi="Calibri" w:cstheme="minorHAnsi"/>
          <w:lang w:eastAsia="zh-CN"/>
        </w:rPr>
      </w:pPr>
      <w:r w:rsidRPr="00D161D8">
        <w:rPr>
          <w:rFonts w:ascii="Calibri" w:eastAsia="Times New Roman" w:hAnsi="Calibri" w:cstheme="minorHAnsi"/>
          <w:lang w:eastAsia="zh-CN"/>
        </w:rPr>
        <w:t xml:space="preserve">w przypadku wystąpienia siły wyższej rozumianej jako zdarzenie nadzwyczajne, zewnętrzne, nie możliwe do przewidzenia i zapobieżenia, którego nie dało się uniknąć nawet przy zachowaniu najwyższej staranności, które uniemożliwiły wykonanie Umowy w dotychczas ustalonym terminie. Przez siłę wyższą rozumie się w szczególności </w:t>
      </w:r>
      <w:r w:rsidR="00AD0934" w:rsidRPr="00AD0934">
        <w:t>okoliczności, takie jak:  wojna, wojna domowa, akty terroryzmu, rebelii, zamieszek, powstania, konfiskaty wojennej, nacjonalizacji, wprowadzenia stanu wojennego lub wyjątkowego, rekwizycji przez wszelką władzę, działania energii jądrowej, skażenia radioaktywnego, epidemii lub innego zdarzenia losowego o cechach klęski żywiołowej</w:t>
      </w:r>
      <w:r w:rsidR="00AD0934" w:rsidRPr="00AD0934">
        <w:rPr>
          <w:rFonts w:ascii="Calibri" w:eastAsia="Times New Roman" w:hAnsi="Calibri" w:cstheme="minorHAnsi"/>
          <w:lang w:eastAsia="zh-CN"/>
        </w:rPr>
        <w:t>.</w:t>
      </w:r>
      <w:r w:rsidRPr="00D161D8">
        <w:rPr>
          <w:rFonts w:ascii="Calibri" w:eastAsia="Times New Roman" w:hAnsi="Calibri" w:cstheme="minorHAnsi"/>
          <w:lang w:eastAsia="zh-CN"/>
        </w:rPr>
        <w:t xml:space="preserve"> Przez siłę wyższą rozumie się również zaostrzenie restrykcji</w:t>
      </w:r>
      <w:r w:rsidR="00AD0934">
        <w:rPr>
          <w:rFonts w:ascii="Calibri" w:eastAsia="Times New Roman" w:hAnsi="Calibri" w:cstheme="minorHAnsi"/>
          <w:lang w:eastAsia="zh-CN"/>
        </w:rPr>
        <w:t xml:space="preserve"> związanych z pandemią Covid-19</w:t>
      </w:r>
      <w:r w:rsidRPr="00D161D8">
        <w:rPr>
          <w:rFonts w:ascii="Calibri" w:eastAsia="Times New Roman" w:hAnsi="Calibri" w:cstheme="minorHAnsi"/>
          <w:lang w:eastAsia="zh-CN"/>
        </w:rPr>
        <w:t>,</w:t>
      </w:r>
    </w:p>
    <w:p w:rsidR="00D161D8" w:rsidRPr="00D161D8" w:rsidRDefault="00D161D8" w:rsidP="00E85115">
      <w:pPr>
        <w:tabs>
          <w:tab w:val="left" w:pos="1134"/>
        </w:tabs>
        <w:suppressAutoHyphens/>
        <w:spacing w:after="0" w:line="240" w:lineRule="auto"/>
        <w:ind w:left="709"/>
        <w:contextualSpacing/>
        <w:rPr>
          <w:rFonts w:ascii="Calibri" w:eastAsia="Times New Roman" w:hAnsi="Calibri" w:cstheme="minorHAnsi"/>
          <w:lang w:eastAsia="zh-CN"/>
        </w:rPr>
      </w:pPr>
      <w:r w:rsidRPr="00D161D8">
        <w:rPr>
          <w:rFonts w:ascii="Calibri" w:eastAsia="Times New Roman" w:hAnsi="Calibri" w:cstheme="minorHAnsi"/>
          <w:lang w:eastAsia="zh-CN"/>
        </w:rPr>
        <w:t>-</w:t>
      </w:r>
      <w:r w:rsidRPr="00D161D8">
        <w:rPr>
          <w:rFonts w:ascii="Calibri" w:eastAsia="Times New Roman" w:hAnsi="Calibri" w:cstheme="minorHAnsi"/>
          <w:lang w:eastAsia="zh-CN"/>
        </w:rPr>
        <w:tab/>
        <w:t>termin Umowy może ulec zmianie o czas, w jakim wyżej wskazane okoliczności wpłynęły na termin wykonania Umowy przez Wykonawcę, to jest uniemożliwiły Wykonawcy terminową realizację przedmiotu Umowy,</w:t>
      </w:r>
    </w:p>
    <w:p w:rsidR="00D161D8" w:rsidRPr="00D161D8" w:rsidRDefault="00D161D8" w:rsidP="00E85115">
      <w:pPr>
        <w:numPr>
          <w:ilvl w:val="0"/>
          <w:numId w:val="32"/>
        </w:numPr>
        <w:suppressAutoHyphens/>
        <w:autoSpaceDE w:val="0"/>
        <w:autoSpaceDN w:val="0"/>
        <w:adjustRightInd w:val="0"/>
        <w:spacing w:after="0" w:line="240" w:lineRule="auto"/>
        <w:contextualSpacing/>
        <w:rPr>
          <w:rFonts w:ascii="Calibri" w:eastAsia="Times New Roman" w:hAnsi="Calibri" w:cstheme="minorHAnsi"/>
          <w:lang w:eastAsia="zh-CN"/>
        </w:rPr>
      </w:pPr>
      <w:r w:rsidRPr="00D161D8">
        <w:rPr>
          <w:rFonts w:ascii="Calibri" w:eastAsia="Times New Roman" w:hAnsi="Calibri" w:cstheme="minorHAnsi"/>
          <w:b/>
          <w:lang w:eastAsia="pl-PL"/>
        </w:rPr>
        <w:t>zmiany wynagrodzenia</w:t>
      </w:r>
      <w:r w:rsidRPr="00D161D8">
        <w:rPr>
          <w:rFonts w:ascii="Calibri" w:eastAsia="Times New Roman" w:hAnsi="Calibri" w:cstheme="minorHAnsi"/>
          <w:lang w:eastAsia="pl-PL"/>
        </w:rPr>
        <w:t xml:space="preserve"> w następujących sytuacjach:</w:t>
      </w:r>
    </w:p>
    <w:p w:rsidR="00D161D8" w:rsidRPr="00D161D8" w:rsidRDefault="00D161D8" w:rsidP="00E85115">
      <w:pPr>
        <w:numPr>
          <w:ilvl w:val="0"/>
          <w:numId w:val="31"/>
        </w:numPr>
        <w:suppressAutoHyphens/>
        <w:autoSpaceDE w:val="0"/>
        <w:autoSpaceDN w:val="0"/>
        <w:adjustRightInd w:val="0"/>
        <w:spacing w:after="0" w:line="240" w:lineRule="auto"/>
        <w:ind w:left="1134" w:hanging="414"/>
        <w:contextualSpacing/>
        <w:rPr>
          <w:rFonts w:ascii="Calibri" w:eastAsia="Times New Roman" w:hAnsi="Calibri" w:cstheme="minorHAnsi"/>
          <w:lang w:eastAsia="zh-CN"/>
        </w:rPr>
      </w:pPr>
      <w:r w:rsidRPr="00D161D8">
        <w:rPr>
          <w:rFonts w:ascii="Calibri" w:eastAsia="Times New Roman" w:hAnsi="Calibri" w:cstheme="minorHAnsi"/>
          <w:lang w:eastAsia="pl-PL"/>
        </w:rPr>
        <w:t>jeżeli wystąpi ustawowa zmiana stawki podatku VAT i będzie powodować zmianę kosztów wykonania Umowy, zmiana nastąpi o kwotę różnicy w kwocie podatku VAT przy czym wynagrodzenie netto pozostaje bez zmian,</w:t>
      </w:r>
    </w:p>
    <w:p w:rsidR="00D161D8" w:rsidRPr="009C3D93" w:rsidRDefault="00D161D8" w:rsidP="00E85115">
      <w:pPr>
        <w:numPr>
          <w:ilvl w:val="0"/>
          <w:numId w:val="31"/>
        </w:numPr>
        <w:suppressAutoHyphens/>
        <w:autoSpaceDE w:val="0"/>
        <w:autoSpaceDN w:val="0"/>
        <w:adjustRightInd w:val="0"/>
        <w:spacing w:after="0" w:line="240" w:lineRule="auto"/>
        <w:ind w:left="1134" w:hanging="414"/>
        <w:rPr>
          <w:rFonts w:ascii="Calibri" w:eastAsia="Times New Roman" w:hAnsi="Calibri" w:cstheme="minorHAnsi"/>
          <w:b/>
          <w:lang w:eastAsia="pl-PL"/>
        </w:rPr>
      </w:pPr>
      <w:r w:rsidRPr="00D161D8">
        <w:rPr>
          <w:rFonts w:ascii="Calibri" w:eastAsia="Times New Roman" w:hAnsi="Calibri" w:cstheme="minorHAnsi"/>
          <w:lang w:eastAsia="pl-PL"/>
        </w:rPr>
        <w:t xml:space="preserve">jeżeli wystąpi konieczność wykonania robót dodatkowych, zamiennych lub innych nieprzewidzianych w dokumentacji projektowej, a których wykonanie jest konieczne na podstawie § 15 ust. 1 pkt 1), których nie uwzględniono w zamówieniu podstawowym, </w:t>
      </w:r>
      <w:r w:rsidRPr="009C3D93">
        <w:rPr>
          <w:rFonts w:ascii="Calibri" w:eastAsia="Times New Roman" w:hAnsi="Calibri" w:cstheme="minorHAnsi"/>
          <w:lang w:eastAsia="pl-PL"/>
        </w:rPr>
        <w:t>o ile stały się one niezbędne i zostały spełnione łącznie warunki o których mowa w art. 455 ust. 1 pkt 3 ustawy Pzp,</w:t>
      </w:r>
      <w:r w:rsidR="00D17D90" w:rsidRPr="009C3D93">
        <w:rPr>
          <w:rFonts w:ascii="Calibri" w:eastAsia="Times New Roman" w:hAnsi="Calibri" w:cstheme="minorHAnsi"/>
          <w:lang w:eastAsia="pl-PL"/>
        </w:rPr>
        <w:t xml:space="preserve"> o wartość tych zmian,</w:t>
      </w:r>
    </w:p>
    <w:p w:rsidR="00D161D8" w:rsidRPr="009C3D93" w:rsidRDefault="00D161D8" w:rsidP="00E85115">
      <w:pPr>
        <w:numPr>
          <w:ilvl w:val="0"/>
          <w:numId w:val="31"/>
        </w:numPr>
        <w:suppressAutoHyphens/>
        <w:autoSpaceDE w:val="0"/>
        <w:autoSpaceDN w:val="0"/>
        <w:adjustRightInd w:val="0"/>
        <w:spacing w:after="0" w:line="240" w:lineRule="auto"/>
        <w:ind w:left="1134" w:hanging="414"/>
        <w:rPr>
          <w:rFonts w:ascii="Calibri" w:eastAsia="Times New Roman" w:hAnsi="Calibri" w:cstheme="minorHAnsi"/>
          <w:lang w:eastAsia="pl-PL"/>
        </w:rPr>
      </w:pPr>
      <w:r w:rsidRPr="009C3D93">
        <w:rPr>
          <w:rFonts w:ascii="Calibri" w:eastAsia="Times New Roman" w:hAnsi="Calibri" w:cstheme="minorHAnsi"/>
          <w:lang w:eastAsia="pl-PL"/>
        </w:rPr>
        <w:t xml:space="preserve">jeżeli spełnią się inne okoliczności uprawniające do zmiany Umowy, o których mowa w </w:t>
      </w:r>
      <w:r w:rsidR="00D17D90" w:rsidRPr="009C3D93">
        <w:rPr>
          <w:rFonts w:ascii="Calibri" w:eastAsia="Times New Roman" w:hAnsi="Calibri" w:cstheme="minorHAnsi"/>
          <w:lang w:eastAsia="pl-PL"/>
        </w:rPr>
        <w:t>§ 10 ust. 10</w:t>
      </w:r>
      <w:r w:rsidR="003D10AB" w:rsidRPr="009C3D93">
        <w:rPr>
          <w:rFonts w:ascii="Calibri" w:eastAsia="Times New Roman" w:hAnsi="Calibri" w:cstheme="minorHAnsi"/>
          <w:lang w:eastAsia="pl-PL"/>
        </w:rPr>
        <w:t xml:space="preserve"> pkt 1) lub </w:t>
      </w:r>
      <w:r w:rsidRPr="009C3D93">
        <w:rPr>
          <w:rFonts w:ascii="Calibri" w:eastAsia="Times New Roman" w:hAnsi="Calibri" w:cstheme="minorHAnsi"/>
          <w:lang w:eastAsia="pl-PL"/>
        </w:rPr>
        <w:t>§ 15 ust. 1 pkt</w:t>
      </w:r>
      <w:r w:rsidR="003D10AB" w:rsidRPr="009C3D93">
        <w:rPr>
          <w:rFonts w:ascii="Calibri" w:eastAsia="Times New Roman" w:hAnsi="Calibri" w:cstheme="minorHAnsi"/>
          <w:lang w:eastAsia="pl-PL"/>
        </w:rPr>
        <w:t xml:space="preserve"> 1), 2), 3), 4),</w:t>
      </w:r>
      <w:r w:rsidR="00D17D90" w:rsidRPr="009C3D93">
        <w:rPr>
          <w:rFonts w:ascii="Calibri" w:eastAsia="Times New Roman" w:hAnsi="Calibri" w:cstheme="minorHAnsi"/>
          <w:lang w:eastAsia="pl-PL"/>
        </w:rPr>
        <w:t xml:space="preserve"> o wartość tych zmian,</w:t>
      </w:r>
    </w:p>
    <w:p w:rsidR="00D161D8" w:rsidRPr="009C3D93" w:rsidRDefault="00D161D8" w:rsidP="00E85115">
      <w:pPr>
        <w:numPr>
          <w:ilvl w:val="0"/>
          <w:numId w:val="32"/>
        </w:numPr>
        <w:suppressAutoHyphens/>
        <w:autoSpaceDE w:val="0"/>
        <w:autoSpaceDN w:val="0"/>
        <w:adjustRightInd w:val="0"/>
        <w:spacing w:after="0" w:line="240" w:lineRule="auto"/>
        <w:contextualSpacing/>
        <w:rPr>
          <w:rFonts w:ascii="Calibri" w:eastAsia="Times New Roman" w:hAnsi="Calibri" w:cstheme="minorHAnsi"/>
          <w:b/>
          <w:lang w:eastAsia="pl-PL"/>
        </w:rPr>
      </w:pPr>
      <w:r w:rsidRPr="009C3D93">
        <w:rPr>
          <w:rFonts w:ascii="Calibri" w:eastAsia="Times New Roman" w:hAnsi="Calibri" w:cstheme="minorHAnsi"/>
          <w:lang w:eastAsia="pl-PL"/>
        </w:rPr>
        <w:t>pozostałych uregulowań Umowy:</w:t>
      </w:r>
    </w:p>
    <w:p w:rsidR="00D161D8" w:rsidRPr="00D161D8" w:rsidRDefault="00D8612D" w:rsidP="00E85115">
      <w:pPr>
        <w:numPr>
          <w:ilvl w:val="0"/>
          <w:numId w:val="33"/>
        </w:numPr>
        <w:suppressAutoHyphens/>
        <w:spacing w:after="0" w:line="240" w:lineRule="auto"/>
        <w:ind w:left="1134" w:hanging="414"/>
        <w:contextualSpacing/>
        <w:rPr>
          <w:rFonts w:ascii="Calibri" w:eastAsia="Times New Roman" w:hAnsi="Calibri" w:cstheme="minorHAnsi"/>
          <w:lang w:eastAsia="zh-CN"/>
        </w:rPr>
      </w:pPr>
      <w:r w:rsidRPr="009C3D93">
        <w:rPr>
          <w:rFonts w:ascii="Calibri" w:eastAsia="Times New Roman" w:hAnsi="Calibri" w:cstheme="minorHAnsi"/>
          <w:lang w:eastAsia="zh-CN"/>
        </w:rPr>
        <w:t>jeżeli wystąpi zmiana</w:t>
      </w:r>
      <w:r w:rsidR="00D161D8" w:rsidRPr="009C3D93">
        <w:rPr>
          <w:rFonts w:ascii="Calibri" w:eastAsia="Times New Roman" w:hAnsi="Calibri" w:cstheme="minorHAnsi"/>
          <w:lang w:eastAsia="zh-CN"/>
        </w:rPr>
        <w:t xml:space="preserve"> </w:t>
      </w:r>
      <w:r w:rsidR="00D161D8" w:rsidRPr="00D161D8">
        <w:rPr>
          <w:rFonts w:ascii="Calibri" w:eastAsia="Times New Roman" w:hAnsi="Calibri" w:cstheme="minorHAnsi"/>
          <w:lang w:eastAsia="zh-CN"/>
        </w:rPr>
        <w:t>powszechnie obowiązujących przepisów prawa lub wynikających z prawomocnych orzeczeń lub ostatecznych aktów administracyjnych właściwych organów,</w:t>
      </w:r>
    </w:p>
    <w:p w:rsidR="00D161D8" w:rsidRPr="00D161D8" w:rsidRDefault="00D161D8" w:rsidP="00E85115">
      <w:pPr>
        <w:numPr>
          <w:ilvl w:val="0"/>
          <w:numId w:val="33"/>
        </w:numPr>
        <w:suppressAutoHyphens/>
        <w:spacing w:after="0" w:line="240" w:lineRule="auto"/>
        <w:ind w:left="1134" w:hanging="414"/>
        <w:contextualSpacing/>
        <w:rPr>
          <w:rFonts w:ascii="Calibri" w:eastAsia="Times New Roman" w:hAnsi="Calibri" w:cstheme="minorHAnsi"/>
          <w:lang w:eastAsia="zh-CN"/>
        </w:rPr>
      </w:pPr>
      <w:r w:rsidRPr="00D161D8">
        <w:rPr>
          <w:rFonts w:ascii="Calibri" w:eastAsia="Times New Roman" w:hAnsi="Calibri" w:cstheme="minorHAnsi"/>
          <w:lang w:eastAsia="zh-CN"/>
        </w:rPr>
        <w:t xml:space="preserve">gdy Wykonawcę, któremu Zamawiający udzielił zamówienia ma zastąpić nowy Wykonawca na skutek ogłoszenia upadłości Wykonawcy, </w:t>
      </w:r>
    </w:p>
    <w:p w:rsidR="00D161D8" w:rsidRPr="00D161D8" w:rsidRDefault="00D161D8" w:rsidP="00E85115">
      <w:pPr>
        <w:numPr>
          <w:ilvl w:val="0"/>
          <w:numId w:val="33"/>
        </w:numPr>
        <w:suppressAutoHyphens/>
        <w:spacing w:after="0" w:line="240" w:lineRule="auto"/>
        <w:ind w:left="1134" w:hanging="414"/>
        <w:contextualSpacing/>
        <w:rPr>
          <w:rFonts w:ascii="Calibri" w:eastAsia="Times New Roman" w:hAnsi="Calibri" w:cstheme="minorHAnsi"/>
          <w:lang w:eastAsia="zh-CN"/>
        </w:rPr>
      </w:pPr>
      <w:r w:rsidRPr="00D161D8">
        <w:rPr>
          <w:rFonts w:ascii="Calibri" w:eastAsia="Times New Roman" w:hAnsi="Calibri" w:cstheme="minorHAnsi"/>
          <w:lang w:eastAsia="zh-CN"/>
        </w:rPr>
        <w:t xml:space="preserve">zmiany będące następstwem sukcesji uniwersalnej po jednej ze stron Umowy, </w:t>
      </w:r>
    </w:p>
    <w:p w:rsidR="00D161D8" w:rsidRPr="00D161D8" w:rsidRDefault="00D161D8" w:rsidP="00E85115">
      <w:pPr>
        <w:suppressAutoHyphens/>
        <w:spacing w:after="0" w:line="240" w:lineRule="auto"/>
        <w:ind w:left="720"/>
        <w:contextualSpacing/>
        <w:rPr>
          <w:rFonts w:ascii="Calibri" w:eastAsia="Times New Roman" w:hAnsi="Calibri" w:cstheme="minorHAnsi"/>
          <w:lang w:eastAsia="zh-CN"/>
        </w:rPr>
      </w:pPr>
      <w:r w:rsidRPr="00D161D8">
        <w:rPr>
          <w:rFonts w:ascii="Calibri" w:eastAsia="Times New Roman" w:hAnsi="Calibri" w:cstheme="minorHAnsi"/>
          <w:lang w:eastAsia="zh-CN"/>
        </w:rPr>
        <w:t>- w takim zakresie, w jakim będzie to niezbędne w celu dostosowania postanowień Umowy do zaistniałego stanu prawnego lub faktycznego.</w:t>
      </w:r>
    </w:p>
    <w:p w:rsidR="00D161D8" w:rsidRPr="00D161D8" w:rsidRDefault="00D161D8" w:rsidP="00E85115">
      <w:pPr>
        <w:numPr>
          <w:ilvl w:val="0"/>
          <w:numId w:val="12"/>
        </w:numPr>
        <w:suppressAutoHyphens/>
        <w:autoSpaceDE w:val="0"/>
        <w:autoSpaceDN w:val="0"/>
        <w:adjustRightInd w:val="0"/>
        <w:spacing w:after="0" w:line="240" w:lineRule="auto"/>
        <w:ind w:left="426" w:hanging="426"/>
        <w:contextualSpacing/>
        <w:rPr>
          <w:rFonts w:ascii="Calibri" w:eastAsia="Times New Roman" w:hAnsi="Calibri" w:cstheme="minorHAnsi"/>
          <w:lang w:eastAsia="pl-PL"/>
        </w:rPr>
      </w:pPr>
      <w:r w:rsidRPr="00D161D8">
        <w:rPr>
          <w:rFonts w:ascii="Calibri" w:eastAsia="Times New Roman" w:hAnsi="Calibri" w:cstheme="minorHAnsi"/>
          <w:lang w:eastAsia="pl-PL"/>
        </w:rPr>
        <w:t>Wysokość wynagrodzenia ze względu na zmianę przedmiotu Umowy zostanie ustalona na podstawie kosztorysu złożonego przez Wyko</w:t>
      </w:r>
      <w:r w:rsidR="00D17D90">
        <w:rPr>
          <w:rFonts w:ascii="Calibri" w:eastAsia="Times New Roman" w:hAnsi="Calibri" w:cstheme="minorHAnsi"/>
          <w:lang w:eastAsia="pl-PL"/>
        </w:rPr>
        <w:t>nawcę zgodnie z § 2 ust. 2 pkt 9</w:t>
      </w:r>
      <w:r w:rsidRPr="00D161D8">
        <w:rPr>
          <w:rFonts w:ascii="Calibri" w:eastAsia="Times New Roman" w:hAnsi="Calibri" w:cstheme="minorHAnsi"/>
          <w:lang w:eastAsia="pl-PL"/>
        </w:rPr>
        <w:t>).</w:t>
      </w:r>
    </w:p>
    <w:p w:rsidR="00D161D8" w:rsidRPr="00D161D8" w:rsidRDefault="00D161D8" w:rsidP="00E85115">
      <w:pPr>
        <w:numPr>
          <w:ilvl w:val="0"/>
          <w:numId w:val="12"/>
        </w:numPr>
        <w:suppressAutoHyphens/>
        <w:autoSpaceDE w:val="0"/>
        <w:autoSpaceDN w:val="0"/>
        <w:adjustRightInd w:val="0"/>
        <w:spacing w:after="0" w:line="240" w:lineRule="auto"/>
        <w:ind w:left="426" w:hanging="426"/>
        <w:contextualSpacing/>
        <w:rPr>
          <w:rFonts w:ascii="Calibri" w:eastAsia="Times New Roman" w:hAnsi="Calibri" w:cstheme="minorHAnsi"/>
          <w:lang w:eastAsia="pl-PL"/>
        </w:rPr>
      </w:pPr>
      <w:r w:rsidRPr="00D161D8">
        <w:rPr>
          <w:rFonts w:ascii="Calibri" w:eastAsia="Times New Roman" w:hAnsi="Calibri" w:cstheme="minorHAnsi"/>
          <w:lang w:eastAsia="pl-PL"/>
        </w:rPr>
        <w:t>W przypadku gdy nie jest możliwe ustalenie zmiany wysokości wynagrodzenia zgodnie z ust. 2, w szczególności rodzaje robót</w:t>
      </w:r>
      <w:r w:rsidR="00D9312C">
        <w:rPr>
          <w:rFonts w:ascii="Calibri" w:eastAsia="Times New Roman" w:hAnsi="Calibri" w:cstheme="minorHAnsi"/>
          <w:lang w:eastAsia="pl-PL"/>
        </w:rPr>
        <w:t xml:space="preserve"> lub materiałów nie występują w</w:t>
      </w:r>
      <w:r w:rsidRPr="00D161D8">
        <w:rPr>
          <w:rFonts w:ascii="Calibri" w:eastAsia="Times New Roman" w:hAnsi="Calibri" w:cstheme="minorHAnsi"/>
          <w:lang w:eastAsia="pl-PL"/>
        </w:rPr>
        <w:t xml:space="preserve"> kosztorysie złożonym przez Wykon</w:t>
      </w:r>
      <w:r w:rsidR="00D17D90">
        <w:rPr>
          <w:rFonts w:ascii="Calibri" w:eastAsia="Times New Roman" w:hAnsi="Calibri" w:cstheme="minorHAnsi"/>
          <w:lang w:eastAsia="pl-PL"/>
        </w:rPr>
        <w:t>awcę, zgodnie z § 2 ust. 2 pkt 9</w:t>
      </w:r>
      <w:r w:rsidRPr="00D161D8">
        <w:rPr>
          <w:rFonts w:ascii="Calibri" w:eastAsia="Times New Roman" w:hAnsi="Calibri" w:cstheme="minorHAnsi"/>
          <w:lang w:eastAsia="pl-PL"/>
        </w:rPr>
        <w:t>), lub z innych przyczyn ustalenie wysokości wynagrodzenia nie jest możliwe, wówczas wynagrodzenie ustalane jest na podstawie kosztorysu dodatkowego sporządzonego przez Wykonawcę zgodnie z poniższymi zasadami:</w:t>
      </w:r>
    </w:p>
    <w:p w:rsidR="008E2B21" w:rsidRPr="008E2B21" w:rsidRDefault="00D161D8" w:rsidP="00E85115">
      <w:pPr>
        <w:numPr>
          <w:ilvl w:val="0"/>
          <w:numId w:val="45"/>
        </w:numPr>
        <w:tabs>
          <w:tab w:val="left" w:pos="709"/>
        </w:tabs>
        <w:suppressAutoHyphens/>
        <w:autoSpaceDE w:val="0"/>
        <w:autoSpaceDN w:val="0"/>
        <w:adjustRightInd w:val="0"/>
        <w:spacing w:after="0" w:line="240" w:lineRule="auto"/>
        <w:ind w:left="709" w:hanging="283"/>
        <w:contextualSpacing/>
        <w:rPr>
          <w:rFonts w:ascii="Calibri" w:eastAsia="Times New Roman" w:hAnsi="Calibri" w:cstheme="minorHAnsi"/>
          <w:lang w:eastAsia="pl-PL"/>
        </w:rPr>
      </w:pPr>
      <w:r w:rsidRPr="008E2B21">
        <w:rPr>
          <w:rFonts w:ascii="Calibri" w:eastAsia="Times New Roman" w:hAnsi="Calibri" w:cstheme="minorHAnsi"/>
          <w:lang w:eastAsia="pl-PL"/>
        </w:rPr>
        <w:t>ceny jednostkowe będą odzwierciedlać realną wartość robót z uwzględnieniem zysku nie wyższego niż 10,</w:t>
      </w:r>
      <w:r w:rsidR="008E2B21" w:rsidRPr="008E2B21">
        <w:rPr>
          <w:rFonts w:ascii="Calibri" w:eastAsia="Times New Roman" w:hAnsi="Calibri" w:cstheme="minorHAnsi"/>
          <w:lang w:eastAsia="pl-PL"/>
        </w:rPr>
        <w:t>9</w:t>
      </w:r>
      <w:r w:rsidRPr="008E2B21">
        <w:rPr>
          <w:rFonts w:ascii="Calibri" w:eastAsia="Times New Roman" w:hAnsi="Calibri" w:cstheme="minorHAnsi"/>
          <w:lang w:eastAsia="pl-PL"/>
        </w:rPr>
        <w:t xml:space="preserve"> %</w:t>
      </w:r>
      <w:r w:rsidR="008E2B21" w:rsidRPr="008E2B21">
        <w:rPr>
          <w:rFonts w:ascii="Calibri" w:eastAsia="Times New Roman" w:hAnsi="Calibri" w:cstheme="minorHAnsi"/>
          <w:lang w:eastAsia="pl-PL"/>
        </w:rPr>
        <w:t>,</w:t>
      </w:r>
    </w:p>
    <w:p w:rsidR="00D161D8" w:rsidRPr="008E2B21" w:rsidRDefault="00D161D8" w:rsidP="00E85115">
      <w:pPr>
        <w:numPr>
          <w:ilvl w:val="0"/>
          <w:numId w:val="45"/>
        </w:numPr>
        <w:tabs>
          <w:tab w:val="left" w:pos="709"/>
        </w:tabs>
        <w:suppressAutoHyphens/>
        <w:autoSpaceDE w:val="0"/>
        <w:autoSpaceDN w:val="0"/>
        <w:adjustRightInd w:val="0"/>
        <w:spacing w:after="0" w:line="240" w:lineRule="auto"/>
        <w:ind w:left="709" w:hanging="283"/>
        <w:contextualSpacing/>
        <w:rPr>
          <w:rFonts w:ascii="Calibri" w:eastAsia="Times New Roman" w:hAnsi="Calibri" w:cstheme="minorHAnsi"/>
          <w:lang w:eastAsia="pl-PL"/>
        </w:rPr>
      </w:pPr>
      <w:r w:rsidRPr="008E2B21">
        <w:rPr>
          <w:rFonts w:ascii="Calibri" w:eastAsia="Times New Roman" w:hAnsi="Calibri" w:cstheme="minorHAnsi"/>
          <w:lang w:eastAsia="pl-PL"/>
        </w:rPr>
        <w:t>ceny jednostkowe będą nie wyższe niż ceny rynkowe odpowiadające zakresowi robót lub zmienianych materiałów,</w:t>
      </w:r>
    </w:p>
    <w:p w:rsidR="00D161D8" w:rsidRPr="00D161D8" w:rsidRDefault="00D161D8" w:rsidP="00E85115">
      <w:pPr>
        <w:numPr>
          <w:ilvl w:val="0"/>
          <w:numId w:val="45"/>
        </w:numPr>
        <w:tabs>
          <w:tab w:val="left" w:pos="709"/>
        </w:tabs>
        <w:suppressAutoHyphens/>
        <w:autoSpaceDE w:val="0"/>
        <w:autoSpaceDN w:val="0"/>
        <w:adjustRightInd w:val="0"/>
        <w:spacing w:after="0" w:line="240" w:lineRule="auto"/>
        <w:ind w:left="709" w:hanging="283"/>
        <w:contextualSpacing/>
        <w:rPr>
          <w:rFonts w:ascii="Calibri" w:eastAsia="Times New Roman" w:hAnsi="Calibri" w:cstheme="minorHAnsi"/>
          <w:lang w:eastAsia="pl-PL"/>
        </w:rPr>
      </w:pPr>
      <w:r w:rsidRPr="00D161D8">
        <w:rPr>
          <w:rFonts w:ascii="Calibri" w:eastAsia="Times New Roman" w:hAnsi="Calibri" w:cstheme="minorHAnsi"/>
          <w:lang w:eastAsia="pl-PL"/>
        </w:rPr>
        <w:t>Kalkulacja będzie uwzględniać ceny nie wyższe niż ceny jednostkowe wynikające z ogólnie dostępnych cenników, np. SECOCENBUD.</w:t>
      </w:r>
    </w:p>
    <w:p w:rsidR="00D161D8" w:rsidRPr="00D161D8" w:rsidRDefault="00D161D8" w:rsidP="00E85115">
      <w:pPr>
        <w:numPr>
          <w:ilvl w:val="0"/>
          <w:numId w:val="12"/>
        </w:numPr>
        <w:suppressAutoHyphens/>
        <w:autoSpaceDE w:val="0"/>
        <w:autoSpaceDN w:val="0"/>
        <w:adjustRightInd w:val="0"/>
        <w:spacing w:after="0" w:line="240" w:lineRule="auto"/>
        <w:ind w:left="426" w:hanging="426"/>
        <w:contextualSpacing/>
        <w:rPr>
          <w:rFonts w:ascii="Calibri" w:eastAsia="Times New Roman" w:hAnsi="Calibri" w:cstheme="minorHAnsi"/>
          <w:lang w:eastAsia="pl-PL"/>
        </w:rPr>
      </w:pPr>
      <w:r w:rsidRPr="00D161D8">
        <w:rPr>
          <w:rFonts w:ascii="Calibri" w:eastAsia="Times New Roman" w:hAnsi="Calibri" w:cstheme="minorHAnsi"/>
          <w:lang w:eastAsia="pl-PL"/>
        </w:rPr>
        <w:t>Zamawiający może wnieść zastrzeżenia do kosztorysu dodatkowego Wykonawcy, do których Wykonawca powinien ustosunkować się w terminie 3 (trzech) dni roboczych od dnia przekazania uwag przez Zamawiającego.</w:t>
      </w:r>
    </w:p>
    <w:p w:rsidR="00D161D8" w:rsidRPr="00D161D8" w:rsidRDefault="00D161D8" w:rsidP="00E85115">
      <w:pPr>
        <w:numPr>
          <w:ilvl w:val="0"/>
          <w:numId w:val="12"/>
        </w:numPr>
        <w:suppressAutoHyphens/>
        <w:autoSpaceDE w:val="0"/>
        <w:autoSpaceDN w:val="0"/>
        <w:adjustRightInd w:val="0"/>
        <w:spacing w:after="0" w:line="240" w:lineRule="auto"/>
        <w:ind w:left="426" w:hanging="426"/>
        <w:contextualSpacing/>
        <w:rPr>
          <w:rFonts w:ascii="Calibri" w:eastAsia="Times New Roman" w:hAnsi="Calibri" w:cstheme="minorHAnsi"/>
          <w:lang w:eastAsia="pl-PL"/>
        </w:rPr>
      </w:pPr>
      <w:r w:rsidRPr="00D161D8">
        <w:rPr>
          <w:rFonts w:ascii="Calibri" w:eastAsia="Times New Roman" w:hAnsi="Calibri" w:cstheme="minorHAnsi"/>
          <w:lang w:eastAsia="pl-PL"/>
        </w:rPr>
        <w:t xml:space="preserve">W razie sporu Stron co do wysokości wynagrodzenia, Strony mogą powołać niezależnego </w:t>
      </w:r>
      <w:r w:rsidR="00D623BE">
        <w:rPr>
          <w:rFonts w:ascii="Calibri" w:eastAsia="Times New Roman" w:hAnsi="Calibri" w:cstheme="minorHAnsi"/>
          <w:lang w:eastAsia="pl-PL"/>
        </w:rPr>
        <w:t>biegłego</w:t>
      </w:r>
      <w:r w:rsidRPr="00D161D8">
        <w:rPr>
          <w:rFonts w:ascii="Calibri" w:eastAsia="Times New Roman" w:hAnsi="Calibri" w:cstheme="minorHAnsi"/>
          <w:lang w:eastAsia="pl-PL"/>
        </w:rPr>
        <w:t xml:space="preserve">, który dokona wyceny zakresu robót i materiałów z zastrzeżeniem, że wycena odbędzie się z zachowaniem zasad przewidzianych w § 15 ust. 2 i 3. Koszty wynagrodzenia </w:t>
      </w:r>
      <w:r w:rsidR="00866A05">
        <w:rPr>
          <w:rFonts w:ascii="Calibri" w:eastAsia="Times New Roman" w:hAnsi="Calibri" w:cstheme="minorHAnsi"/>
          <w:lang w:eastAsia="pl-PL"/>
        </w:rPr>
        <w:t>biegłeg</w:t>
      </w:r>
      <w:r w:rsidR="00D623BE">
        <w:rPr>
          <w:rFonts w:ascii="Calibri" w:eastAsia="Times New Roman" w:hAnsi="Calibri" w:cstheme="minorHAnsi"/>
          <w:lang w:eastAsia="pl-PL"/>
        </w:rPr>
        <w:t>o</w:t>
      </w:r>
      <w:r w:rsidRPr="00D161D8">
        <w:rPr>
          <w:rFonts w:ascii="Calibri" w:eastAsia="Times New Roman" w:hAnsi="Calibri" w:cstheme="minorHAnsi"/>
          <w:lang w:eastAsia="pl-PL"/>
        </w:rPr>
        <w:t xml:space="preserve"> ponoszą Strony w równych częściach,</w:t>
      </w:r>
    </w:p>
    <w:p w:rsidR="00D161D8" w:rsidRP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Strony są zobowiązane do wzajemnego niezwłocznego informowania się o wystąpieniu którychkolwiek z okoliczności wskazanych w ust.1.</w:t>
      </w:r>
    </w:p>
    <w:p w:rsidR="00D161D8" w:rsidRP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Wszelkie zmiany Umowy poza wyłączonymi Umową są dokonywane przez umocowanych przedstawicieli Zamawiającego i Wykonawcy w formie pisemnej w drodze aneksu do Umowy, pod rygorem nieważności.</w:t>
      </w:r>
    </w:p>
    <w:p w:rsidR="00D161D8" w:rsidRP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 xml:space="preserve">Strony przewidują możliwość zmiany Umowy w przypadku o których mowa w art. 455 Ustawy Prawo zamówień publicznych. </w:t>
      </w:r>
    </w:p>
    <w:p w:rsidR="00D161D8" w:rsidRP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Przyjmuje się, że nie stanowią zmiany Umowy:</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przedstawicieli stron wykazanych w § 5 ust. 1 i danych teleadresowych,</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danych rejestrowych,</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harmonogramu rzeczowo – finansowego,</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Podwykonawcy,</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osób skierowanych przez Wykonawcę do realizacji przedmiotu zamówienia,</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kierownika</w:t>
      </w:r>
      <w:r w:rsidR="00213B5F">
        <w:rPr>
          <w:rFonts w:ascii="Calibri" w:eastAsia="Calibri" w:hAnsi="Calibri" w:cstheme="minorHAnsi"/>
        </w:rPr>
        <w:t>/ów</w:t>
      </w:r>
      <w:r w:rsidRPr="00D161D8">
        <w:rPr>
          <w:rFonts w:ascii="Calibri" w:eastAsia="Calibri" w:hAnsi="Calibri" w:cstheme="minorHAnsi"/>
        </w:rPr>
        <w:t xml:space="preserve"> robót,</w:t>
      </w:r>
    </w:p>
    <w:p w:rsidR="00D161D8" w:rsidRPr="00D161D8" w:rsidRDefault="00D161D8" w:rsidP="00E85115">
      <w:pPr>
        <w:numPr>
          <w:ilvl w:val="0"/>
          <w:numId w:val="13"/>
        </w:numPr>
        <w:spacing w:after="0" w:line="240" w:lineRule="auto"/>
        <w:ind w:left="851" w:hanging="425"/>
        <w:contextualSpacing/>
        <w:rPr>
          <w:rFonts w:ascii="Calibri" w:eastAsia="Calibri" w:hAnsi="Calibri" w:cstheme="minorHAnsi"/>
        </w:rPr>
      </w:pPr>
      <w:r w:rsidRPr="00D161D8">
        <w:rPr>
          <w:rFonts w:ascii="Calibri" w:eastAsia="Calibri" w:hAnsi="Calibri" w:cstheme="minorHAnsi"/>
        </w:rPr>
        <w:t>zmiany danych dotyczących rachunku Wykonawcy.</w:t>
      </w:r>
    </w:p>
    <w:p w:rsidR="00D161D8" w:rsidRDefault="00D161D8" w:rsidP="00E85115">
      <w:pPr>
        <w:numPr>
          <w:ilvl w:val="0"/>
          <w:numId w:val="12"/>
        </w:numPr>
        <w:spacing w:after="0" w:line="240" w:lineRule="auto"/>
        <w:ind w:left="426" w:hanging="426"/>
        <w:contextualSpacing/>
        <w:rPr>
          <w:rFonts w:ascii="Calibri" w:eastAsia="Calibri" w:hAnsi="Calibri" w:cstheme="minorHAnsi"/>
        </w:rPr>
      </w:pPr>
      <w:r w:rsidRPr="00D161D8">
        <w:rPr>
          <w:rFonts w:ascii="Calibri" w:eastAsia="Calibri" w:hAnsi="Calibri" w:cstheme="minorHAnsi"/>
        </w:rPr>
        <w:t xml:space="preserve">Zmiany o których o mowa w ust. 9 pkt. 1), </w:t>
      </w:r>
      <w:r w:rsidR="00FF48FB">
        <w:rPr>
          <w:rFonts w:ascii="Calibri" w:eastAsia="Calibri" w:hAnsi="Calibri" w:cstheme="minorHAnsi"/>
        </w:rPr>
        <w:t xml:space="preserve">2), </w:t>
      </w:r>
      <w:r w:rsidR="00213B5F">
        <w:rPr>
          <w:rFonts w:ascii="Calibri" w:eastAsia="Calibri" w:hAnsi="Calibri" w:cstheme="minorHAnsi"/>
        </w:rPr>
        <w:t xml:space="preserve">6) </w:t>
      </w:r>
      <w:r w:rsidR="00FF48FB">
        <w:rPr>
          <w:rFonts w:ascii="Calibri" w:eastAsia="Calibri" w:hAnsi="Calibri" w:cstheme="minorHAnsi"/>
        </w:rPr>
        <w:t xml:space="preserve">i 7) </w:t>
      </w:r>
      <w:r w:rsidR="00213B5F">
        <w:rPr>
          <w:rFonts w:ascii="Calibri" w:eastAsia="Calibri" w:hAnsi="Calibri" w:cstheme="minorHAnsi"/>
        </w:rPr>
        <w:t>wchodzą w życie</w:t>
      </w:r>
      <w:r w:rsidRPr="00D161D8">
        <w:rPr>
          <w:rFonts w:ascii="Calibri" w:eastAsia="Calibri" w:hAnsi="Calibri" w:cstheme="minorHAnsi"/>
        </w:rPr>
        <w:t xml:space="preserve"> z dniem pisemnego poinformowania Zamawiającego przez Wykonawcę.</w:t>
      </w:r>
    </w:p>
    <w:p w:rsidR="00220E92" w:rsidRPr="00D161D8" w:rsidRDefault="00220E92" w:rsidP="00E85115">
      <w:pPr>
        <w:numPr>
          <w:ilvl w:val="0"/>
          <w:numId w:val="12"/>
        </w:numPr>
        <w:spacing w:after="0" w:line="240" w:lineRule="auto"/>
        <w:ind w:left="426" w:hanging="426"/>
        <w:contextualSpacing/>
        <w:rPr>
          <w:rFonts w:ascii="Calibri" w:eastAsia="Calibri" w:hAnsi="Calibri" w:cstheme="minorHAnsi"/>
        </w:rPr>
      </w:pPr>
      <w:r>
        <w:rPr>
          <w:rFonts w:ascii="Calibri" w:eastAsia="Calibri" w:hAnsi="Calibri" w:cstheme="minorHAnsi"/>
        </w:rPr>
        <w:t xml:space="preserve">W przypadku redukcji przedmiotu zamówienia, o której mowa w ust. 1, zastrzega się, że zakres robót budowlanych nie może ulec redukcji o więcej niż </w:t>
      </w:r>
      <w:r w:rsidRPr="00FE29F0">
        <w:rPr>
          <w:rFonts w:ascii="Calibri" w:eastAsia="Calibri" w:hAnsi="Calibri" w:cstheme="minorHAnsi"/>
          <w:b/>
        </w:rPr>
        <w:t>20 %</w:t>
      </w:r>
      <w:r>
        <w:rPr>
          <w:rFonts w:ascii="Calibri" w:eastAsia="Calibri" w:hAnsi="Calibri" w:cstheme="minorHAnsi"/>
        </w:rPr>
        <w:t xml:space="preserve"> zakresu rzeczowego przedmiotu umowy.</w:t>
      </w:r>
    </w:p>
    <w:p w:rsidR="00095268" w:rsidRPr="00E30962" w:rsidRDefault="00095268" w:rsidP="00E85115">
      <w:pPr>
        <w:spacing w:after="0" w:line="240" w:lineRule="auto"/>
        <w:ind w:left="851"/>
        <w:contextualSpacing/>
        <w:rPr>
          <w:sz w:val="24"/>
          <w:szCs w:val="24"/>
        </w:rPr>
      </w:pPr>
    </w:p>
    <w:p w:rsidR="00742E22" w:rsidRPr="00D9312C" w:rsidRDefault="00742E22" w:rsidP="00E85115">
      <w:pPr>
        <w:spacing w:after="0" w:line="240" w:lineRule="auto"/>
        <w:contextualSpacing/>
        <w:rPr>
          <w:b/>
        </w:rPr>
      </w:pPr>
      <w:r w:rsidRPr="00D9312C">
        <w:rPr>
          <w:b/>
        </w:rPr>
        <w:t>§ 16</w:t>
      </w:r>
    </w:p>
    <w:p w:rsidR="00525BAE" w:rsidRPr="00D9312C" w:rsidRDefault="00525BAE" w:rsidP="00E85115">
      <w:pPr>
        <w:spacing w:after="0" w:line="240" w:lineRule="auto"/>
        <w:contextualSpacing/>
        <w:rPr>
          <w:b/>
        </w:rPr>
      </w:pPr>
      <w:r w:rsidRPr="00D9312C">
        <w:rPr>
          <w:b/>
        </w:rPr>
        <w:t>Odstąpienie od umowy przez Strony</w:t>
      </w:r>
    </w:p>
    <w:p w:rsidR="00742E22" w:rsidRPr="00D9312C" w:rsidRDefault="00742E22" w:rsidP="00E85115">
      <w:pPr>
        <w:spacing w:after="0" w:line="240" w:lineRule="auto"/>
        <w:contextualSpacing/>
        <w:rPr>
          <w:b/>
          <w:sz w:val="10"/>
          <w:szCs w:val="10"/>
        </w:rPr>
      </w:pPr>
    </w:p>
    <w:p w:rsidR="00D9312C" w:rsidRPr="00D9312C" w:rsidRDefault="00181882" w:rsidP="00E85115">
      <w:pPr>
        <w:spacing w:after="0" w:line="240" w:lineRule="auto"/>
        <w:ind w:left="426" w:hanging="426"/>
        <w:rPr>
          <w:rFonts w:ascii="Calibri" w:eastAsia="Calibri" w:hAnsi="Calibri" w:cstheme="minorHAnsi"/>
        </w:rPr>
      </w:pPr>
      <w:r w:rsidRPr="00725963">
        <w:rPr>
          <w:rFonts w:ascii="Calibri" w:hAnsi="Calibri" w:cstheme="minorHAnsi"/>
        </w:rPr>
        <w:t>1.</w:t>
      </w:r>
      <w:r w:rsidRPr="005C00BC">
        <w:rPr>
          <w:rFonts w:ascii="Calibri" w:hAnsi="Calibri" w:cstheme="minorHAnsi"/>
          <w:sz w:val="24"/>
          <w:szCs w:val="24"/>
        </w:rPr>
        <w:tab/>
      </w:r>
      <w:r w:rsidR="00D9312C" w:rsidRPr="00D9312C">
        <w:rPr>
          <w:rFonts w:ascii="Calibri" w:eastAsia="Calibri" w:hAnsi="Calibri" w:cstheme="minorHAnsi"/>
        </w:rPr>
        <w:t xml:space="preserve">Zamawiający może odstąpić od Umowy: </w:t>
      </w:r>
    </w:p>
    <w:p w:rsidR="00D9312C" w:rsidRPr="00D9312C" w:rsidRDefault="00D9312C" w:rsidP="00E85115">
      <w:pPr>
        <w:spacing w:after="0" w:line="240" w:lineRule="auto"/>
        <w:ind w:left="709" w:hanging="283"/>
        <w:rPr>
          <w:rFonts w:ascii="Calibri" w:eastAsia="Calibri" w:hAnsi="Calibri" w:cstheme="minorHAnsi"/>
        </w:rPr>
      </w:pPr>
      <w:r w:rsidRPr="00D9312C">
        <w:rPr>
          <w:rFonts w:ascii="Calibri" w:eastAsia="Calibri" w:hAnsi="Calibri" w:cstheme="minorHAnsi"/>
        </w:rPr>
        <w:t>1)</w:t>
      </w:r>
      <w:r w:rsidRPr="00D9312C">
        <w:rPr>
          <w:rFonts w:ascii="Calibri" w:eastAsia="Calibri" w:hAnsi="Calibr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9312C" w:rsidRPr="00D9312C" w:rsidRDefault="00D9312C" w:rsidP="00E85115">
      <w:pPr>
        <w:spacing w:after="0" w:line="240" w:lineRule="auto"/>
        <w:ind w:left="426"/>
        <w:rPr>
          <w:rFonts w:ascii="Calibri" w:eastAsia="Calibri" w:hAnsi="Calibri" w:cstheme="minorHAnsi"/>
        </w:rPr>
      </w:pPr>
      <w:r w:rsidRPr="00D9312C">
        <w:rPr>
          <w:rFonts w:ascii="Calibri" w:eastAsia="Calibri" w:hAnsi="Calibri" w:cstheme="minorHAnsi"/>
        </w:rPr>
        <w:t>2)</w:t>
      </w:r>
      <w:r w:rsidRPr="00D9312C">
        <w:rPr>
          <w:rFonts w:ascii="Calibri" w:eastAsia="Calibri" w:hAnsi="Calibri" w:cstheme="minorHAnsi"/>
        </w:rPr>
        <w:tab/>
        <w:t xml:space="preserve">jeżeli zachodzi co najmniej jedna z następujących  okolicznościach: </w:t>
      </w:r>
    </w:p>
    <w:p w:rsidR="00D9312C" w:rsidRPr="00D9312C" w:rsidRDefault="00D9312C" w:rsidP="00E85115">
      <w:pPr>
        <w:spacing w:after="0" w:line="240" w:lineRule="auto"/>
        <w:ind w:left="1134" w:hanging="425"/>
        <w:rPr>
          <w:rFonts w:ascii="Calibri" w:eastAsia="Calibri" w:hAnsi="Calibri" w:cstheme="minorHAnsi"/>
        </w:rPr>
      </w:pPr>
      <w:r w:rsidRPr="00D9312C">
        <w:rPr>
          <w:rFonts w:ascii="Calibri" w:eastAsia="Calibri" w:hAnsi="Calibri" w:cstheme="minorHAnsi"/>
        </w:rPr>
        <w:t>a)</w:t>
      </w:r>
      <w:r w:rsidRPr="00D9312C">
        <w:rPr>
          <w:rFonts w:ascii="Calibri" w:eastAsia="Calibri" w:hAnsi="Calibri" w:cstheme="minorHAnsi"/>
        </w:rPr>
        <w:tab/>
        <w:t xml:space="preserve">dokonano zmiany Umowy z naruszeniem art. 454 Pzp i art. 455 Pzp, </w:t>
      </w:r>
    </w:p>
    <w:p w:rsidR="00D9312C" w:rsidRPr="00D9312C" w:rsidRDefault="00D9312C" w:rsidP="00E85115">
      <w:pPr>
        <w:spacing w:after="0" w:line="240" w:lineRule="auto"/>
        <w:ind w:left="1134" w:hanging="425"/>
        <w:rPr>
          <w:rFonts w:ascii="Calibri" w:eastAsia="Calibri" w:hAnsi="Calibri" w:cstheme="minorHAnsi"/>
        </w:rPr>
      </w:pPr>
      <w:r w:rsidRPr="00D9312C">
        <w:rPr>
          <w:rFonts w:ascii="Calibri" w:eastAsia="Calibri" w:hAnsi="Calibri" w:cstheme="minorHAnsi"/>
        </w:rPr>
        <w:t>b)</w:t>
      </w:r>
      <w:r w:rsidRPr="00D9312C">
        <w:rPr>
          <w:rFonts w:ascii="Calibri" w:eastAsia="Calibri" w:hAnsi="Calibri" w:cstheme="minorHAnsi"/>
        </w:rPr>
        <w:tab/>
        <w:t xml:space="preserve">Wykonawca w chwili zawarcia Umowy podlegał wykluczeniu na podstawie art. 108 Pzp, </w:t>
      </w:r>
    </w:p>
    <w:p w:rsidR="00D9312C" w:rsidRPr="00D9312C" w:rsidRDefault="00D9312C" w:rsidP="00E85115">
      <w:pPr>
        <w:spacing w:after="0" w:line="240" w:lineRule="auto"/>
        <w:ind w:left="1134" w:hanging="425"/>
        <w:rPr>
          <w:rFonts w:ascii="Calibri" w:eastAsia="Calibri" w:hAnsi="Calibri" w:cstheme="minorHAnsi"/>
        </w:rPr>
      </w:pPr>
      <w:r w:rsidRPr="00D9312C">
        <w:rPr>
          <w:rFonts w:ascii="Calibri" w:eastAsia="Calibri" w:hAnsi="Calibri" w:cstheme="minorHAnsi"/>
        </w:rPr>
        <w:t>c)</w:t>
      </w:r>
      <w:r w:rsidRPr="00D9312C">
        <w:rPr>
          <w:rFonts w:ascii="Calibri" w:eastAsia="Calibri" w:hAnsi="Calibri" w:cstheme="minorHAnsi"/>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9312C" w:rsidRPr="00D9312C" w:rsidRDefault="00D9312C" w:rsidP="00E85115">
      <w:pPr>
        <w:spacing w:after="0" w:line="240" w:lineRule="auto"/>
        <w:ind w:left="709"/>
        <w:rPr>
          <w:rFonts w:ascii="Calibri" w:eastAsia="Calibri" w:hAnsi="Calibri" w:cstheme="minorHAnsi"/>
        </w:rPr>
      </w:pPr>
      <w:r w:rsidRPr="00D9312C">
        <w:rPr>
          <w:rFonts w:ascii="Calibri" w:eastAsia="Calibri" w:hAnsi="Calibri" w:cstheme="minorHAnsi"/>
        </w:rPr>
        <w:t>w terminie 30 dni od dnia powzięcia wiadomości o zaistnieniu co najmniej jednej z okoliczności określonej w lit. a) – c).</w:t>
      </w:r>
    </w:p>
    <w:p w:rsidR="00D9312C" w:rsidRPr="00D9312C" w:rsidRDefault="00D9312C" w:rsidP="00E85115">
      <w:pPr>
        <w:spacing w:after="0" w:line="240" w:lineRule="auto"/>
        <w:ind w:left="426" w:hanging="426"/>
        <w:rPr>
          <w:rFonts w:ascii="Calibri" w:eastAsia="Calibri" w:hAnsi="Calibri" w:cstheme="minorHAnsi"/>
        </w:rPr>
      </w:pPr>
      <w:r w:rsidRPr="00D9312C">
        <w:rPr>
          <w:rFonts w:ascii="Calibri" w:eastAsia="Calibri" w:hAnsi="Calibri" w:cstheme="minorHAnsi"/>
        </w:rPr>
        <w:t>2.</w:t>
      </w:r>
      <w:r w:rsidRPr="00D9312C">
        <w:rPr>
          <w:rFonts w:ascii="Calibri" w:eastAsia="Calibri" w:hAnsi="Calibri" w:cstheme="minorHAnsi"/>
        </w:rPr>
        <w:tab/>
        <w:t xml:space="preserve">W przypadku odstąpienia z powodu dokonania zmiany Umowy z naruszeniem art. 454 Pzp i art. 455 Pzp, Zamawiający odstępuje od Umowy w części, której zmiana dotyczy. </w:t>
      </w:r>
    </w:p>
    <w:p w:rsidR="00D9312C" w:rsidRPr="00695B46" w:rsidRDefault="00D9312C" w:rsidP="00E85115">
      <w:pPr>
        <w:spacing w:after="0" w:line="240" w:lineRule="auto"/>
        <w:ind w:left="426" w:hanging="426"/>
        <w:rPr>
          <w:rFonts w:ascii="Calibri" w:eastAsia="Calibri" w:hAnsi="Calibri" w:cstheme="minorHAnsi"/>
        </w:rPr>
      </w:pPr>
      <w:r w:rsidRPr="00D9312C">
        <w:rPr>
          <w:rFonts w:ascii="Calibri" w:eastAsia="Calibri" w:hAnsi="Calibri" w:cstheme="minorHAnsi"/>
        </w:rPr>
        <w:t>3.</w:t>
      </w:r>
      <w:r w:rsidRPr="00D9312C">
        <w:rPr>
          <w:rFonts w:ascii="Calibri" w:eastAsia="Calibri" w:hAnsi="Calibri" w:cstheme="minorHAnsi"/>
        </w:rPr>
        <w:tab/>
      </w:r>
      <w:r w:rsidRPr="00695B46">
        <w:rPr>
          <w:rFonts w:ascii="Calibri" w:eastAsia="Calibri" w:hAnsi="Calibri" w:cstheme="minorHAnsi"/>
        </w:rPr>
        <w:t>W przypadku odstąpienia przez Zamawiającego od Umowy Wykonawca może żądać wyłącznie wynagrodzenia należnego z tytułu wykonania części Umowy.</w:t>
      </w:r>
    </w:p>
    <w:p w:rsidR="00695B46" w:rsidRPr="00D9312C" w:rsidRDefault="00D9312C" w:rsidP="00E85115">
      <w:pPr>
        <w:spacing w:after="0" w:line="240" w:lineRule="auto"/>
        <w:ind w:left="426" w:hanging="426"/>
        <w:rPr>
          <w:rFonts w:ascii="Calibri" w:eastAsia="Calibri" w:hAnsi="Calibri" w:cstheme="minorHAnsi"/>
        </w:rPr>
      </w:pPr>
      <w:r w:rsidRPr="00695B46">
        <w:rPr>
          <w:rFonts w:ascii="Calibri" w:eastAsia="Calibri" w:hAnsi="Calibri" w:cstheme="minorHAnsi"/>
        </w:rPr>
        <w:t>4.</w:t>
      </w:r>
      <w:r w:rsidRPr="00695B46">
        <w:rPr>
          <w:rFonts w:ascii="Calibri" w:eastAsia="Calibri" w:hAnsi="Calibri" w:cstheme="minorHAnsi"/>
        </w:rPr>
        <w:tab/>
        <w:t xml:space="preserve">Zamawiający </w:t>
      </w:r>
      <w:r w:rsidR="00695B46" w:rsidRPr="00695B46">
        <w:rPr>
          <w:rFonts w:ascii="Calibri" w:eastAsia="Calibri" w:hAnsi="Calibri" w:cstheme="minorHAnsi"/>
        </w:rPr>
        <w:t>może odstąpić od Umowy w przypadku zaistnienia okoliczności, o których mowa w § 10 ust. 8 pkt 2) lub § 13 ust. 19, w terminie 30 dni, licząc od dnia następującego po dniu zaistnienia którejkolwiek z tych okoliczności.</w:t>
      </w:r>
    </w:p>
    <w:p w:rsidR="00D9312C" w:rsidRPr="00D9312C" w:rsidRDefault="00D9312C" w:rsidP="00E85115">
      <w:pPr>
        <w:spacing w:after="0" w:line="240" w:lineRule="auto"/>
        <w:ind w:left="426" w:hanging="426"/>
        <w:rPr>
          <w:rFonts w:ascii="Calibri" w:eastAsia="Calibri" w:hAnsi="Calibri" w:cstheme="minorHAnsi"/>
        </w:rPr>
      </w:pPr>
      <w:r w:rsidRPr="00D9312C">
        <w:rPr>
          <w:rFonts w:ascii="Calibri" w:eastAsia="Calibri" w:hAnsi="Calibri" w:cstheme="minorHAnsi"/>
        </w:rPr>
        <w:t>5.</w:t>
      </w:r>
      <w:r w:rsidRPr="00D9312C">
        <w:rPr>
          <w:rFonts w:ascii="Calibri" w:eastAsia="Calibri" w:hAnsi="Calibri" w:cstheme="minorHAnsi"/>
        </w:rPr>
        <w:tab/>
        <w:t>Prawo do odstąpienia od Umowy wykonywane jest poprzez złożenie oświadczenia drugiej Stronie.</w:t>
      </w:r>
    </w:p>
    <w:p w:rsidR="003F7A61" w:rsidRPr="00E30962" w:rsidRDefault="003F7A61" w:rsidP="00E85115">
      <w:pPr>
        <w:spacing w:after="0" w:line="240" w:lineRule="auto"/>
        <w:ind w:left="426" w:hanging="426"/>
        <w:rPr>
          <w:rFonts w:ascii="Calibri" w:hAnsi="Calibri" w:cstheme="minorHAnsi"/>
          <w:sz w:val="24"/>
          <w:szCs w:val="24"/>
        </w:rPr>
      </w:pPr>
    </w:p>
    <w:p w:rsidR="007F4DD8" w:rsidRPr="00570FDC" w:rsidRDefault="007F4DD8" w:rsidP="00E85115">
      <w:pPr>
        <w:spacing w:after="0" w:line="240" w:lineRule="auto"/>
        <w:rPr>
          <w:b/>
        </w:rPr>
      </w:pPr>
      <w:r w:rsidRPr="00570FDC">
        <w:rPr>
          <w:b/>
        </w:rPr>
        <w:t>§ 17</w:t>
      </w:r>
    </w:p>
    <w:p w:rsidR="00525BAE" w:rsidRPr="00213B5F" w:rsidRDefault="00525BAE" w:rsidP="00E85115">
      <w:pPr>
        <w:spacing w:after="0" w:line="240" w:lineRule="auto"/>
        <w:rPr>
          <w:b/>
          <w:sz w:val="24"/>
          <w:szCs w:val="24"/>
        </w:rPr>
      </w:pPr>
      <w:r w:rsidRPr="00570FDC">
        <w:rPr>
          <w:b/>
        </w:rPr>
        <w:t>Kary umowne</w:t>
      </w:r>
    </w:p>
    <w:p w:rsidR="007F4DD8" w:rsidRPr="00213B5F" w:rsidRDefault="007F4DD8" w:rsidP="00E85115">
      <w:pPr>
        <w:spacing w:after="0" w:line="240" w:lineRule="auto"/>
        <w:rPr>
          <w:b/>
          <w:sz w:val="10"/>
          <w:szCs w:val="10"/>
        </w:rPr>
      </w:pPr>
    </w:p>
    <w:p w:rsidR="00525BAE" w:rsidRPr="00570FDC" w:rsidRDefault="00525BAE" w:rsidP="00E85115">
      <w:pPr>
        <w:numPr>
          <w:ilvl w:val="0"/>
          <w:numId w:val="14"/>
        </w:numPr>
        <w:spacing w:after="0" w:line="240" w:lineRule="auto"/>
        <w:ind w:left="426" w:hanging="426"/>
        <w:contextualSpacing/>
      </w:pPr>
      <w:r w:rsidRPr="00570FDC">
        <w:t>Wykonawca zapłaci Zamawiającemu kary umowne w następujących przypadkach:</w:t>
      </w:r>
    </w:p>
    <w:p w:rsidR="00525BAE" w:rsidRPr="00570FDC" w:rsidRDefault="00525BAE" w:rsidP="00E85115">
      <w:pPr>
        <w:numPr>
          <w:ilvl w:val="0"/>
          <w:numId w:val="15"/>
        </w:numPr>
        <w:spacing w:after="0" w:line="240" w:lineRule="auto"/>
        <w:ind w:left="851" w:hanging="425"/>
        <w:contextualSpacing/>
      </w:pPr>
      <w:r w:rsidRPr="00570FDC">
        <w:t xml:space="preserve">Za zwłokę w </w:t>
      </w:r>
      <w:r w:rsidR="00F03493" w:rsidRPr="00570FDC">
        <w:t>wykonaniu przedmiotu Umowy</w:t>
      </w:r>
      <w:r w:rsidRPr="00570FDC">
        <w:t>, w wysokości 0,2 % wynagrodzenia umownego (brut</w:t>
      </w:r>
      <w:r w:rsidR="004851F9" w:rsidRPr="00570FDC">
        <w:t>to), określonego w § 1</w:t>
      </w:r>
      <w:r w:rsidR="00F03493" w:rsidRPr="00570FDC">
        <w:t>1</w:t>
      </w:r>
      <w:r w:rsidR="004851F9" w:rsidRPr="00570FDC">
        <w:t xml:space="preserve"> ust. 1 U</w:t>
      </w:r>
      <w:r w:rsidRPr="00570FDC">
        <w:t xml:space="preserve">mowy, za każdy </w:t>
      </w:r>
      <w:r w:rsidR="001C3EEE" w:rsidRPr="00570FDC">
        <w:t xml:space="preserve">kalendarzowy </w:t>
      </w:r>
      <w:r w:rsidRPr="00570FDC">
        <w:t>dzień zwłoki,</w:t>
      </w:r>
    </w:p>
    <w:p w:rsidR="00525BAE" w:rsidRPr="00695B46" w:rsidRDefault="00525BAE" w:rsidP="00E85115">
      <w:pPr>
        <w:numPr>
          <w:ilvl w:val="0"/>
          <w:numId w:val="15"/>
        </w:numPr>
        <w:spacing w:after="0" w:line="240" w:lineRule="auto"/>
        <w:ind w:left="851" w:hanging="425"/>
        <w:contextualSpacing/>
      </w:pPr>
      <w:r w:rsidRPr="00570FDC">
        <w:t xml:space="preserve">Za odstąpienie od umowy z przyczyn niezależnych od Zamawiającego w wysokości </w:t>
      </w:r>
      <w:r w:rsidR="00695B46" w:rsidRPr="00695B46">
        <w:t>1</w:t>
      </w:r>
      <w:r w:rsidRPr="00695B46">
        <w:t>0 % wynagrodzenia umownego (brut</w:t>
      </w:r>
      <w:r w:rsidR="004851F9" w:rsidRPr="00695B46">
        <w:t>to), określonego w § 1</w:t>
      </w:r>
      <w:r w:rsidR="005C00BC" w:rsidRPr="00695B46">
        <w:t>1</w:t>
      </w:r>
      <w:r w:rsidR="004851F9" w:rsidRPr="00695B46">
        <w:t xml:space="preserve"> ust. 1 U</w:t>
      </w:r>
      <w:r w:rsidRPr="00695B46">
        <w:t>mowy,</w:t>
      </w:r>
    </w:p>
    <w:p w:rsidR="00525BAE" w:rsidRDefault="004851F9" w:rsidP="00E85115">
      <w:pPr>
        <w:numPr>
          <w:ilvl w:val="0"/>
          <w:numId w:val="15"/>
        </w:numPr>
        <w:spacing w:after="0" w:line="240" w:lineRule="auto"/>
        <w:ind w:left="851" w:hanging="425"/>
        <w:contextualSpacing/>
      </w:pPr>
      <w:r w:rsidRPr="00695B46">
        <w:t>Za nienależyte wykonanie U</w:t>
      </w:r>
      <w:r w:rsidR="00525BAE" w:rsidRPr="00695B46">
        <w:t>mowy w wysokości 10 % wynagrodzenia umownego (brut</w:t>
      </w:r>
      <w:r w:rsidRPr="00695B46">
        <w:t>to), określonego w § 1</w:t>
      </w:r>
      <w:r w:rsidR="005C00BC" w:rsidRPr="00695B46">
        <w:t>1</w:t>
      </w:r>
      <w:r w:rsidRPr="00695B46">
        <w:t xml:space="preserve"> ust. 1 U</w:t>
      </w:r>
      <w:r w:rsidR="00525BAE" w:rsidRPr="00695B46">
        <w:t>mowy,</w:t>
      </w:r>
    </w:p>
    <w:p w:rsidR="00EC3EF7" w:rsidRDefault="00EC3EF7" w:rsidP="00E85115">
      <w:pPr>
        <w:pStyle w:val="Akapitzlist"/>
        <w:numPr>
          <w:ilvl w:val="0"/>
          <w:numId w:val="15"/>
        </w:numPr>
        <w:spacing w:after="0" w:line="240" w:lineRule="auto"/>
        <w:ind w:left="851" w:hanging="425"/>
      </w:pPr>
      <w:r>
        <w:t xml:space="preserve">Za złożenia przez Wykonawcę oświadczenia, </w:t>
      </w:r>
      <w:r w:rsidR="00293CD3">
        <w:t>o którym mowa w § 2 ust. 2 pkt 10</w:t>
      </w:r>
      <w:r>
        <w:t>) Umowy, z którego wynika, że nie spełnił wymagań udziału pojazdów elektrycznych lub pojazdów napędzanych gazem ziemnym we flocie pojazdów użytkowanych przy wykonywaniu Umowy na poziomie określonym w art. 68 ust. 3 ustawy z dnia 11 stycznia 2018r</w:t>
      </w:r>
      <w:r w:rsidRPr="003B7E9C">
        <w:rPr>
          <w:b/>
        </w:rPr>
        <w:t xml:space="preserve">. o </w:t>
      </w:r>
      <w:proofErr w:type="spellStart"/>
      <w:r w:rsidRPr="003B7E9C">
        <w:rPr>
          <w:b/>
        </w:rPr>
        <w:t>elektromobilności</w:t>
      </w:r>
      <w:proofErr w:type="spellEnd"/>
      <w:r>
        <w:t xml:space="preserve"> i paliwach alternatywnych, Zamawiający naliczy karę w wysokości 1 % </w:t>
      </w:r>
      <w:r w:rsidRPr="007B3338">
        <w:rPr>
          <w:rFonts w:cstheme="minorHAnsi"/>
        </w:rPr>
        <w:t>wynagrodzenia umownego (brutto), określonego w § 11 ust. 1 Umowy,</w:t>
      </w:r>
    </w:p>
    <w:p w:rsidR="00525BAE" w:rsidRDefault="00525BAE" w:rsidP="00E85115">
      <w:pPr>
        <w:numPr>
          <w:ilvl w:val="0"/>
          <w:numId w:val="15"/>
        </w:numPr>
        <w:spacing w:after="0" w:line="240" w:lineRule="auto"/>
        <w:ind w:left="851" w:hanging="425"/>
        <w:contextualSpacing/>
      </w:pPr>
      <w:r w:rsidRPr="00695B46">
        <w:t xml:space="preserve">Za niedopełnienie </w:t>
      </w:r>
      <w:r w:rsidR="00DD6E8B" w:rsidRPr="00695B46">
        <w:t xml:space="preserve">któregokolwiek </w:t>
      </w:r>
      <w:r w:rsidRPr="00695B46">
        <w:t>obowiązku określonego w §</w:t>
      </w:r>
      <w:r w:rsidR="00F03493" w:rsidRPr="00695B46">
        <w:t xml:space="preserve"> 2</w:t>
      </w:r>
      <w:r w:rsidR="0061631E" w:rsidRPr="00695B46">
        <w:t xml:space="preserve"> ust. 2</w:t>
      </w:r>
      <w:r w:rsidR="007D43BF" w:rsidRPr="00695B46">
        <w:t xml:space="preserve"> </w:t>
      </w:r>
      <w:r w:rsidRPr="00695B46">
        <w:t xml:space="preserve">w wysokości </w:t>
      </w:r>
      <w:r w:rsidR="00DF74A8" w:rsidRPr="00695B46">
        <w:t>0,1</w:t>
      </w:r>
      <w:r w:rsidRPr="00695B46">
        <w:t xml:space="preserve"> % wynagrodzenia umownego (brutto), określonego w § 1</w:t>
      </w:r>
      <w:r w:rsidR="00A648BC" w:rsidRPr="00695B46">
        <w:t>1</w:t>
      </w:r>
      <w:r w:rsidRPr="00695B46">
        <w:t xml:space="preserve"> us</w:t>
      </w:r>
      <w:r w:rsidR="004851F9" w:rsidRPr="00695B46">
        <w:t>t. 1</w:t>
      </w:r>
      <w:r w:rsidR="004851F9" w:rsidRPr="00570FDC">
        <w:t xml:space="preserve"> U</w:t>
      </w:r>
      <w:r w:rsidRPr="00570FDC">
        <w:t xml:space="preserve">mowy, za każdy dzień zwłoki licząc </w:t>
      </w:r>
      <w:r w:rsidR="004851F9" w:rsidRPr="00570FDC">
        <w:t>od dnia pierwotnie określonego U</w:t>
      </w:r>
      <w:r w:rsidRPr="00570FDC">
        <w:t>mową.</w:t>
      </w:r>
      <w:r w:rsidR="00241AB1" w:rsidRPr="00570FDC">
        <w:t xml:space="preserve"> Za niedopełnienie obowiązku rozumie się </w:t>
      </w:r>
      <w:r w:rsidR="00C4551F" w:rsidRPr="00570FDC">
        <w:t xml:space="preserve">złożenie przez Wykonawcę błędnych oświadczeń, </w:t>
      </w:r>
      <w:r w:rsidR="00241AB1" w:rsidRPr="00570FDC">
        <w:t>niedostarczenie któregokolwiek z dokumentów wymienionych w § 2 ust. 2 jak również dostarczenie ich nieterminowo.</w:t>
      </w:r>
    </w:p>
    <w:p w:rsidR="00F03493" w:rsidRPr="00570FDC" w:rsidRDefault="00241AB1" w:rsidP="00E85115">
      <w:pPr>
        <w:numPr>
          <w:ilvl w:val="0"/>
          <w:numId w:val="15"/>
        </w:numPr>
        <w:spacing w:after="0" w:line="240" w:lineRule="auto"/>
        <w:ind w:left="851" w:hanging="425"/>
        <w:contextualSpacing/>
      </w:pPr>
      <w:r w:rsidRPr="00570FDC">
        <w:t>Za niedopełnienie któregokolwiek obowiązku określonego w § 6 ust. 1, 2, 3, 4 w wysokości 0,</w:t>
      </w:r>
      <w:r w:rsidR="00DF74A8">
        <w:t>1</w:t>
      </w:r>
      <w:r w:rsidRPr="00570FDC">
        <w:t xml:space="preserve"> % wynagrodzenia umownego (brutto), określonego w § 11 ust. 1 Umowy, za każdy dzień zwłoki licząc od dnia pierwotnie określonego Umową.</w:t>
      </w:r>
      <w:r w:rsidR="00882035" w:rsidRPr="00570FDC">
        <w:t xml:space="preserve"> Za niedopełnienie obowiązku rozumie się brak zawarcia którejkolwiek ze wskazanych </w:t>
      </w:r>
      <w:r w:rsidR="0057482B">
        <w:t>w</w:t>
      </w:r>
      <w:r w:rsidR="00882035" w:rsidRPr="00570FDC">
        <w:t xml:space="preserve"> § 6 polis, nieterminowe dostarczenie polis do Zamawiającego jak również zawarcie polis na kwoty inne niż wskazane w § 6.</w:t>
      </w:r>
    </w:p>
    <w:p w:rsidR="00095268" w:rsidRPr="00570FDC" w:rsidRDefault="00095268" w:rsidP="00E85115">
      <w:pPr>
        <w:numPr>
          <w:ilvl w:val="0"/>
          <w:numId w:val="15"/>
        </w:numPr>
        <w:spacing w:after="0" w:line="240" w:lineRule="auto"/>
        <w:ind w:left="851" w:hanging="425"/>
        <w:contextualSpacing/>
      </w:pPr>
      <w:r w:rsidRPr="00570FDC">
        <w:t>Za brak zapłaty lub nieterminowej zapłaty wynagrodzenia należnego podwykonawcom w wysokości 0,2 % wynagrodzenia umownego (brutto), określonego w § 11 ust. 1 Umowy, za każdy kalendarzowy dzień zwłoki,</w:t>
      </w:r>
    </w:p>
    <w:p w:rsidR="00F03493" w:rsidRPr="00570FDC" w:rsidRDefault="00095268" w:rsidP="00E85115">
      <w:pPr>
        <w:pStyle w:val="Akapitzlist"/>
        <w:numPr>
          <w:ilvl w:val="0"/>
          <w:numId w:val="15"/>
        </w:numPr>
        <w:spacing w:after="0" w:line="240" w:lineRule="auto"/>
        <w:ind w:left="851" w:hanging="425"/>
      </w:pPr>
      <w:r w:rsidRPr="00570FDC">
        <w:t>Za nieprzedłożenie do zaakceptowania projektu umowy</w:t>
      </w:r>
      <w:r w:rsidR="004A7E7D" w:rsidRPr="00570FDC">
        <w:t xml:space="preserve"> </w:t>
      </w:r>
      <w:r w:rsidRPr="00570FDC">
        <w:t xml:space="preserve">o podwykonawstwo </w:t>
      </w:r>
      <w:r w:rsidR="00B17D35">
        <w:t>lub</w:t>
      </w:r>
      <w:r w:rsidR="004A7E7D" w:rsidRPr="00570FDC">
        <w:t xml:space="preserve"> poświadczonej za zgodność z oryginałem kopii umowy o podwykonawstwo</w:t>
      </w:r>
      <w:r w:rsidR="00B17D35">
        <w:t xml:space="preserve"> </w:t>
      </w:r>
      <w:r w:rsidRPr="00570FDC">
        <w:t>w wysokości 3 % wynagrodzenia umownego brutto określonego w § 11 ust. 1 Umowy,</w:t>
      </w:r>
    </w:p>
    <w:p w:rsidR="00A95838" w:rsidRPr="00741815" w:rsidRDefault="009C3B93" w:rsidP="00E85115">
      <w:pPr>
        <w:pStyle w:val="Akapitzlist"/>
        <w:numPr>
          <w:ilvl w:val="0"/>
          <w:numId w:val="15"/>
        </w:numPr>
        <w:spacing w:after="0" w:line="240" w:lineRule="auto"/>
        <w:ind w:left="851" w:hanging="425"/>
      </w:pPr>
      <w:r w:rsidRPr="00570FDC">
        <w:t>Braku zmiany umowy o podwykonawstwo w zakresie terminu zapłaty, zgodnie</w:t>
      </w:r>
      <w:r w:rsidR="00C347BE">
        <w:t xml:space="preserve"> </w:t>
      </w:r>
      <w:r w:rsidR="00D623BE">
        <w:t>z art. 464 ust. 10 Pzp w wysokości 0,</w:t>
      </w:r>
      <w:r w:rsidR="00806EAA">
        <w:t>2 % wynagrodzenia umownego brutto za każdy dzień pozostawienia</w:t>
      </w:r>
      <w:r w:rsidR="000402BD">
        <w:t xml:space="preserve"> tej</w:t>
      </w:r>
      <w:r w:rsidR="004D1143">
        <w:t xml:space="preserve"> </w:t>
      </w:r>
      <w:r w:rsidR="004D1143" w:rsidRPr="00741815">
        <w:t>umowy bez zmiany,</w:t>
      </w:r>
      <w:r w:rsidR="00741815">
        <w:t xml:space="preserve"> </w:t>
      </w:r>
    </w:p>
    <w:p w:rsidR="009B38CE" w:rsidRPr="00741815" w:rsidRDefault="004D1143" w:rsidP="00E85115">
      <w:pPr>
        <w:numPr>
          <w:ilvl w:val="0"/>
          <w:numId w:val="15"/>
        </w:numPr>
        <w:spacing w:after="0" w:line="240" w:lineRule="auto"/>
        <w:ind w:left="851" w:hanging="425"/>
        <w:contextualSpacing/>
      </w:pPr>
      <w:r w:rsidRPr="00741815">
        <w:rPr>
          <w:rFonts w:cstheme="minorHAnsi"/>
        </w:rPr>
        <w:t xml:space="preserve">Za niedopełnienie </w:t>
      </w:r>
      <w:r w:rsidR="00741815">
        <w:rPr>
          <w:rFonts w:cstheme="minorHAnsi"/>
        </w:rPr>
        <w:t xml:space="preserve">któregokolwiek z </w:t>
      </w:r>
      <w:r w:rsidRPr="00741815">
        <w:rPr>
          <w:rFonts w:cstheme="minorHAnsi"/>
        </w:rPr>
        <w:t xml:space="preserve">obowiązków określonych w § 2 ust. 3 </w:t>
      </w:r>
      <w:r w:rsidR="00733B6A" w:rsidRPr="00741815">
        <w:rPr>
          <w:rFonts w:cstheme="minorHAnsi"/>
        </w:rPr>
        <w:t xml:space="preserve">w wysokości 2 % </w:t>
      </w:r>
      <w:r w:rsidR="00733B6A" w:rsidRPr="00741815">
        <w:t>wynagrodzenia umownego (brutto), określonego w § 11 ust. 1 Umowy.</w:t>
      </w:r>
      <w:r w:rsidR="009B38CE" w:rsidRPr="00741815">
        <w:t xml:space="preserve"> Za niedopełnienie obowiązku rozumie się:</w:t>
      </w:r>
    </w:p>
    <w:p w:rsidR="009B38CE" w:rsidRPr="00741815" w:rsidRDefault="009B38CE" w:rsidP="00E85115">
      <w:pPr>
        <w:pStyle w:val="Akapitzlist"/>
        <w:numPr>
          <w:ilvl w:val="0"/>
          <w:numId w:val="55"/>
        </w:numPr>
        <w:spacing w:after="0" w:line="240" w:lineRule="auto"/>
      </w:pPr>
      <w:r w:rsidRPr="003B7E9C">
        <w:rPr>
          <w:b/>
        </w:rPr>
        <w:t>brak zatrudnienia</w:t>
      </w:r>
      <w:r w:rsidRPr="00741815">
        <w:t xml:space="preserve"> przez Wykonawcę na umowę o pracę osób wykonujących roboty budowlane, wskazane w § 2 ust. 3 pkt 1) lit a), b), c) i d),</w:t>
      </w:r>
    </w:p>
    <w:p w:rsidR="009B38CE" w:rsidRPr="00741815" w:rsidRDefault="009B38CE" w:rsidP="00E85115">
      <w:pPr>
        <w:pStyle w:val="Akapitzlist"/>
        <w:numPr>
          <w:ilvl w:val="0"/>
          <w:numId w:val="55"/>
        </w:numPr>
        <w:spacing w:after="0" w:line="240" w:lineRule="auto"/>
      </w:pPr>
      <w:r w:rsidRPr="00741815">
        <w:t xml:space="preserve">nie dostarczenie oświadczenia, o którym mowa w § 2 ust. 3 pkt 2) we wskazanym terminie, </w:t>
      </w:r>
    </w:p>
    <w:p w:rsidR="009B38CE" w:rsidRPr="00741815" w:rsidRDefault="009B38CE" w:rsidP="00E85115">
      <w:pPr>
        <w:pStyle w:val="Akapitzlist"/>
        <w:numPr>
          <w:ilvl w:val="0"/>
          <w:numId w:val="55"/>
        </w:numPr>
        <w:spacing w:after="0" w:line="240" w:lineRule="auto"/>
      </w:pPr>
      <w:r w:rsidRPr="00741815">
        <w:t xml:space="preserve">brak w oświadczeniu wszystkich, wskazanych w § 2 ust. 3 pkt 3), informacji, lub </w:t>
      </w:r>
      <w:r w:rsidR="00741815">
        <w:t xml:space="preserve">przedłożenie w oświadczeniu </w:t>
      </w:r>
      <w:r w:rsidRPr="00741815">
        <w:t>nieprawidłow</w:t>
      </w:r>
      <w:r w:rsidR="00741815">
        <w:t>y</w:t>
      </w:r>
      <w:r w:rsidRPr="00741815">
        <w:t xml:space="preserve"> informacj</w:t>
      </w:r>
      <w:r w:rsidR="00741815">
        <w:t>i</w:t>
      </w:r>
      <w:r w:rsidRPr="00741815">
        <w:t>,</w:t>
      </w:r>
    </w:p>
    <w:p w:rsidR="004D1143" w:rsidRPr="00741815" w:rsidRDefault="009B38CE" w:rsidP="00E85115">
      <w:pPr>
        <w:pStyle w:val="Akapitzlist"/>
        <w:numPr>
          <w:ilvl w:val="0"/>
          <w:numId w:val="55"/>
        </w:numPr>
        <w:spacing w:after="0" w:line="240" w:lineRule="auto"/>
      </w:pPr>
      <w:r w:rsidRPr="00741815">
        <w:t xml:space="preserve">nie przedłożenia lub nieterminowe przedłożenie oświadczenia dotyczącego nowego pracownika.  </w:t>
      </w:r>
    </w:p>
    <w:p w:rsidR="00525BAE" w:rsidRPr="00570FDC" w:rsidRDefault="00525BAE" w:rsidP="00E85115">
      <w:pPr>
        <w:numPr>
          <w:ilvl w:val="0"/>
          <w:numId w:val="14"/>
        </w:numPr>
        <w:spacing w:after="0" w:line="240" w:lineRule="auto"/>
        <w:ind w:left="426" w:hanging="426"/>
        <w:contextualSpacing/>
      </w:pPr>
      <w:r w:rsidRPr="00741815">
        <w:t>W przypadku, gdy kary umowne nie będą pokrywały poniesionych szkód, Zamawiającemu przysługuje prawo żądania odszkodowania</w:t>
      </w:r>
      <w:r w:rsidRPr="00570FDC">
        <w:t xml:space="preserve"> na zasadach ogólnych, aż do wysokości rzeczywiście poniesionej szkody.</w:t>
      </w:r>
    </w:p>
    <w:p w:rsidR="00525BAE" w:rsidRPr="00570FDC" w:rsidRDefault="00525BAE" w:rsidP="00E85115">
      <w:pPr>
        <w:numPr>
          <w:ilvl w:val="0"/>
          <w:numId w:val="14"/>
        </w:numPr>
        <w:spacing w:after="0" w:line="240" w:lineRule="auto"/>
        <w:ind w:left="426" w:hanging="426"/>
        <w:contextualSpacing/>
      </w:pPr>
      <w:r w:rsidRPr="00570FDC">
        <w:t>Zamawiający zapłaci Wykonawcy kary umowne w następujących przypadkach:</w:t>
      </w:r>
    </w:p>
    <w:p w:rsidR="00525BAE" w:rsidRPr="00570FDC" w:rsidRDefault="00525BAE" w:rsidP="00E85115">
      <w:pPr>
        <w:numPr>
          <w:ilvl w:val="0"/>
          <w:numId w:val="16"/>
        </w:numPr>
        <w:spacing w:after="0" w:line="240" w:lineRule="auto"/>
        <w:ind w:left="851" w:hanging="425"/>
        <w:contextualSpacing/>
      </w:pPr>
      <w:r w:rsidRPr="00570FDC">
        <w:t>Za nied</w:t>
      </w:r>
      <w:r w:rsidR="004851F9" w:rsidRPr="00570FDC">
        <w:t>otrzymanie terminu określonego U</w:t>
      </w:r>
      <w:r w:rsidR="001C3EEE" w:rsidRPr="00570FDC">
        <w:t xml:space="preserve">mową przekazania terenu </w:t>
      </w:r>
      <w:r w:rsidR="004A7E7D" w:rsidRPr="00570FDC">
        <w:t xml:space="preserve"> budowy </w:t>
      </w:r>
      <w:r w:rsidR="001C3EEE" w:rsidRPr="00570FDC">
        <w:t>objętego zamówieniem</w:t>
      </w:r>
      <w:r w:rsidRPr="00570FDC">
        <w:t xml:space="preserve"> Wykonawcy w wysokości 0,2 % wynagrodzenia umownego (brutto), określonego </w:t>
      </w:r>
      <w:r w:rsidR="004851F9" w:rsidRPr="00570FDC">
        <w:t>w § 1</w:t>
      </w:r>
      <w:r w:rsidR="004A7E7D" w:rsidRPr="00570FDC">
        <w:t>1</w:t>
      </w:r>
      <w:r w:rsidR="004851F9" w:rsidRPr="00570FDC">
        <w:t xml:space="preserve"> ust. 1 U</w:t>
      </w:r>
      <w:r w:rsidRPr="00570FDC">
        <w:t>mowy, za każdy</w:t>
      </w:r>
      <w:r w:rsidR="001C3EEE" w:rsidRPr="00570FDC">
        <w:t xml:space="preserve"> kalendarzowy</w:t>
      </w:r>
      <w:r w:rsidRPr="00570FDC">
        <w:t xml:space="preserve"> dzień </w:t>
      </w:r>
      <w:r w:rsidR="00702200" w:rsidRPr="00570FDC">
        <w:t>zwłoki</w:t>
      </w:r>
      <w:r w:rsidRPr="00570FDC">
        <w:t>,</w:t>
      </w:r>
    </w:p>
    <w:p w:rsidR="00525BAE" w:rsidRPr="00570FDC" w:rsidRDefault="00525BAE" w:rsidP="00E85115">
      <w:pPr>
        <w:numPr>
          <w:ilvl w:val="0"/>
          <w:numId w:val="16"/>
        </w:numPr>
        <w:spacing w:after="0" w:line="240" w:lineRule="auto"/>
        <w:ind w:left="851" w:hanging="425"/>
        <w:contextualSpacing/>
      </w:pPr>
      <w:r w:rsidRPr="00570FDC">
        <w:t>Za odstąpienie od umowy z przyczyn niezależnych od Wykonawcy w wysokości</w:t>
      </w:r>
      <w:r w:rsidR="00B512C4">
        <w:t xml:space="preserve"> </w:t>
      </w:r>
      <w:r w:rsidRPr="00570FDC">
        <w:t>20 % wynagrodzenia umownego (brut</w:t>
      </w:r>
      <w:r w:rsidR="004851F9" w:rsidRPr="00570FDC">
        <w:t>to), określonego w § 1</w:t>
      </w:r>
      <w:r w:rsidR="005C00BC" w:rsidRPr="00570FDC">
        <w:t>1</w:t>
      </w:r>
      <w:r w:rsidR="004851F9" w:rsidRPr="00570FDC">
        <w:t xml:space="preserve"> ust. 1 U</w:t>
      </w:r>
      <w:r w:rsidRPr="00570FDC">
        <w:t>mowy,</w:t>
      </w:r>
    </w:p>
    <w:p w:rsidR="00525BAE" w:rsidRPr="00570FDC" w:rsidRDefault="00525BAE" w:rsidP="00E85115">
      <w:pPr>
        <w:numPr>
          <w:ilvl w:val="0"/>
          <w:numId w:val="16"/>
        </w:numPr>
        <w:spacing w:after="0" w:line="240" w:lineRule="auto"/>
        <w:ind w:left="851" w:hanging="425"/>
        <w:contextualSpacing/>
      </w:pPr>
      <w:r w:rsidRPr="00570FDC">
        <w:t xml:space="preserve">Za brak zapłaty lub nieterminową zapłatę Wykonawcy wynagrodzenia w wysokości odsetek ustawowych za każdy </w:t>
      </w:r>
      <w:r w:rsidR="001C3EEE" w:rsidRPr="00570FDC">
        <w:t xml:space="preserve">kalendarzowy </w:t>
      </w:r>
      <w:r w:rsidRPr="00570FDC">
        <w:t>dzień zwłoki.</w:t>
      </w:r>
    </w:p>
    <w:p w:rsidR="005C00BC" w:rsidRDefault="005C00BC" w:rsidP="00E85115">
      <w:pPr>
        <w:pStyle w:val="western"/>
        <w:numPr>
          <w:ilvl w:val="0"/>
          <w:numId w:val="14"/>
        </w:numPr>
        <w:spacing w:before="0" w:after="0" w:line="360" w:lineRule="auto"/>
        <w:ind w:left="426" w:hanging="426"/>
        <w:jc w:val="left"/>
        <w:rPr>
          <w:color w:val="auto"/>
          <w:sz w:val="22"/>
          <w:szCs w:val="22"/>
        </w:rPr>
      </w:pPr>
      <w:r w:rsidRPr="00570FDC">
        <w:rPr>
          <w:color w:val="auto"/>
          <w:sz w:val="22"/>
          <w:szCs w:val="22"/>
        </w:rPr>
        <w:t xml:space="preserve">Łączna wysokość kar umownych nie może przekroczyć </w:t>
      </w:r>
      <w:r w:rsidRPr="00570FDC">
        <w:rPr>
          <w:b/>
          <w:color w:val="auto"/>
          <w:sz w:val="22"/>
          <w:szCs w:val="22"/>
        </w:rPr>
        <w:t>2</w:t>
      </w:r>
      <w:r w:rsidR="00B7740F">
        <w:rPr>
          <w:b/>
          <w:color w:val="auto"/>
          <w:sz w:val="22"/>
          <w:szCs w:val="22"/>
        </w:rPr>
        <w:t>5</w:t>
      </w:r>
      <w:r w:rsidRPr="00570FDC">
        <w:rPr>
          <w:b/>
          <w:color w:val="auto"/>
          <w:sz w:val="22"/>
          <w:szCs w:val="22"/>
        </w:rPr>
        <w:t>% wartości brutto</w:t>
      </w:r>
      <w:r w:rsidRPr="00570FDC">
        <w:rPr>
          <w:color w:val="auto"/>
          <w:sz w:val="22"/>
          <w:szCs w:val="22"/>
        </w:rPr>
        <w:t xml:space="preserve"> umowy.</w:t>
      </w:r>
    </w:p>
    <w:p w:rsidR="00C32686" w:rsidRDefault="00C32686" w:rsidP="00E85115">
      <w:pPr>
        <w:pStyle w:val="Akapitzlist"/>
        <w:spacing w:after="0"/>
        <w:ind w:left="0"/>
        <w:rPr>
          <w:b/>
        </w:rPr>
      </w:pPr>
    </w:p>
    <w:p w:rsidR="007F4DD8" w:rsidRPr="00570FDC" w:rsidRDefault="007F4DD8" w:rsidP="00E85115">
      <w:pPr>
        <w:pStyle w:val="Akapitzlist"/>
        <w:spacing w:after="0"/>
        <w:ind w:left="0"/>
        <w:rPr>
          <w:b/>
        </w:rPr>
      </w:pPr>
      <w:r w:rsidRPr="00570FDC">
        <w:rPr>
          <w:b/>
        </w:rPr>
        <w:t>§ 18</w:t>
      </w:r>
    </w:p>
    <w:p w:rsidR="004E2A20" w:rsidRPr="00570FDC" w:rsidRDefault="004E2A20" w:rsidP="00E85115">
      <w:pPr>
        <w:pStyle w:val="Akapitzlist"/>
        <w:spacing w:after="0"/>
        <w:ind w:left="0"/>
        <w:rPr>
          <w:b/>
        </w:rPr>
      </w:pPr>
      <w:r w:rsidRPr="00570FDC">
        <w:rPr>
          <w:b/>
        </w:rPr>
        <w:t>Informacje dodatkowe</w:t>
      </w:r>
    </w:p>
    <w:p w:rsidR="004E2A20" w:rsidRPr="00570FDC" w:rsidRDefault="004E2A20" w:rsidP="00E85115">
      <w:pPr>
        <w:pStyle w:val="Akapitzlist"/>
        <w:spacing w:after="0" w:line="240" w:lineRule="auto"/>
        <w:ind w:left="0"/>
        <w:rPr>
          <w:b/>
        </w:rPr>
      </w:pPr>
      <w:r w:rsidRPr="00570FDC">
        <w:rPr>
          <w:b/>
        </w:rPr>
        <w:t>(dotyczy osób fizycznych)</w:t>
      </w:r>
    </w:p>
    <w:p w:rsidR="007F4DD8" w:rsidRPr="005C00BC" w:rsidRDefault="007F4DD8" w:rsidP="00E85115">
      <w:pPr>
        <w:pStyle w:val="Akapitzlist"/>
        <w:spacing w:after="0" w:line="240" w:lineRule="auto"/>
        <w:ind w:left="0"/>
        <w:rPr>
          <w:b/>
          <w:sz w:val="10"/>
          <w:szCs w:val="10"/>
        </w:rPr>
      </w:pPr>
    </w:p>
    <w:p w:rsidR="00054A50" w:rsidRPr="00570FDC" w:rsidRDefault="00054A50" w:rsidP="00E85115">
      <w:pPr>
        <w:spacing w:after="0" w:line="240" w:lineRule="auto"/>
        <w:rPr>
          <w:rFonts w:cstheme="minorHAnsi"/>
        </w:rPr>
      </w:pPr>
      <w:r w:rsidRPr="00570FDC">
        <w:rPr>
          <w:rFonts w:cstheme="minorHAnsi"/>
        </w:rPr>
        <w:t xml:space="preserve">Zgodnie z art. 13 ust. 1 Ogólnego Rozporządzenia o Ochronie Danych (RODO) informujemy, że: </w:t>
      </w:r>
    </w:p>
    <w:p w:rsidR="00054A50" w:rsidRPr="00570FDC" w:rsidRDefault="00054A50" w:rsidP="00E85115">
      <w:pPr>
        <w:numPr>
          <w:ilvl w:val="0"/>
          <w:numId w:val="37"/>
        </w:numPr>
        <w:spacing w:after="0" w:line="240" w:lineRule="auto"/>
        <w:contextualSpacing/>
        <w:rPr>
          <w:rFonts w:cstheme="minorHAnsi"/>
        </w:rPr>
      </w:pPr>
      <w:r w:rsidRPr="00570FDC">
        <w:rPr>
          <w:rFonts w:cstheme="minorHAnsi"/>
        </w:rPr>
        <w:t xml:space="preserve">administratorem danych osobowych </w:t>
      </w:r>
      <w:r w:rsidRPr="00570FDC">
        <w:rPr>
          <w:rFonts w:cstheme="minorHAnsi"/>
          <w:b/>
        </w:rPr>
        <w:t>Wykonawców lub Zleceniobiorców</w:t>
      </w:r>
      <w:r w:rsidRPr="00570FDC">
        <w:rPr>
          <w:rFonts w:cstheme="minorHAnsi"/>
        </w:rPr>
        <w:t xml:space="preserve"> jest Marszałek Województwa Opolskiego</w:t>
      </w:r>
      <w:r w:rsidRPr="00570FDC">
        <w:rPr>
          <w:rFonts w:cstheme="minorHAnsi"/>
          <w:iCs/>
        </w:rPr>
        <w:t>, adres: ul. Piastowska 14, 45-082 Opole</w:t>
      </w:r>
      <w:r w:rsidRPr="00570FDC">
        <w:rPr>
          <w:rFonts w:cstheme="minorHAnsi"/>
        </w:rPr>
        <w:t>,</w:t>
      </w:r>
    </w:p>
    <w:p w:rsidR="00054A50" w:rsidRPr="00570FDC" w:rsidRDefault="00054A50" w:rsidP="00E85115">
      <w:pPr>
        <w:numPr>
          <w:ilvl w:val="0"/>
          <w:numId w:val="37"/>
        </w:numPr>
        <w:spacing w:after="0" w:line="240" w:lineRule="auto"/>
        <w:contextualSpacing/>
        <w:rPr>
          <w:rFonts w:cstheme="minorHAnsi"/>
        </w:rPr>
      </w:pPr>
      <w:r w:rsidRPr="00570FDC">
        <w:rPr>
          <w:rFonts w:cstheme="minorHAnsi"/>
        </w:rPr>
        <w:t>administrator wyznaczył Inspektora Ochrony Danych, z którym</w:t>
      </w:r>
      <w:r w:rsidR="00EF797C" w:rsidRPr="00570FDC">
        <w:rPr>
          <w:rFonts w:cstheme="minorHAnsi"/>
        </w:rPr>
        <w:t xml:space="preserve"> mogą się Państwo kontaktować w </w:t>
      </w:r>
      <w:r w:rsidRPr="00570FDC">
        <w:rPr>
          <w:rFonts w:cstheme="minorHAnsi"/>
        </w:rPr>
        <w:t xml:space="preserve">sprawach przetwarzania Państwa danych osobowych za pośrednictwem poczty elektronicznej: </w:t>
      </w:r>
      <w:hyperlink r:id="rId8" w:history="1">
        <w:r w:rsidRPr="00570FDC">
          <w:rPr>
            <w:rStyle w:val="Hipercze"/>
            <w:color w:val="auto"/>
          </w:rPr>
          <w:t>iod@opolskie.pl</w:t>
        </w:r>
      </w:hyperlink>
      <w:r w:rsidRPr="00570FDC">
        <w:rPr>
          <w:rFonts w:cstheme="minorHAnsi"/>
        </w:rPr>
        <w:t>,</w:t>
      </w:r>
    </w:p>
    <w:p w:rsidR="00054A50" w:rsidRPr="00570FDC" w:rsidRDefault="00054A50" w:rsidP="00E85115">
      <w:pPr>
        <w:numPr>
          <w:ilvl w:val="0"/>
          <w:numId w:val="37"/>
        </w:numPr>
        <w:spacing w:after="0" w:line="240" w:lineRule="auto"/>
        <w:contextualSpacing/>
        <w:rPr>
          <w:rFonts w:cstheme="minorHAnsi"/>
        </w:rPr>
      </w:pPr>
      <w:r w:rsidRPr="00570FDC">
        <w:rPr>
          <w:rFonts w:cstheme="minorHAnsi"/>
        </w:rPr>
        <w:t xml:space="preserve">administrator będzie przetwarzał Państwa dane osobowe na podstawie art. 6 ust. 1 lit. a) i b) RODO, tj. </w:t>
      </w:r>
      <w:r w:rsidRPr="00570FDC">
        <w:rPr>
          <w:rFonts w:eastAsia="Arial" w:cstheme="minorHAnsi"/>
        </w:rPr>
        <w:t>przetwarzanie jest niezbędne w celu wykonania umowy, której stroną jest osoba, której dane dotyczą, lub do podjęcia działań na żądanie osoby, której dane dotyczą, przed zawarciem umowy</w:t>
      </w:r>
      <w:r w:rsidRPr="00570FDC">
        <w:rPr>
          <w:rFonts w:cstheme="minorHAnsi"/>
        </w:rPr>
        <w:t>,</w:t>
      </w:r>
    </w:p>
    <w:p w:rsidR="00054A50" w:rsidRPr="00570FDC" w:rsidRDefault="00054A50" w:rsidP="00E85115">
      <w:pPr>
        <w:numPr>
          <w:ilvl w:val="0"/>
          <w:numId w:val="37"/>
        </w:numPr>
        <w:spacing w:after="0" w:line="240" w:lineRule="auto"/>
        <w:contextualSpacing/>
        <w:rPr>
          <w:rFonts w:cstheme="minorHAnsi"/>
        </w:rPr>
      </w:pPr>
      <w:r w:rsidRPr="00570FDC">
        <w:rPr>
          <w:rFonts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w:t>
      </w:r>
      <w:r w:rsidR="000631A0">
        <w:rPr>
          <w:rFonts w:cstheme="minorHAnsi"/>
        </w:rPr>
        <w:t xml:space="preserve">dczącym usługę z </w:t>
      </w:r>
      <w:r w:rsidRPr="00570FDC">
        <w:rPr>
          <w:rFonts w:cstheme="minorHAnsi"/>
        </w:rPr>
        <w:t>zakresu ochrony danych osobowych),</w:t>
      </w:r>
    </w:p>
    <w:p w:rsidR="00054A50" w:rsidRPr="00570FDC" w:rsidRDefault="00054A50" w:rsidP="00E85115">
      <w:pPr>
        <w:numPr>
          <w:ilvl w:val="0"/>
          <w:numId w:val="37"/>
        </w:numPr>
        <w:spacing w:after="0" w:line="240" w:lineRule="auto"/>
        <w:contextualSpacing/>
        <w:rPr>
          <w:rFonts w:cstheme="minorHAnsi"/>
        </w:rPr>
      </w:pPr>
      <w:r w:rsidRPr="00570FDC">
        <w:rPr>
          <w:rFonts w:cstheme="minorHAnsi"/>
        </w:rPr>
        <w:t>administrator nie zamierza przekazywać Państwa danych oso</w:t>
      </w:r>
      <w:r w:rsidR="000631A0">
        <w:rPr>
          <w:rFonts w:cstheme="minorHAnsi"/>
        </w:rPr>
        <w:t xml:space="preserve">bowych do państwa trzeciego lub </w:t>
      </w:r>
      <w:r w:rsidRPr="00570FDC">
        <w:rPr>
          <w:rFonts w:cstheme="minorHAnsi"/>
        </w:rPr>
        <w:t>organizacji międzynarodowej,</w:t>
      </w:r>
    </w:p>
    <w:p w:rsidR="00054A50" w:rsidRPr="00570FDC" w:rsidRDefault="00054A50" w:rsidP="00E85115">
      <w:pPr>
        <w:numPr>
          <w:ilvl w:val="0"/>
          <w:numId w:val="37"/>
        </w:numPr>
        <w:spacing w:after="0" w:line="240" w:lineRule="auto"/>
        <w:rPr>
          <w:rFonts w:cstheme="minorHAnsi"/>
        </w:rPr>
      </w:pPr>
      <w:r w:rsidRPr="00570FDC">
        <w:rPr>
          <w:rFonts w:cstheme="minorHAnsi"/>
        </w:rPr>
        <w:t>mają Państwo prawo uzyskać kopię swoich danych osobowych w siedzibie administratora.</w:t>
      </w:r>
    </w:p>
    <w:p w:rsidR="00054A50" w:rsidRPr="00570FDC" w:rsidRDefault="00054A50" w:rsidP="00E85115">
      <w:pPr>
        <w:spacing w:after="0" w:line="240" w:lineRule="auto"/>
        <w:rPr>
          <w:rFonts w:cstheme="minorHAnsi"/>
        </w:rPr>
      </w:pPr>
      <w:r w:rsidRPr="00570FDC">
        <w:rPr>
          <w:rFonts w:cstheme="minorHAnsi"/>
        </w:rPr>
        <w:t>Dodatkowo zgodnie z art. 13 ust. 2 RODO informujemy, że:</w:t>
      </w:r>
    </w:p>
    <w:p w:rsidR="00054A50" w:rsidRPr="00570FDC" w:rsidRDefault="00054A50" w:rsidP="00E85115">
      <w:pPr>
        <w:numPr>
          <w:ilvl w:val="0"/>
          <w:numId w:val="38"/>
        </w:numPr>
        <w:spacing w:after="0" w:line="240" w:lineRule="auto"/>
        <w:contextualSpacing/>
        <w:rPr>
          <w:rFonts w:cstheme="minorHAnsi"/>
        </w:rPr>
      </w:pPr>
      <w:r w:rsidRPr="00570FDC">
        <w:rPr>
          <w:rFonts w:cstheme="minorHAnsi"/>
        </w:rPr>
        <w:t>Państwa dane osobowe będą przechowywane do momentu upływu okresu przedawnienia wynikającego z</w:t>
      </w:r>
      <w:r w:rsidR="00EF797C" w:rsidRPr="00570FDC">
        <w:rPr>
          <w:rFonts w:cstheme="minorHAnsi"/>
        </w:rPr>
        <w:t xml:space="preserve"> ustawy z dnia 23 kwietnia 1964</w:t>
      </w:r>
      <w:r w:rsidRPr="00570FDC">
        <w:rPr>
          <w:rFonts w:cstheme="minorHAnsi"/>
        </w:rPr>
        <w:t>r. Kodeks cywilny</w:t>
      </w:r>
      <w:r w:rsidRPr="00570FDC">
        <w:rPr>
          <w:rFonts w:eastAsia="Calibri" w:cstheme="minorHAnsi"/>
          <w:lang w:eastAsia="pl-PL"/>
        </w:rPr>
        <w:t>,</w:t>
      </w:r>
    </w:p>
    <w:p w:rsidR="00054A50" w:rsidRPr="00570FDC" w:rsidRDefault="00054A50" w:rsidP="00E85115">
      <w:pPr>
        <w:numPr>
          <w:ilvl w:val="0"/>
          <w:numId w:val="38"/>
        </w:numPr>
        <w:spacing w:after="0" w:line="240" w:lineRule="auto"/>
        <w:contextualSpacing/>
        <w:rPr>
          <w:rFonts w:cstheme="minorHAnsi"/>
        </w:rPr>
      </w:pPr>
      <w:r w:rsidRPr="00570FDC">
        <w:rPr>
          <w:rFonts w:cstheme="minorHAnsi"/>
        </w:rPr>
        <w:t>przysługuje Państwu prawo dostępu do treści swoich danych, ich sprostowania lub ograniczenia przetwarzania, a także prawo do wniesienia sprzeciw</w:t>
      </w:r>
      <w:r w:rsidR="00EF797C" w:rsidRPr="00570FDC">
        <w:rPr>
          <w:rFonts w:cstheme="minorHAnsi"/>
        </w:rPr>
        <w:t xml:space="preserve">u wobec przetwarzania, prawo do </w:t>
      </w:r>
      <w:r w:rsidRPr="00570FDC">
        <w:rPr>
          <w:rFonts w:cstheme="minorHAnsi"/>
        </w:rPr>
        <w:t>przeniesienia danych oraz prawo do wniesienia skargi do organu nadzorczego,</w:t>
      </w:r>
    </w:p>
    <w:p w:rsidR="00054A50" w:rsidRPr="00570FDC" w:rsidRDefault="00054A50" w:rsidP="00E85115">
      <w:pPr>
        <w:numPr>
          <w:ilvl w:val="0"/>
          <w:numId w:val="38"/>
        </w:numPr>
        <w:spacing w:after="0" w:line="240" w:lineRule="auto"/>
        <w:contextualSpacing/>
        <w:rPr>
          <w:rFonts w:cstheme="minorHAnsi"/>
        </w:rPr>
      </w:pPr>
      <w:r w:rsidRPr="00570FDC">
        <w:rPr>
          <w:rFonts w:cstheme="minorHAnsi"/>
        </w:rPr>
        <w:t xml:space="preserve">podanie danych osobowych jest dobrowolne, jednakże niezbędne do zawarcia umowy. Konsekwencją niepodania danych osobowych będzie brak realizacji umowy, </w:t>
      </w:r>
    </w:p>
    <w:p w:rsidR="00054A50" w:rsidRPr="00570FDC" w:rsidRDefault="00054A50" w:rsidP="00E85115">
      <w:pPr>
        <w:numPr>
          <w:ilvl w:val="0"/>
          <w:numId w:val="38"/>
        </w:numPr>
        <w:spacing w:after="0" w:line="240" w:lineRule="auto"/>
        <w:contextualSpacing/>
        <w:rPr>
          <w:rFonts w:cstheme="minorHAnsi"/>
        </w:rPr>
      </w:pPr>
      <w:r w:rsidRPr="00570FDC">
        <w:rPr>
          <w:rFonts w:cstheme="minorHAnsi"/>
        </w:rPr>
        <w:t>administrator nie podejmuje decyzji w sposób zautomatyzowany i profilowaniu w oparciu o Państwa dane osobowe.</w:t>
      </w:r>
    </w:p>
    <w:p w:rsidR="006B2853" w:rsidRDefault="006B2853" w:rsidP="00E85115">
      <w:pPr>
        <w:spacing w:after="0" w:line="240" w:lineRule="auto"/>
        <w:rPr>
          <w:sz w:val="24"/>
          <w:szCs w:val="24"/>
        </w:rPr>
      </w:pPr>
    </w:p>
    <w:p w:rsidR="00AC7023" w:rsidRPr="00570FDC" w:rsidRDefault="00AC7023" w:rsidP="00E85115">
      <w:pPr>
        <w:spacing w:after="0" w:line="240" w:lineRule="auto"/>
        <w:rPr>
          <w:b/>
        </w:rPr>
      </w:pPr>
      <w:r w:rsidRPr="00570FDC">
        <w:rPr>
          <w:b/>
        </w:rPr>
        <w:t>§ 19</w:t>
      </w:r>
    </w:p>
    <w:p w:rsidR="00525BAE" w:rsidRPr="00570FDC" w:rsidRDefault="00525BAE" w:rsidP="00E85115">
      <w:pPr>
        <w:spacing w:after="0" w:line="240" w:lineRule="auto"/>
        <w:rPr>
          <w:b/>
        </w:rPr>
      </w:pPr>
      <w:r w:rsidRPr="00570FDC">
        <w:rPr>
          <w:b/>
        </w:rPr>
        <w:t>Procedury rozstrzygania sporów</w:t>
      </w:r>
    </w:p>
    <w:p w:rsidR="00AC7023" w:rsidRPr="005C00BC" w:rsidRDefault="00AC7023" w:rsidP="00E85115">
      <w:pPr>
        <w:spacing w:after="0" w:line="240" w:lineRule="auto"/>
        <w:rPr>
          <w:b/>
          <w:sz w:val="10"/>
          <w:szCs w:val="10"/>
        </w:rPr>
      </w:pPr>
    </w:p>
    <w:p w:rsidR="00525BAE" w:rsidRPr="00570FDC" w:rsidRDefault="00525BAE" w:rsidP="00E85115">
      <w:pPr>
        <w:spacing w:after="0" w:line="240" w:lineRule="auto"/>
      </w:pPr>
      <w:r w:rsidRPr="00570FDC">
        <w:t>Wszelkie spory wynikające z niniejszej Umowy lub powstające w związku z Umową będą rozstrzygane przez sąd właściwy dla siedziby Zamawiającego.</w:t>
      </w:r>
    </w:p>
    <w:p w:rsidR="009420CE" w:rsidRPr="005C00BC" w:rsidRDefault="009420CE" w:rsidP="00E85115">
      <w:pPr>
        <w:spacing w:after="0" w:line="240" w:lineRule="auto"/>
        <w:rPr>
          <w:sz w:val="24"/>
          <w:szCs w:val="24"/>
        </w:rPr>
      </w:pPr>
    </w:p>
    <w:p w:rsidR="00525BAE" w:rsidRPr="00570FDC" w:rsidRDefault="003F7A61" w:rsidP="00E85115">
      <w:pPr>
        <w:spacing w:after="0" w:line="240" w:lineRule="auto"/>
        <w:rPr>
          <w:b/>
        </w:rPr>
      </w:pPr>
      <w:r w:rsidRPr="00570FDC">
        <w:rPr>
          <w:b/>
        </w:rPr>
        <w:t>§ 20</w:t>
      </w:r>
    </w:p>
    <w:p w:rsidR="00525BAE" w:rsidRPr="00C347BE" w:rsidRDefault="00525BAE" w:rsidP="00E85115">
      <w:pPr>
        <w:spacing w:after="0" w:line="240" w:lineRule="auto"/>
      </w:pPr>
      <w:r w:rsidRPr="00C347BE">
        <w:t xml:space="preserve">W sprawach nie uregulowanych niniejszą Umową zastosowanie mają przepisy </w:t>
      </w:r>
      <w:r w:rsidR="00702200" w:rsidRPr="00C347BE">
        <w:t xml:space="preserve">powszechnie obowiązujące, w szczególności </w:t>
      </w:r>
      <w:r w:rsidRPr="00C347BE">
        <w:t>Kodeks</w:t>
      </w:r>
      <w:r w:rsidR="00F45221" w:rsidRPr="00C347BE">
        <w:t>u</w:t>
      </w:r>
      <w:r w:rsidRPr="00C347BE">
        <w:t xml:space="preserve"> </w:t>
      </w:r>
      <w:r w:rsidR="00702200" w:rsidRPr="00C347BE">
        <w:t>c</w:t>
      </w:r>
      <w:r w:rsidRPr="00C347BE">
        <w:t xml:space="preserve">ywilnego i </w:t>
      </w:r>
      <w:r w:rsidR="00702200" w:rsidRPr="00C347BE">
        <w:t>u</w:t>
      </w:r>
      <w:r w:rsidRPr="00C347BE">
        <w:t>stawy Prawo zamówień publicznych.</w:t>
      </w:r>
    </w:p>
    <w:p w:rsidR="00525BAE" w:rsidRPr="00741815" w:rsidRDefault="00525BAE" w:rsidP="00E85115">
      <w:pPr>
        <w:spacing w:after="0" w:line="240" w:lineRule="auto"/>
        <w:rPr>
          <w:sz w:val="28"/>
          <w:szCs w:val="28"/>
        </w:rPr>
      </w:pPr>
    </w:p>
    <w:p w:rsidR="00525BAE" w:rsidRPr="00C347BE" w:rsidRDefault="003F7A61" w:rsidP="00E85115">
      <w:pPr>
        <w:spacing w:after="0" w:line="240" w:lineRule="auto"/>
        <w:rPr>
          <w:b/>
        </w:rPr>
      </w:pPr>
      <w:r w:rsidRPr="00C347BE">
        <w:rPr>
          <w:b/>
        </w:rPr>
        <w:t>§ 21</w:t>
      </w:r>
    </w:p>
    <w:p w:rsidR="00525BAE" w:rsidRPr="00570FDC" w:rsidRDefault="00C347BE" w:rsidP="00E85115">
      <w:pPr>
        <w:spacing w:after="0" w:line="240" w:lineRule="auto"/>
      </w:pPr>
      <w:r>
        <w:t>Z</w:t>
      </w:r>
      <w:r w:rsidR="00525BAE" w:rsidRPr="00C347BE">
        <w:t>miany zapisu Umowy wymagają formy pisemnej pod rygorem nieważności.</w:t>
      </w:r>
    </w:p>
    <w:p w:rsidR="00525BAE" w:rsidRDefault="00525BAE" w:rsidP="00E85115">
      <w:pPr>
        <w:spacing w:after="0" w:line="240" w:lineRule="auto"/>
        <w:rPr>
          <w:sz w:val="28"/>
          <w:szCs w:val="28"/>
        </w:rPr>
      </w:pPr>
    </w:p>
    <w:p w:rsidR="00525BAE" w:rsidRPr="00570FDC" w:rsidRDefault="003F7A61" w:rsidP="00E85115">
      <w:pPr>
        <w:spacing w:after="0" w:line="240" w:lineRule="auto"/>
        <w:rPr>
          <w:b/>
        </w:rPr>
      </w:pPr>
      <w:r w:rsidRPr="00570FDC">
        <w:rPr>
          <w:b/>
        </w:rPr>
        <w:t>§ 22</w:t>
      </w:r>
    </w:p>
    <w:p w:rsidR="00525BAE" w:rsidRDefault="00525BAE" w:rsidP="00E85115">
      <w:pPr>
        <w:spacing w:after="0" w:line="240" w:lineRule="auto"/>
      </w:pPr>
      <w:r w:rsidRPr="00570FDC">
        <w:t>Umowę sporządzono w 2 jednobrzmiących egzemplarzach z przeznaczeniem po 1 egz. dla każdej ze Stron.</w:t>
      </w:r>
    </w:p>
    <w:p w:rsidR="00741815" w:rsidRDefault="00741815" w:rsidP="00E85115">
      <w:pPr>
        <w:spacing w:after="0" w:line="240" w:lineRule="auto"/>
        <w:rPr>
          <w:rFonts w:ascii="Calibri" w:eastAsia="Calibri" w:hAnsi="Calibri" w:cstheme="minorHAnsi"/>
          <w:b/>
        </w:rPr>
      </w:pPr>
    </w:p>
    <w:p w:rsidR="003E6C46" w:rsidRPr="003E6C46" w:rsidRDefault="003E6C46" w:rsidP="00E85115">
      <w:pPr>
        <w:spacing w:after="0" w:line="240" w:lineRule="auto"/>
        <w:rPr>
          <w:rFonts w:ascii="Calibri" w:eastAsia="Calibri" w:hAnsi="Calibri" w:cstheme="minorHAnsi"/>
          <w:b/>
        </w:rPr>
      </w:pPr>
      <w:r w:rsidRPr="003E6C46">
        <w:rPr>
          <w:rFonts w:ascii="Calibri" w:eastAsia="Calibri" w:hAnsi="Calibri" w:cstheme="minorHAnsi"/>
          <w:b/>
        </w:rPr>
        <w:t>§ 23</w:t>
      </w:r>
    </w:p>
    <w:p w:rsidR="003E6C46" w:rsidRPr="003E6C46" w:rsidRDefault="003E6C46" w:rsidP="00E85115">
      <w:pPr>
        <w:spacing w:after="0" w:line="240" w:lineRule="auto"/>
        <w:rPr>
          <w:rFonts w:eastAsia="Calibri" w:cstheme="minorHAnsi"/>
        </w:rPr>
      </w:pPr>
      <w:r w:rsidRPr="003E6C46">
        <w:rPr>
          <w:rFonts w:eastAsia="Calibri" w:cstheme="minorHAnsi"/>
        </w:rPr>
        <w:t>Integralną część niniejszej Umowy stanowią następujące załączniki:</w:t>
      </w:r>
    </w:p>
    <w:p w:rsidR="003E6C46" w:rsidRPr="003E6C46" w:rsidRDefault="003E6C46" w:rsidP="00E85115">
      <w:pPr>
        <w:numPr>
          <w:ilvl w:val="0"/>
          <w:numId w:val="53"/>
        </w:numPr>
        <w:spacing w:after="0" w:line="240" w:lineRule="auto"/>
        <w:ind w:left="284" w:hanging="284"/>
        <w:contextualSpacing/>
        <w:rPr>
          <w:rFonts w:eastAsia="Calibri" w:cstheme="minorHAnsi"/>
        </w:rPr>
      </w:pPr>
      <w:r w:rsidRPr="003E6C46">
        <w:rPr>
          <w:rFonts w:eastAsia="Calibri" w:cstheme="minorHAnsi"/>
        </w:rPr>
        <w:t>Oferta Wykonawcy nr</w:t>
      </w:r>
      <w:r w:rsidR="0092391F">
        <w:rPr>
          <w:rFonts w:eastAsia="Calibri" w:cstheme="minorHAnsi"/>
        </w:rPr>
        <w:tab/>
      </w:r>
      <w:r w:rsidRPr="003E6C46">
        <w:rPr>
          <w:rFonts w:eastAsia="Calibri" w:cstheme="minorHAnsi"/>
        </w:rPr>
        <w:t>z dnia</w:t>
      </w:r>
      <w:r w:rsidR="0092391F">
        <w:rPr>
          <w:rFonts w:eastAsia="Calibri" w:cstheme="minorHAnsi"/>
        </w:rPr>
        <w:tab/>
      </w:r>
      <w:r w:rsidR="00AC2EAA">
        <w:rPr>
          <w:rFonts w:eastAsia="Calibri" w:cstheme="minorHAnsi"/>
        </w:rPr>
        <w:t>(</w:t>
      </w:r>
      <w:r w:rsidR="00AC2EAA" w:rsidRPr="00C347BE">
        <w:rPr>
          <w:rFonts w:eastAsia="Calibri" w:cstheme="minorHAnsi"/>
        </w:rPr>
        <w:t xml:space="preserve">data podpisu elektronicznego) </w:t>
      </w:r>
      <w:r w:rsidRPr="003E6C46">
        <w:rPr>
          <w:rFonts w:eastAsia="Calibri" w:cstheme="minorHAnsi"/>
        </w:rPr>
        <w:t>wraz z załączonymi i uzupełnionymi na wezwanie Zamawiającego dokumentami,</w:t>
      </w:r>
    </w:p>
    <w:p w:rsidR="003E6C46" w:rsidRPr="003E6C46" w:rsidRDefault="003E6C46" w:rsidP="00E85115">
      <w:pPr>
        <w:numPr>
          <w:ilvl w:val="0"/>
          <w:numId w:val="53"/>
        </w:numPr>
        <w:spacing w:after="0" w:line="240" w:lineRule="auto"/>
        <w:ind w:left="284" w:hanging="284"/>
        <w:contextualSpacing/>
        <w:rPr>
          <w:rFonts w:eastAsia="Calibri" w:cstheme="minorHAnsi"/>
        </w:rPr>
      </w:pPr>
      <w:r w:rsidRPr="003E6C46">
        <w:rPr>
          <w:rFonts w:eastAsia="Calibri" w:cstheme="minorHAnsi"/>
        </w:rPr>
        <w:t>SWZ z dnia</w:t>
      </w:r>
      <w:r w:rsidR="0092391F">
        <w:rPr>
          <w:rFonts w:eastAsia="Calibri" w:cstheme="minorHAnsi"/>
        </w:rPr>
        <w:tab/>
      </w:r>
      <w:r w:rsidRPr="003E6C46">
        <w:rPr>
          <w:rFonts w:eastAsia="Calibri" w:cstheme="minorHAnsi"/>
        </w:rPr>
        <w:t>wraz ze zmianami i wyjaśnieniami,</w:t>
      </w:r>
    </w:p>
    <w:p w:rsidR="003E6C46" w:rsidRPr="003E6C46" w:rsidRDefault="003E6C46" w:rsidP="00E85115">
      <w:pPr>
        <w:numPr>
          <w:ilvl w:val="0"/>
          <w:numId w:val="53"/>
        </w:numPr>
        <w:spacing w:after="0" w:line="240" w:lineRule="auto"/>
        <w:ind w:left="284" w:hanging="284"/>
        <w:contextualSpacing/>
        <w:rPr>
          <w:rFonts w:ascii="Calibri" w:eastAsia="Calibri" w:hAnsi="Calibri" w:cstheme="minorHAnsi"/>
        </w:rPr>
      </w:pPr>
      <w:r w:rsidRPr="003E6C46">
        <w:rPr>
          <w:rFonts w:eastAsia="Calibri" w:cstheme="minorHAnsi"/>
        </w:rPr>
        <w:t>Opis przedmiotu zamówienia.</w:t>
      </w:r>
    </w:p>
    <w:p w:rsidR="003E6C46" w:rsidRPr="00570FDC" w:rsidRDefault="003E6C46" w:rsidP="00E85115">
      <w:pPr>
        <w:spacing w:after="0" w:line="240" w:lineRule="auto"/>
      </w:pPr>
    </w:p>
    <w:p w:rsidR="00BE1686" w:rsidRDefault="00BE1686" w:rsidP="00E85115">
      <w:pPr>
        <w:spacing w:after="0" w:line="240" w:lineRule="auto"/>
        <w:rPr>
          <w:sz w:val="24"/>
          <w:szCs w:val="24"/>
        </w:rPr>
      </w:pPr>
    </w:p>
    <w:p w:rsidR="00BE1686" w:rsidRDefault="00BE1686" w:rsidP="00E85115">
      <w:pPr>
        <w:spacing w:after="0" w:line="240" w:lineRule="auto"/>
        <w:rPr>
          <w:sz w:val="24"/>
          <w:szCs w:val="24"/>
        </w:rPr>
      </w:pPr>
    </w:p>
    <w:p w:rsidR="00525BAE" w:rsidRPr="005C00BC" w:rsidRDefault="00525BAE" w:rsidP="0092391F">
      <w:pPr>
        <w:tabs>
          <w:tab w:val="left" w:pos="5954"/>
        </w:tabs>
        <w:spacing w:after="0" w:line="240" w:lineRule="auto"/>
        <w:ind w:firstLine="1418"/>
        <w:rPr>
          <w:b/>
          <w:sz w:val="24"/>
          <w:szCs w:val="24"/>
        </w:rPr>
      </w:pPr>
      <w:bookmarkStart w:id="0" w:name="_GoBack"/>
      <w:bookmarkEnd w:id="0"/>
      <w:r w:rsidRPr="005C00BC">
        <w:rPr>
          <w:b/>
          <w:sz w:val="24"/>
          <w:szCs w:val="24"/>
        </w:rPr>
        <w:t>Zamawiający</w:t>
      </w:r>
      <w:r w:rsidR="00FD42AF">
        <w:rPr>
          <w:b/>
          <w:sz w:val="24"/>
          <w:szCs w:val="24"/>
        </w:rPr>
        <w:t>:</w:t>
      </w:r>
      <w:r w:rsidR="0092391F">
        <w:rPr>
          <w:b/>
          <w:sz w:val="24"/>
          <w:szCs w:val="24"/>
        </w:rPr>
        <w:tab/>
      </w:r>
      <w:r w:rsidRPr="005C00BC">
        <w:rPr>
          <w:b/>
          <w:sz w:val="24"/>
          <w:szCs w:val="24"/>
        </w:rPr>
        <w:t>Wykonawca</w:t>
      </w:r>
      <w:r w:rsidR="00FD42AF">
        <w:rPr>
          <w:b/>
          <w:sz w:val="24"/>
          <w:szCs w:val="24"/>
        </w:rPr>
        <w:t>:</w:t>
      </w:r>
    </w:p>
    <w:p w:rsidR="004E1102" w:rsidRDefault="004E1102" w:rsidP="00E85115">
      <w:pPr>
        <w:spacing w:after="0" w:line="240" w:lineRule="auto"/>
        <w:rPr>
          <w:b/>
          <w:sz w:val="24"/>
          <w:szCs w:val="24"/>
        </w:rPr>
      </w:pPr>
    </w:p>
    <w:p w:rsidR="00741815" w:rsidRDefault="00741815" w:rsidP="00E85115">
      <w:pPr>
        <w:spacing w:after="0" w:line="240" w:lineRule="auto"/>
        <w:rPr>
          <w:b/>
          <w:sz w:val="24"/>
          <w:szCs w:val="24"/>
        </w:rPr>
      </w:pPr>
    </w:p>
    <w:p w:rsidR="00741815" w:rsidRDefault="00741815" w:rsidP="00E85115">
      <w:pPr>
        <w:spacing w:after="0" w:line="240" w:lineRule="auto"/>
        <w:rPr>
          <w:b/>
          <w:sz w:val="24"/>
          <w:szCs w:val="24"/>
        </w:rPr>
      </w:pPr>
    </w:p>
    <w:p w:rsidR="00741815" w:rsidRDefault="00741815" w:rsidP="00E85115">
      <w:pPr>
        <w:spacing w:after="0" w:line="240" w:lineRule="auto"/>
        <w:rPr>
          <w:b/>
          <w:sz w:val="24"/>
          <w:szCs w:val="24"/>
        </w:rPr>
      </w:pPr>
    </w:p>
    <w:p w:rsidR="00741815" w:rsidRPr="005C00BC" w:rsidRDefault="00741815" w:rsidP="00E85115">
      <w:pPr>
        <w:spacing w:after="0" w:line="240" w:lineRule="auto"/>
        <w:rPr>
          <w:b/>
          <w:sz w:val="24"/>
          <w:szCs w:val="24"/>
        </w:rPr>
      </w:pPr>
    </w:p>
    <w:p w:rsidR="004E1102" w:rsidRPr="005C00BC" w:rsidRDefault="004E1102" w:rsidP="00E85115">
      <w:pPr>
        <w:spacing w:after="0" w:line="240" w:lineRule="auto"/>
        <w:rPr>
          <w:b/>
          <w:sz w:val="24"/>
          <w:szCs w:val="24"/>
        </w:rPr>
      </w:pPr>
    </w:p>
    <w:p w:rsidR="004E1102" w:rsidRPr="005C00BC" w:rsidRDefault="004E1102" w:rsidP="00E85115">
      <w:pPr>
        <w:spacing w:after="0" w:line="240" w:lineRule="auto"/>
        <w:rPr>
          <w:b/>
          <w:sz w:val="24"/>
          <w:szCs w:val="24"/>
        </w:rPr>
      </w:pPr>
      <w:r w:rsidRPr="005C00BC">
        <w:rPr>
          <w:sz w:val="10"/>
          <w:szCs w:val="10"/>
        </w:rPr>
        <w:t xml:space="preserve">   </w:t>
      </w:r>
      <w:r w:rsidR="00741815" w:rsidRPr="005C00BC">
        <w:rPr>
          <w:sz w:val="10"/>
          <w:szCs w:val="10"/>
        </w:rPr>
        <w:t xml:space="preserve">………………………………………………………………………………………………………….. </w:t>
      </w:r>
      <w:r w:rsidR="00741815">
        <w:rPr>
          <w:sz w:val="10"/>
          <w:szCs w:val="10"/>
        </w:rPr>
        <w:t xml:space="preserve">    </w:t>
      </w:r>
      <w:r w:rsidRPr="005C00BC">
        <w:rPr>
          <w:sz w:val="10"/>
          <w:szCs w:val="10"/>
        </w:rPr>
        <w:t xml:space="preserve">                                                                                                                                     ………………………………………………………………………………………………………….. </w:t>
      </w:r>
      <w:r w:rsidR="00C347BE">
        <w:rPr>
          <w:sz w:val="10"/>
          <w:szCs w:val="10"/>
        </w:rPr>
        <w:t xml:space="preserve">    </w:t>
      </w:r>
    </w:p>
    <w:sectPr w:rsidR="004E1102" w:rsidRPr="005C00BC" w:rsidSect="00981A74">
      <w:footerReference w:type="default" r:id="rId9"/>
      <w:pgSz w:w="11906" w:h="16838"/>
      <w:pgMar w:top="851"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15" w:rsidRDefault="00E85115" w:rsidP="00F37C1B">
      <w:pPr>
        <w:spacing w:after="0" w:line="240" w:lineRule="auto"/>
      </w:pPr>
      <w:r>
        <w:separator/>
      </w:r>
    </w:p>
  </w:endnote>
  <w:endnote w:type="continuationSeparator" w:id="0">
    <w:p w:rsidR="00E85115" w:rsidRDefault="00E85115" w:rsidP="00F37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81461"/>
      <w:docPartObj>
        <w:docPartGallery w:val="Page Numbers (Bottom of Page)"/>
        <w:docPartUnique/>
      </w:docPartObj>
    </w:sdtPr>
    <w:sdtContent>
      <w:sdt>
        <w:sdtPr>
          <w:id w:val="-1769616900"/>
          <w:docPartObj>
            <w:docPartGallery w:val="Page Numbers (Top of Page)"/>
            <w:docPartUnique/>
          </w:docPartObj>
        </w:sdtPr>
        <w:sdtContent>
          <w:p w:rsidR="00E85115" w:rsidRDefault="00E85115">
            <w:pPr>
              <w:pStyle w:val="Stopka"/>
              <w:jc w:val="right"/>
            </w:pPr>
            <w:r>
              <w:t xml:space="preserve">Strona </w:t>
            </w:r>
            <w:r w:rsidR="00192AA3">
              <w:rPr>
                <w:b/>
                <w:bCs/>
                <w:sz w:val="24"/>
                <w:szCs w:val="24"/>
              </w:rPr>
              <w:fldChar w:fldCharType="begin"/>
            </w:r>
            <w:r>
              <w:rPr>
                <w:b/>
                <w:bCs/>
              </w:rPr>
              <w:instrText>PAGE</w:instrText>
            </w:r>
            <w:r w:rsidR="00192AA3">
              <w:rPr>
                <w:b/>
                <w:bCs/>
                <w:sz w:val="24"/>
                <w:szCs w:val="24"/>
              </w:rPr>
              <w:fldChar w:fldCharType="separate"/>
            </w:r>
            <w:r w:rsidR="00C32686">
              <w:rPr>
                <w:b/>
                <w:bCs/>
                <w:noProof/>
              </w:rPr>
              <w:t>22</w:t>
            </w:r>
            <w:r w:rsidR="00192AA3">
              <w:rPr>
                <w:b/>
                <w:bCs/>
                <w:sz w:val="24"/>
                <w:szCs w:val="24"/>
              </w:rPr>
              <w:fldChar w:fldCharType="end"/>
            </w:r>
            <w:r>
              <w:t xml:space="preserve"> z </w:t>
            </w:r>
            <w:r w:rsidR="00192AA3">
              <w:rPr>
                <w:b/>
                <w:bCs/>
                <w:sz w:val="24"/>
                <w:szCs w:val="24"/>
              </w:rPr>
              <w:fldChar w:fldCharType="begin"/>
            </w:r>
            <w:r>
              <w:rPr>
                <w:b/>
                <w:bCs/>
              </w:rPr>
              <w:instrText>NUMPAGES</w:instrText>
            </w:r>
            <w:r w:rsidR="00192AA3">
              <w:rPr>
                <w:b/>
                <w:bCs/>
                <w:sz w:val="24"/>
                <w:szCs w:val="24"/>
              </w:rPr>
              <w:fldChar w:fldCharType="separate"/>
            </w:r>
            <w:r w:rsidR="00C32686">
              <w:rPr>
                <w:b/>
                <w:bCs/>
                <w:noProof/>
              </w:rPr>
              <w:t>22</w:t>
            </w:r>
            <w:r w:rsidR="00192AA3">
              <w:rPr>
                <w:b/>
                <w:bCs/>
                <w:sz w:val="24"/>
                <w:szCs w:val="24"/>
              </w:rPr>
              <w:fldChar w:fldCharType="end"/>
            </w:r>
          </w:p>
        </w:sdtContent>
      </w:sdt>
    </w:sdtContent>
  </w:sdt>
  <w:p w:rsidR="00E85115" w:rsidRDefault="00E851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15" w:rsidRDefault="00E85115" w:rsidP="00F37C1B">
      <w:pPr>
        <w:spacing w:after="0" w:line="240" w:lineRule="auto"/>
      </w:pPr>
      <w:r>
        <w:separator/>
      </w:r>
    </w:p>
  </w:footnote>
  <w:footnote w:type="continuationSeparator" w:id="0">
    <w:p w:rsidR="00E85115" w:rsidRDefault="00E85115" w:rsidP="00F37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08"/>
        </w:tabs>
        <w:ind w:left="1080" w:hanging="360"/>
      </w:pPr>
      <w:rPr>
        <w:rFonts w:ascii="Calibri" w:eastAsia="Verdana" w:hAnsi="Calibri" w:cs="DejaVu Sans"/>
        <w:color w:val="auto"/>
        <w:sz w:val="20"/>
        <w:szCs w:val="20"/>
      </w:rPr>
    </w:lvl>
    <w:lvl w:ilvl="1">
      <w:start w:val="1"/>
      <w:numFmt w:val="decimal"/>
      <w:lvlText w:val="%2."/>
      <w:lvlJc w:val="left"/>
      <w:pPr>
        <w:tabs>
          <w:tab w:val="num" w:pos="1440"/>
        </w:tabs>
        <w:ind w:left="1440" w:hanging="360"/>
      </w:pPr>
      <w:rPr>
        <w:rFonts w:ascii="Calibri" w:eastAsia="Verdana" w:hAnsi="Calibri" w:cs="Calibri"/>
      </w:rPr>
    </w:lvl>
    <w:lvl w:ilvl="2">
      <w:start w:val="1"/>
      <w:numFmt w:val="decimal"/>
      <w:lvlText w:val="%3)"/>
      <w:lvlJc w:val="left"/>
      <w:pPr>
        <w:tabs>
          <w:tab w:val="num" w:pos="708"/>
        </w:tabs>
        <w:ind w:left="1800" w:hanging="360"/>
      </w:pPr>
      <w:rPr>
        <w:rFonts w:ascii="Calibri" w:eastAsia="Tahoma" w:hAnsi="Calibri" w:cs="Arial"/>
        <w:bCs/>
        <w:sz w:val="20"/>
        <w:szCs w:val="20"/>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1B"/>
    <w:multiLevelType w:val="multilevel"/>
    <w:tmpl w:val="0000001B"/>
    <w:name w:val="WW8Num27"/>
    <w:lvl w:ilvl="0">
      <w:start w:val="1"/>
      <w:numFmt w:val="decimal"/>
      <w:lvlText w:val="%1."/>
      <w:lvlJc w:val="left"/>
      <w:pPr>
        <w:tabs>
          <w:tab w:val="num" w:pos="1080"/>
        </w:tabs>
        <w:ind w:left="1080" w:hanging="360"/>
      </w:pPr>
      <w:rPr>
        <w:rFonts w:ascii="Calibri" w:eastAsia="Verdana" w:hAnsi="Calibri" w:cs="DejaVu Sans" w:hint="default"/>
      </w:rPr>
    </w:lvl>
    <w:lvl w:ilvl="1">
      <w:start w:val="1"/>
      <w:numFmt w:val="decimal"/>
      <w:lvlText w:val="%2)"/>
      <w:lvlJc w:val="left"/>
      <w:pPr>
        <w:tabs>
          <w:tab w:val="num" w:pos="708"/>
        </w:tabs>
        <w:ind w:left="1440" w:hanging="360"/>
      </w:pPr>
      <w:rPr>
        <w:rFonts w:ascii="Calibri" w:eastAsia="Verdana" w:hAnsi="Calibri" w:cs="DejaVu Sans"/>
      </w:rPr>
    </w:lvl>
    <w:lvl w:ilvl="2">
      <w:start w:val="1"/>
      <w:numFmt w:val="decimal"/>
      <w:lvlText w:val="%3."/>
      <w:lvlJc w:val="left"/>
      <w:pPr>
        <w:tabs>
          <w:tab w:val="num" w:pos="1800"/>
        </w:tabs>
        <w:ind w:left="1800" w:hanging="360"/>
      </w:pPr>
      <w:rPr>
        <w:rFonts w:ascii="Calibri" w:eastAsia="Verdana" w:hAnsi="Calibri" w:cs="DejaVu Sans" w:hint="default"/>
      </w:rPr>
    </w:lvl>
    <w:lvl w:ilvl="3">
      <w:start w:val="1"/>
      <w:numFmt w:val="decimal"/>
      <w:lvlText w:val="%4."/>
      <w:lvlJc w:val="left"/>
      <w:pPr>
        <w:tabs>
          <w:tab w:val="num" w:pos="2160"/>
        </w:tabs>
        <w:ind w:left="2160" w:hanging="360"/>
      </w:pPr>
      <w:rPr>
        <w:rFonts w:ascii="Calibri" w:eastAsia="Verdana" w:hAnsi="Calibri" w:cs="DejaVu Sans" w:hint="default"/>
      </w:rPr>
    </w:lvl>
    <w:lvl w:ilvl="4">
      <w:start w:val="1"/>
      <w:numFmt w:val="decimal"/>
      <w:lvlText w:val="%5."/>
      <w:lvlJc w:val="left"/>
      <w:pPr>
        <w:tabs>
          <w:tab w:val="num" w:pos="2520"/>
        </w:tabs>
        <w:ind w:left="2520" w:hanging="360"/>
      </w:pPr>
      <w:rPr>
        <w:rFonts w:ascii="Calibri" w:eastAsia="Verdana" w:hAnsi="Calibri" w:cs="DejaVu Sans" w:hint="default"/>
      </w:rPr>
    </w:lvl>
    <w:lvl w:ilvl="5">
      <w:start w:val="1"/>
      <w:numFmt w:val="decimal"/>
      <w:lvlText w:val="%6."/>
      <w:lvlJc w:val="left"/>
      <w:pPr>
        <w:tabs>
          <w:tab w:val="num" w:pos="2880"/>
        </w:tabs>
        <w:ind w:left="2880" w:hanging="360"/>
      </w:pPr>
      <w:rPr>
        <w:rFonts w:ascii="Calibri" w:eastAsia="Verdana" w:hAnsi="Calibri" w:cs="DejaVu Sans" w:hint="default"/>
      </w:rPr>
    </w:lvl>
    <w:lvl w:ilvl="6">
      <w:start w:val="1"/>
      <w:numFmt w:val="decimal"/>
      <w:lvlText w:val="%7."/>
      <w:lvlJc w:val="left"/>
      <w:pPr>
        <w:tabs>
          <w:tab w:val="num" w:pos="3240"/>
        </w:tabs>
        <w:ind w:left="3240" w:hanging="360"/>
      </w:pPr>
      <w:rPr>
        <w:rFonts w:ascii="Calibri" w:eastAsia="Verdana" w:hAnsi="Calibri" w:cs="DejaVu Sans" w:hint="default"/>
      </w:rPr>
    </w:lvl>
    <w:lvl w:ilvl="7">
      <w:start w:val="1"/>
      <w:numFmt w:val="decimal"/>
      <w:lvlText w:val="%8."/>
      <w:lvlJc w:val="left"/>
      <w:pPr>
        <w:tabs>
          <w:tab w:val="num" w:pos="3600"/>
        </w:tabs>
        <w:ind w:left="3600" w:hanging="360"/>
      </w:pPr>
      <w:rPr>
        <w:rFonts w:ascii="Calibri" w:eastAsia="Verdana" w:hAnsi="Calibri" w:cs="DejaVu Sans" w:hint="default"/>
      </w:rPr>
    </w:lvl>
    <w:lvl w:ilvl="8">
      <w:start w:val="1"/>
      <w:numFmt w:val="decimal"/>
      <w:lvlText w:val="%9."/>
      <w:lvlJc w:val="left"/>
      <w:pPr>
        <w:tabs>
          <w:tab w:val="num" w:pos="3960"/>
        </w:tabs>
        <w:ind w:left="3960" w:hanging="360"/>
      </w:pPr>
      <w:rPr>
        <w:rFonts w:ascii="Calibri" w:eastAsia="Verdana" w:hAnsi="Calibri" w:cs="DejaVu Sans" w:hint="default"/>
      </w:rPr>
    </w:lvl>
  </w:abstractNum>
  <w:abstractNum w:abstractNumId="2">
    <w:nsid w:val="004E5D1F"/>
    <w:multiLevelType w:val="hybridMultilevel"/>
    <w:tmpl w:val="C13C93F2"/>
    <w:lvl w:ilvl="0" w:tplc="417243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1960A67"/>
    <w:multiLevelType w:val="hybridMultilevel"/>
    <w:tmpl w:val="9A4016BE"/>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376E1"/>
    <w:multiLevelType w:val="hybridMultilevel"/>
    <w:tmpl w:val="B55E4F90"/>
    <w:lvl w:ilvl="0" w:tplc="91BA332E">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C64EA6"/>
    <w:multiLevelType w:val="hybridMultilevel"/>
    <w:tmpl w:val="EF4E3214"/>
    <w:lvl w:ilvl="0" w:tplc="8022FC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72B6FE1"/>
    <w:multiLevelType w:val="hybridMultilevel"/>
    <w:tmpl w:val="04D2350A"/>
    <w:lvl w:ilvl="0" w:tplc="151634AE">
      <w:start w:val="1"/>
      <w:numFmt w:val="decimal"/>
      <w:lvlText w:val="%1)"/>
      <w:lvlJc w:val="left"/>
      <w:pPr>
        <w:ind w:left="928" w:hanging="360"/>
      </w:pPr>
      <w:rPr>
        <w:rFonts w:asciiTheme="minorHAnsi" w:eastAsiaTheme="minorHAnsi" w:hAnsiTheme="minorHAnsi" w:cstheme="minorHAnsi"/>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nsid w:val="1A4B6D73"/>
    <w:multiLevelType w:val="hybridMultilevel"/>
    <w:tmpl w:val="A9EC565E"/>
    <w:lvl w:ilvl="0" w:tplc="1528283E">
      <w:start w:val="1"/>
      <w:numFmt w:val="lowerLetter"/>
      <w:lvlText w:val="%1)"/>
      <w:lvlJc w:val="left"/>
      <w:pPr>
        <w:ind w:left="1069" w:hanging="360"/>
      </w:pPr>
      <w:rPr>
        <w:rFonts w:eastAsiaTheme="minorHAnsi" w:cstheme="minorBidi" w:hint="default"/>
        <w:b w:val="0"/>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A5909C4"/>
    <w:multiLevelType w:val="hybridMultilevel"/>
    <w:tmpl w:val="9BFEF270"/>
    <w:lvl w:ilvl="0" w:tplc="057E16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AA73338"/>
    <w:multiLevelType w:val="hybridMultilevel"/>
    <w:tmpl w:val="2BC0AAF0"/>
    <w:lvl w:ilvl="0" w:tplc="2F4CEDC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C8420FE"/>
    <w:multiLevelType w:val="hybridMultilevel"/>
    <w:tmpl w:val="37B0B688"/>
    <w:lvl w:ilvl="0" w:tplc="2FB2128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01E0D"/>
    <w:multiLevelType w:val="hybridMultilevel"/>
    <w:tmpl w:val="DB6EB60C"/>
    <w:lvl w:ilvl="0" w:tplc="8A0C95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00D5976"/>
    <w:multiLevelType w:val="hybridMultilevel"/>
    <w:tmpl w:val="696858B8"/>
    <w:lvl w:ilvl="0" w:tplc="A91C2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6F517A"/>
    <w:multiLevelType w:val="hybridMultilevel"/>
    <w:tmpl w:val="71568F96"/>
    <w:lvl w:ilvl="0" w:tplc="8AC4F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2D574A5"/>
    <w:multiLevelType w:val="hybridMultilevel"/>
    <w:tmpl w:val="8D2072DC"/>
    <w:lvl w:ilvl="0" w:tplc="EBF0FB6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3D4E5A"/>
    <w:multiLevelType w:val="hybridMultilevel"/>
    <w:tmpl w:val="DD721F2C"/>
    <w:lvl w:ilvl="0" w:tplc="1F160506">
      <w:start w:val="1"/>
      <w:numFmt w:val="decimal"/>
      <w:lvlText w:val="%1)"/>
      <w:lvlJc w:val="left"/>
      <w:pPr>
        <w:ind w:left="1080" w:hanging="360"/>
      </w:pPr>
      <w:rPr>
        <w:rFonts w:ascii="Calibri" w:eastAsia="Times New Roman" w:hAnsi="Calibr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733291"/>
    <w:multiLevelType w:val="hybridMultilevel"/>
    <w:tmpl w:val="81FC1EAC"/>
    <w:lvl w:ilvl="0" w:tplc="FFE8045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7B033C"/>
    <w:multiLevelType w:val="hybridMultilevel"/>
    <w:tmpl w:val="330A5568"/>
    <w:lvl w:ilvl="0" w:tplc="8032A2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6D32729"/>
    <w:multiLevelType w:val="hybridMultilevel"/>
    <w:tmpl w:val="FC0889C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7DA0A5D"/>
    <w:multiLevelType w:val="hybridMultilevel"/>
    <w:tmpl w:val="F5FC60D0"/>
    <w:lvl w:ilvl="0" w:tplc="1F72BE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A6173CD"/>
    <w:multiLevelType w:val="hybridMultilevel"/>
    <w:tmpl w:val="0B2E269E"/>
    <w:lvl w:ilvl="0" w:tplc="1DD26A3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DEB5CFB"/>
    <w:multiLevelType w:val="hybridMultilevel"/>
    <w:tmpl w:val="F99C689C"/>
    <w:lvl w:ilvl="0" w:tplc="94C4C468">
      <w:start w:val="1"/>
      <w:numFmt w:val="lowerLetter"/>
      <w:lvlText w:val="%1)"/>
      <w:lvlJc w:val="left"/>
      <w:pPr>
        <w:ind w:left="1080" w:hanging="360"/>
      </w:pPr>
      <w:rPr>
        <w:rFonts w:asciiTheme="minorHAnsi" w:eastAsia="Times New Roman"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FBC0BD2"/>
    <w:multiLevelType w:val="hybridMultilevel"/>
    <w:tmpl w:val="833AD5BC"/>
    <w:lvl w:ilvl="0" w:tplc="1A442BF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458EBA5A">
      <w:start w:val="1"/>
      <w:numFmt w:val="decimal"/>
      <w:lvlText w:val="%3)"/>
      <w:lvlJc w:val="right"/>
      <w:pPr>
        <w:ind w:left="2160" w:hanging="180"/>
      </w:pPr>
      <w:rPr>
        <w:rFonts w:asciiTheme="minorHAnsi" w:eastAsia="Times New Roman" w:hAnsiTheme="minorHAnsi" w:cstheme="minorHAns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0894797"/>
    <w:multiLevelType w:val="hybridMultilevel"/>
    <w:tmpl w:val="74741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0C7419"/>
    <w:multiLevelType w:val="hybridMultilevel"/>
    <w:tmpl w:val="7B306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7C5499B"/>
    <w:multiLevelType w:val="hybridMultilevel"/>
    <w:tmpl w:val="A61E464E"/>
    <w:lvl w:ilvl="0" w:tplc="DC1825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B236CA5"/>
    <w:multiLevelType w:val="hybridMultilevel"/>
    <w:tmpl w:val="25268612"/>
    <w:lvl w:ilvl="0" w:tplc="23A01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F636C0C"/>
    <w:multiLevelType w:val="hybridMultilevel"/>
    <w:tmpl w:val="C958E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F54307"/>
    <w:multiLevelType w:val="hybridMultilevel"/>
    <w:tmpl w:val="65AAB6D6"/>
    <w:lvl w:ilvl="0" w:tplc="D44CF7D2">
      <w:start w:val="1"/>
      <w:numFmt w:val="decimal"/>
      <w:lvlText w:val="%1)"/>
      <w:lvlJc w:val="left"/>
      <w:pPr>
        <w:ind w:left="786" w:hanging="360"/>
      </w:pPr>
      <w:rPr>
        <w:color w:val="auto"/>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41DA7E72"/>
    <w:multiLevelType w:val="hybridMultilevel"/>
    <w:tmpl w:val="0BA8AE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20C02CC"/>
    <w:multiLevelType w:val="hybridMultilevel"/>
    <w:tmpl w:val="004CA872"/>
    <w:lvl w:ilvl="0" w:tplc="BC24531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9B1FC1"/>
    <w:multiLevelType w:val="hybridMultilevel"/>
    <w:tmpl w:val="6D1A1CE0"/>
    <w:lvl w:ilvl="0" w:tplc="3F96DA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6CB0CAB"/>
    <w:multiLevelType w:val="hybridMultilevel"/>
    <w:tmpl w:val="36F6D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25170B"/>
    <w:multiLevelType w:val="hybridMultilevel"/>
    <w:tmpl w:val="98428B14"/>
    <w:lvl w:ilvl="0" w:tplc="F91C43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EF0ACE"/>
    <w:multiLevelType w:val="hybridMultilevel"/>
    <w:tmpl w:val="4F002878"/>
    <w:lvl w:ilvl="0" w:tplc="1A8276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A142063"/>
    <w:multiLevelType w:val="hybridMultilevel"/>
    <w:tmpl w:val="DAEC383C"/>
    <w:lvl w:ilvl="0" w:tplc="7E7E2F5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DC36CE7"/>
    <w:multiLevelType w:val="hybridMultilevel"/>
    <w:tmpl w:val="74741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5B3C9E"/>
    <w:multiLevelType w:val="hybridMultilevel"/>
    <w:tmpl w:val="6C7097F2"/>
    <w:lvl w:ilvl="0" w:tplc="29309784">
      <w:start w:val="1"/>
      <w:numFmt w:val="decimal"/>
      <w:lvlText w:val="%1."/>
      <w:lvlJc w:val="left"/>
      <w:pPr>
        <w:ind w:left="1998" w:hanging="360"/>
      </w:pPr>
      <w:rPr>
        <w:b w:val="0"/>
        <w:color w:val="auto"/>
      </w:rPr>
    </w:lvl>
    <w:lvl w:ilvl="1" w:tplc="04150019">
      <w:start w:val="1"/>
      <w:numFmt w:val="lowerLetter"/>
      <w:lvlText w:val="%2."/>
      <w:lvlJc w:val="left"/>
      <w:pPr>
        <w:ind w:left="2718" w:hanging="360"/>
      </w:pPr>
    </w:lvl>
    <w:lvl w:ilvl="2" w:tplc="0415001B">
      <w:start w:val="1"/>
      <w:numFmt w:val="lowerRoman"/>
      <w:lvlText w:val="%3."/>
      <w:lvlJc w:val="right"/>
      <w:pPr>
        <w:ind w:left="3438" w:hanging="180"/>
      </w:pPr>
    </w:lvl>
    <w:lvl w:ilvl="3" w:tplc="0415000F">
      <w:start w:val="1"/>
      <w:numFmt w:val="decimal"/>
      <w:lvlText w:val="%4."/>
      <w:lvlJc w:val="left"/>
      <w:pPr>
        <w:ind w:left="4158" w:hanging="360"/>
      </w:pPr>
    </w:lvl>
    <w:lvl w:ilvl="4" w:tplc="04150019">
      <w:start w:val="1"/>
      <w:numFmt w:val="lowerLetter"/>
      <w:lvlText w:val="%5."/>
      <w:lvlJc w:val="left"/>
      <w:pPr>
        <w:ind w:left="4878" w:hanging="360"/>
      </w:pPr>
    </w:lvl>
    <w:lvl w:ilvl="5" w:tplc="0415001B">
      <w:start w:val="1"/>
      <w:numFmt w:val="lowerRoman"/>
      <w:lvlText w:val="%6."/>
      <w:lvlJc w:val="right"/>
      <w:pPr>
        <w:ind w:left="5598" w:hanging="180"/>
      </w:pPr>
    </w:lvl>
    <w:lvl w:ilvl="6" w:tplc="0415000F">
      <w:start w:val="1"/>
      <w:numFmt w:val="decimal"/>
      <w:lvlText w:val="%7."/>
      <w:lvlJc w:val="left"/>
      <w:pPr>
        <w:ind w:left="6318" w:hanging="360"/>
      </w:pPr>
    </w:lvl>
    <w:lvl w:ilvl="7" w:tplc="04150019">
      <w:start w:val="1"/>
      <w:numFmt w:val="lowerLetter"/>
      <w:lvlText w:val="%8."/>
      <w:lvlJc w:val="left"/>
      <w:pPr>
        <w:ind w:left="7038" w:hanging="360"/>
      </w:pPr>
    </w:lvl>
    <w:lvl w:ilvl="8" w:tplc="0415001B">
      <w:start w:val="1"/>
      <w:numFmt w:val="lowerRoman"/>
      <w:lvlText w:val="%9."/>
      <w:lvlJc w:val="right"/>
      <w:pPr>
        <w:ind w:left="7758" w:hanging="180"/>
      </w:pPr>
    </w:lvl>
  </w:abstractNum>
  <w:abstractNum w:abstractNumId="38">
    <w:nsid w:val="506212DE"/>
    <w:multiLevelType w:val="hybridMultilevel"/>
    <w:tmpl w:val="83C214D2"/>
    <w:lvl w:ilvl="0" w:tplc="0415000F">
      <w:start w:val="1"/>
      <w:numFmt w:val="decimal"/>
      <w:lvlText w:val="%1."/>
      <w:lvlJc w:val="left"/>
      <w:pPr>
        <w:ind w:left="720" w:hanging="360"/>
      </w:pPr>
    </w:lvl>
    <w:lvl w:ilvl="1" w:tplc="00F87D1A">
      <w:start w:val="1"/>
      <w:numFmt w:val="lowerLetter"/>
      <w:lvlText w:val="%2)"/>
      <w:lvlJc w:val="left"/>
      <w:pPr>
        <w:ind w:left="1353" w:hanging="360"/>
      </w:pPr>
      <w:rPr>
        <w:rFonts w:ascii="Calibri" w:eastAsia="Times New Roman" w:hAnsi="Calibr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43704AF"/>
    <w:multiLevelType w:val="hybridMultilevel"/>
    <w:tmpl w:val="DB1E8942"/>
    <w:lvl w:ilvl="0" w:tplc="6DE0C67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57AE68D4"/>
    <w:multiLevelType w:val="hybridMultilevel"/>
    <w:tmpl w:val="E23464F4"/>
    <w:lvl w:ilvl="0" w:tplc="583A20F6">
      <w:start w:val="1"/>
      <w:numFmt w:val="decimal"/>
      <w:lvlText w:val="%1)"/>
      <w:lvlJc w:val="left"/>
      <w:pPr>
        <w:ind w:left="786" w:hanging="360"/>
      </w:pPr>
      <w:rPr>
        <w:rFonts w:asciiTheme="minorHAnsi" w:eastAsiaTheme="minorHAnsi" w:hAnsiTheme="minorHAnsi"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B314052"/>
    <w:multiLevelType w:val="hybridMultilevel"/>
    <w:tmpl w:val="0400C29E"/>
    <w:lvl w:ilvl="0" w:tplc="E3DE54D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5EE011AD"/>
    <w:multiLevelType w:val="hybridMultilevel"/>
    <w:tmpl w:val="3324680C"/>
    <w:lvl w:ilvl="0" w:tplc="3C1C63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0683736"/>
    <w:multiLevelType w:val="hybridMultilevel"/>
    <w:tmpl w:val="D6424662"/>
    <w:lvl w:ilvl="0" w:tplc="057E16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1345DC1"/>
    <w:multiLevelType w:val="hybridMultilevel"/>
    <w:tmpl w:val="8D2C67BA"/>
    <w:lvl w:ilvl="0" w:tplc="CB1475F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B101A5"/>
    <w:multiLevelType w:val="hybridMultilevel"/>
    <w:tmpl w:val="2048AB3A"/>
    <w:lvl w:ilvl="0" w:tplc="16F89144">
      <w:start w:val="1"/>
      <w:numFmt w:val="lowerLetter"/>
      <w:lvlText w:val="%1)"/>
      <w:lvlJc w:val="left"/>
      <w:pPr>
        <w:ind w:left="1571" w:hanging="360"/>
      </w:pPr>
      <w:rPr>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6">
    <w:nsid w:val="65AD710A"/>
    <w:multiLevelType w:val="hybridMultilevel"/>
    <w:tmpl w:val="2C3ECE6E"/>
    <w:lvl w:ilvl="0" w:tplc="A486172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A9E7248"/>
    <w:multiLevelType w:val="hybridMultilevel"/>
    <w:tmpl w:val="485C3F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ADE1E40"/>
    <w:multiLevelType w:val="hybridMultilevel"/>
    <w:tmpl w:val="E970101A"/>
    <w:lvl w:ilvl="0" w:tplc="9C423F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6B865199"/>
    <w:multiLevelType w:val="hybridMultilevel"/>
    <w:tmpl w:val="F138BA36"/>
    <w:lvl w:ilvl="0" w:tplc="F648F3B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6C634DEC"/>
    <w:multiLevelType w:val="hybridMultilevel"/>
    <w:tmpl w:val="D794CAAC"/>
    <w:lvl w:ilvl="0" w:tplc="4A44A8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CC93882"/>
    <w:multiLevelType w:val="hybridMultilevel"/>
    <w:tmpl w:val="7A1055A4"/>
    <w:lvl w:ilvl="0" w:tplc="F384B31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1215AF2"/>
    <w:multiLevelType w:val="hybridMultilevel"/>
    <w:tmpl w:val="38F4356A"/>
    <w:lvl w:ilvl="0" w:tplc="7CF07ADA">
      <w:start w:val="1"/>
      <w:numFmt w:val="lowerLetter"/>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5C30FC0"/>
    <w:multiLevelType w:val="hybridMultilevel"/>
    <w:tmpl w:val="17EE4970"/>
    <w:lvl w:ilvl="0" w:tplc="83D02EBA">
      <w:start w:val="1"/>
      <w:numFmt w:val="lowerLetter"/>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BE0270"/>
    <w:multiLevelType w:val="multilevel"/>
    <w:tmpl w:val="A60ED572"/>
    <w:name w:val="WW8Num2122"/>
    <w:lvl w:ilvl="0">
      <w:start w:val="3"/>
      <w:numFmt w:val="decimal"/>
      <w:lvlText w:val="%1."/>
      <w:lvlJc w:val="left"/>
      <w:pPr>
        <w:tabs>
          <w:tab w:val="num" w:pos="1080"/>
        </w:tabs>
        <w:ind w:left="1080" w:hanging="360"/>
      </w:pPr>
      <w:rPr>
        <w:rFonts w:ascii="Calibri" w:hAnsi="Calibri" w:cs="Calibri" w:hint="default"/>
        <w:color w:val="auto"/>
        <w:sz w:val="20"/>
        <w:szCs w:val="20"/>
      </w:rPr>
    </w:lvl>
    <w:lvl w:ilvl="1">
      <w:start w:val="1"/>
      <w:numFmt w:val="decimal"/>
      <w:lvlText w:val="%2."/>
      <w:lvlJc w:val="left"/>
      <w:pPr>
        <w:tabs>
          <w:tab w:val="num" w:pos="1440"/>
        </w:tabs>
        <w:ind w:left="1440" w:hanging="360"/>
      </w:pPr>
      <w:rPr>
        <w:rFonts w:ascii="Calibri" w:hAnsi="Calibri" w:cs="Calibri" w:hint="default"/>
        <w:color w:val="auto"/>
        <w:sz w:val="20"/>
        <w:szCs w:val="20"/>
      </w:rPr>
    </w:lvl>
    <w:lvl w:ilvl="2">
      <w:start w:val="1"/>
      <w:numFmt w:val="decimal"/>
      <w:lvlText w:val="%3."/>
      <w:lvlJc w:val="left"/>
      <w:pPr>
        <w:tabs>
          <w:tab w:val="num" w:pos="1800"/>
        </w:tabs>
        <w:ind w:left="1800" w:hanging="360"/>
      </w:pPr>
      <w:rPr>
        <w:rFonts w:ascii="Calibri" w:hAnsi="Calibri" w:cs="Calibri" w:hint="default"/>
        <w:color w:val="auto"/>
        <w:sz w:val="20"/>
        <w:szCs w:val="20"/>
      </w:rPr>
    </w:lvl>
    <w:lvl w:ilvl="3">
      <w:start w:val="1"/>
      <w:numFmt w:val="decimal"/>
      <w:lvlText w:val="%4."/>
      <w:lvlJc w:val="left"/>
      <w:pPr>
        <w:tabs>
          <w:tab w:val="num" w:pos="2160"/>
        </w:tabs>
        <w:ind w:left="2160" w:hanging="360"/>
      </w:pPr>
      <w:rPr>
        <w:rFonts w:ascii="Calibri" w:hAnsi="Calibri" w:cs="Calibri" w:hint="default"/>
        <w:color w:val="auto"/>
        <w:sz w:val="20"/>
        <w:szCs w:val="20"/>
      </w:rPr>
    </w:lvl>
    <w:lvl w:ilvl="4">
      <w:start w:val="1"/>
      <w:numFmt w:val="decimal"/>
      <w:lvlText w:val="%5."/>
      <w:lvlJc w:val="left"/>
      <w:pPr>
        <w:tabs>
          <w:tab w:val="num" w:pos="2520"/>
        </w:tabs>
        <w:ind w:left="2520" w:hanging="360"/>
      </w:pPr>
      <w:rPr>
        <w:rFonts w:ascii="Calibri" w:hAnsi="Calibri" w:cs="Calibri" w:hint="default"/>
        <w:color w:val="auto"/>
        <w:sz w:val="20"/>
        <w:szCs w:val="20"/>
      </w:rPr>
    </w:lvl>
    <w:lvl w:ilvl="5">
      <w:start w:val="1"/>
      <w:numFmt w:val="decimal"/>
      <w:lvlText w:val="%6."/>
      <w:lvlJc w:val="left"/>
      <w:pPr>
        <w:tabs>
          <w:tab w:val="num" w:pos="2880"/>
        </w:tabs>
        <w:ind w:left="2880" w:hanging="360"/>
      </w:pPr>
      <w:rPr>
        <w:rFonts w:ascii="Calibri" w:hAnsi="Calibri" w:cs="Calibri" w:hint="default"/>
        <w:color w:val="auto"/>
        <w:sz w:val="20"/>
        <w:szCs w:val="20"/>
      </w:rPr>
    </w:lvl>
    <w:lvl w:ilvl="6">
      <w:start w:val="1"/>
      <w:numFmt w:val="decimal"/>
      <w:lvlText w:val="%7."/>
      <w:lvlJc w:val="left"/>
      <w:pPr>
        <w:tabs>
          <w:tab w:val="num" w:pos="3240"/>
        </w:tabs>
        <w:ind w:left="3240" w:hanging="360"/>
      </w:pPr>
      <w:rPr>
        <w:rFonts w:ascii="Calibri" w:hAnsi="Calibri" w:cs="Calibri" w:hint="default"/>
        <w:color w:val="auto"/>
        <w:sz w:val="20"/>
        <w:szCs w:val="20"/>
      </w:rPr>
    </w:lvl>
    <w:lvl w:ilvl="7">
      <w:start w:val="1"/>
      <w:numFmt w:val="decimal"/>
      <w:lvlText w:val="%8."/>
      <w:lvlJc w:val="left"/>
      <w:pPr>
        <w:tabs>
          <w:tab w:val="num" w:pos="3600"/>
        </w:tabs>
        <w:ind w:left="3600" w:hanging="360"/>
      </w:pPr>
      <w:rPr>
        <w:rFonts w:ascii="Calibri" w:hAnsi="Calibri" w:cs="Calibri" w:hint="default"/>
        <w:color w:val="auto"/>
        <w:sz w:val="20"/>
        <w:szCs w:val="20"/>
      </w:rPr>
    </w:lvl>
    <w:lvl w:ilvl="8">
      <w:start w:val="1"/>
      <w:numFmt w:val="decimal"/>
      <w:lvlText w:val="%9."/>
      <w:lvlJc w:val="left"/>
      <w:pPr>
        <w:tabs>
          <w:tab w:val="num" w:pos="3960"/>
        </w:tabs>
        <w:ind w:left="3960" w:hanging="360"/>
      </w:pPr>
      <w:rPr>
        <w:rFonts w:ascii="Calibri" w:hAnsi="Calibri" w:cs="Calibri" w:hint="default"/>
        <w:color w:val="auto"/>
        <w:sz w:val="20"/>
        <w:szCs w:val="20"/>
      </w:rPr>
    </w:lvl>
  </w:abstractNum>
  <w:abstractNum w:abstractNumId="56">
    <w:nsid w:val="7A6F5732"/>
    <w:multiLevelType w:val="hybridMultilevel"/>
    <w:tmpl w:val="4AAAAAEC"/>
    <w:lvl w:ilvl="0" w:tplc="F2D8DD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D7F3A88"/>
    <w:multiLevelType w:val="hybridMultilevel"/>
    <w:tmpl w:val="7AFC8E96"/>
    <w:lvl w:ilvl="0" w:tplc="A3FA5E0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E781F3D"/>
    <w:multiLevelType w:val="hybridMultilevel"/>
    <w:tmpl w:val="CD84DB74"/>
    <w:lvl w:ilvl="0" w:tplc="FCEC70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nsid w:val="7EC63FBA"/>
    <w:multiLevelType w:val="hybridMultilevel"/>
    <w:tmpl w:val="D7289CD8"/>
    <w:lvl w:ilvl="0" w:tplc="8E5C06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5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4"/>
  </w:num>
  <w:num w:numId="19">
    <w:abstractNumId w:val="25"/>
  </w:num>
  <w:num w:numId="20">
    <w:abstractNumId w:val="13"/>
  </w:num>
  <w:num w:numId="21">
    <w:abstractNumId w:val="46"/>
  </w:num>
  <w:num w:numId="22">
    <w:abstractNumId w:val="53"/>
  </w:num>
  <w:num w:numId="23">
    <w:abstractNumId w:val="47"/>
  </w:num>
  <w:num w:numId="24">
    <w:abstractNumId w:val="36"/>
  </w:num>
  <w:num w:numId="25">
    <w:abstractNumId w:val="23"/>
  </w:num>
  <w:num w:numId="26">
    <w:abstractNumId w:val="9"/>
  </w:num>
  <w:num w:numId="27">
    <w:abstractNumId w:val="11"/>
  </w:num>
  <w:num w:numId="28">
    <w:abstractNumId w:val="49"/>
  </w:num>
  <w:num w:numId="29">
    <w:abstractNumId w:val="51"/>
  </w:num>
  <w:num w:numId="30">
    <w:abstractNumId w:val="3"/>
  </w:num>
  <w:num w:numId="31">
    <w:abstractNumId w:val="21"/>
  </w:num>
  <w:num w:numId="32">
    <w:abstractNumId w:val="30"/>
  </w:num>
  <w:num w:numId="33">
    <w:abstractNumId w:val="52"/>
  </w:num>
  <w:num w:numId="34">
    <w:abstractNumId w:val="42"/>
  </w:num>
  <w:num w:numId="35">
    <w:abstractNumId w:val="3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4"/>
  </w:num>
  <w:num w:numId="39">
    <w:abstractNumId w:val="14"/>
  </w:num>
  <w:num w:numId="40">
    <w:abstractNumId w:val="29"/>
  </w:num>
  <w:num w:numId="41">
    <w:abstractNumId w:val="57"/>
  </w:num>
  <w:num w:numId="42">
    <w:abstractNumId w:val="17"/>
  </w:num>
  <w:num w:numId="43">
    <w:abstractNumId w:val="31"/>
  </w:num>
  <w:num w:numId="44">
    <w:abstractNumId w:val="26"/>
  </w:num>
  <w:num w:numId="45">
    <w:abstractNumId w:val="15"/>
  </w:num>
  <w:num w:numId="46">
    <w:abstractNumId w:val="40"/>
  </w:num>
  <w:num w:numId="47">
    <w:abstractNumId w:val="2"/>
  </w:num>
  <w:num w:numId="48">
    <w:abstractNumId w:val="12"/>
  </w:num>
  <w:num w:numId="49">
    <w:abstractNumId w:val="20"/>
  </w:num>
  <w:num w:numId="50">
    <w:abstractNumId w:val="59"/>
  </w:num>
  <w:num w:numId="51">
    <w:abstractNumId w:val="45"/>
  </w:num>
  <w:num w:numId="52">
    <w:abstractNumId w:val="7"/>
  </w:num>
  <w:num w:numId="53">
    <w:abstractNumId w:val="32"/>
  </w:num>
  <w:num w:numId="54">
    <w:abstractNumId w:val="5"/>
  </w:num>
  <w:num w:numId="55">
    <w:abstractNumId w:val="58"/>
  </w:num>
  <w:num w:numId="56">
    <w:abstractNumId w:val="34"/>
  </w:num>
  <w:num w:numId="57">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786C40"/>
    <w:rsid w:val="000005D8"/>
    <w:rsid w:val="00000FF4"/>
    <w:rsid w:val="000028C9"/>
    <w:rsid w:val="00003080"/>
    <w:rsid w:val="00006744"/>
    <w:rsid w:val="000071A6"/>
    <w:rsid w:val="00012691"/>
    <w:rsid w:val="0002228E"/>
    <w:rsid w:val="00022725"/>
    <w:rsid w:val="000233E0"/>
    <w:rsid w:val="000332BA"/>
    <w:rsid w:val="0003411F"/>
    <w:rsid w:val="00034C9A"/>
    <w:rsid w:val="0003603C"/>
    <w:rsid w:val="000360C5"/>
    <w:rsid w:val="00037321"/>
    <w:rsid w:val="000402BD"/>
    <w:rsid w:val="00054A50"/>
    <w:rsid w:val="00060AE2"/>
    <w:rsid w:val="000631A0"/>
    <w:rsid w:val="00063C4D"/>
    <w:rsid w:val="00065376"/>
    <w:rsid w:val="0006602E"/>
    <w:rsid w:val="0006711E"/>
    <w:rsid w:val="00073C63"/>
    <w:rsid w:val="00074F96"/>
    <w:rsid w:val="00075EBE"/>
    <w:rsid w:val="00081DB2"/>
    <w:rsid w:val="000858AB"/>
    <w:rsid w:val="00087C3B"/>
    <w:rsid w:val="00092F9D"/>
    <w:rsid w:val="00093719"/>
    <w:rsid w:val="00095268"/>
    <w:rsid w:val="00095334"/>
    <w:rsid w:val="000A340B"/>
    <w:rsid w:val="000C2C15"/>
    <w:rsid w:val="000C50E1"/>
    <w:rsid w:val="000C793F"/>
    <w:rsid w:val="000D10DB"/>
    <w:rsid w:val="000D31DD"/>
    <w:rsid w:val="000D7489"/>
    <w:rsid w:val="000E0F20"/>
    <w:rsid w:val="000E1367"/>
    <w:rsid w:val="000E4748"/>
    <w:rsid w:val="000F29ED"/>
    <w:rsid w:val="000F3083"/>
    <w:rsid w:val="000F36A5"/>
    <w:rsid w:val="0010085B"/>
    <w:rsid w:val="00100E5C"/>
    <w:rsid w:val="00102FC4"/>
    <w:rsid w:val="00111065"/>
    <w:rsid w:val="00113C52"/>
    <w:rsid w:val="00123649"/>
    <w:rsid w:val="001302F2"/>
    <w:rsid w:val="00131828"/>
    <w:rsid w:val="00145C6C"/>
    <w:rsid w:val="001531D3"/>
    <w:rsid w:val="0015653A"/>
    <w:rsid w:val="00166519"/>
    <w:rsid w:val="00170C15"/>
    <w:rsid w:val="001710C1"/>
    <w:rsid w:val="00172565"/>
    <w:rsid w:val="00172A0C"/>
    <w:rsid w:val="001733E0"/>
    <w:rsid w:val="00173485"/>
    <w:rsid w:val="00173AE0"/>
    <w:rsid w:val="00174366"/>
    <w:rsid w:val="00175C1D"/>
    <w:rsid w:val="00176B24"/>
    <w:rsid w:val="00181882"/>
    <w:rsid w:val="00182E67"/>
    <w:rsid w:val="00185E0A"/>
    <w:rsid w:val="001874AA"/>
    <w:rsid w:val="00192582"/>
    <w:rsid w:val="00192934"/>
    <w:rsid w:val="00192AA3"/>
    <w:rsid w:val="001931A2"/>
    <w:rsid w:val="00196C2B"/>
    <w:rsid w:val="001A1D37"/>
    <w:rsid w:val="001A3886"/>
    <w:rsid w:val="001A55AF"/>
    <w:rsid w:val="001A6364"/>
    <w:rsid w:val="001A66D8"/>
    <w:rsid w:val="001A6DB4"/>
    <w:rsid w:val="001B0E1B"/>
    <w:rsid w:val="001B0F7F"/>
    <w:rsid w:val="001B42D3"/>
    <w:rsid w:val="001B5792"/>
    <w:rsid w:val="001B6EEC"/>
    <w:rsid w:val="001C101D"/>
    <w:rsid w:val="001C3EEE"/>
    <w:rsid w:val="001C56A9"/>
    <w:rsid w:val="001C5B18"/>
    <w:rsid w:val="001C5B2D"/>
    <w:rsid w:val="001C6702"/>
    <w:rsid w:val="001C72F7"/>
    <w:rsid w:val="001D0CEA"/>
    <w:rsid w:val="001D7C4E"/>
    <w:rsid w:val="001E0626"/>
    <w:rsid w:val="001E1CDC"/>
    <w:rsid w:val="001E3D68"/>
    <w:rsid w:val="001E5321"/>
    <w:rsid w:val="001E6828"/>
    <w:rsid w:val="001F3605"/>
    <w:rsid w:val="001F6B76"/>
    <w:rsid w:val="002033E3"/>
    <w:rsid w:val="00203818"/>
    <w:rsid w:val="00206FC0"/>
    <w:rsid w:val="00211CB8"/>
    <w:rsid w:val="00212409"/>
    <w:rsid w:val="00213B5F"/>
    <w:rsid w:val="00217B7C"/>
    <w:rsid w:val="00220E92"/>
    <w:rsid w:val="0022758F"/>
    <w:rsid w:val="00232B83"/>
    <w:rsid w:val="0023420D"/>
    <w:rsid w:val="00236BEF"/>
    <w:rsid w:val="00241AB1"/>
    <w:rsid w:val="002457C0"/>
    <w:rsid w:val="00246B84"/>
    <w:rsid w:val="00251907"/>
    <w:rsid w:val="002602F7"/>
    <w:rsid w:val="00260BFD"/>
    <w:rsid w:val="002673C5"/>
    <w:rsid w:val="002674E5"/>
    <w:rsid w:val="00270110"/>
    <w:rsid w:val="002701C0"/>
    <w:rsid w:val="00275E32"/>
    <w:rsid w:val="002807D7"/>
    <w:rsid w:val="00281203"/>
    <w:rsid w:val="00284519"/>
    <w:rsid w:val="00290A47"/>
    <w:rsid w:val="002916DA"/>
    <w:rsid w:val="00293996"/>
    <w:rsid w:val="00293BE4"/>
    <w:rsid w:val="00293CD3"/>
    <w:rsid w:val="002972F2"/>
    <w:rsid w:val="002A65F1"/>
    <w:rsid w:val="002B21DE"/>
    <w:rsid w:val="002B2319"/>
    <w:rsid w:val="002B32CD"/>
    <w:rsid w:val="002B3FEC"/>
    <w:rsid w:val="002B6275"/>
    <w:rsid w:val="002C1321"/>
    <w:rsid w:val="002C163F"/>
    <w:rsid w:val="002C1B3D"/>
    <w:rsid w:val="002C7F63"/>
    <w:rsid w:val="002D45EF"/>
    <w:rsid w:val="002D5AF0"/>
    <w:rsid w:val="002E5FD5"/>
    <w:rsid w:val="002F1773"/>
    <w:rsid w:val="002F42E2"/>
    <w:rsid w:val="00302011"/>
    <w:rsid w:val="00307858"/>
    <w:rsid w:val="0032130F"/>
    <w:rsid w:val="00331EC2"/>
    <w:rsid w:val="00333A69"/>
    <w:rsid w:val="003366AA"/>
    <w:rsid w:val="00336E06"/>
    <w:rsid w:val="00350F44"/>
    <w:rsid w:val="00350FE7"/>
    <w:rsid w:val="00352645"/>
    <w:rsid w:val="003607EC"/>
    <w:rsid w:val="0036209B"/>
    <w:rsid w:val="00365C01"/>
    <w:rsid w:val="00373C86"/>
    <w:rsid w:val="003742DA"/>
    <w:rsid w:val="00375571"/>
    <w:rsid w:val="00383360"/>
    <w:rsid w:val="00383C7B"/>
    <w:rsid w:val="003861F5"/>
    <w:rsid w:val="003866E7"/>
    <w:rsid w:val="003915B3"/>
    <w:rsid w:val="00394740"/>
    <w:rsid w:val="003A3E52"/>
    <w:rsid w:val="003A5669"/>
    <w:rsid w:val="003A5998"/>
    <w:rsid w:val="003A6B4A"/>
    <w:rsid w:val="003B036D"/>
    <w:rsid w:val="003B0671"/>
    <w:rsid w:val="003B1857"/>
    <w:rsid w:val="003B7E9C"/>
    <w:rsid w:val="003C263B"/>
    <w:rsid w:val="003D10AB"/>
    <w:rsid w:val="003D1100"/>
    <w:rsid w:val="003D3668"/>
    <w:rsid w:val="003D3E02"/>
    <w:rsid w:val="003D7384"/>
    <w:rsid w:val="003D7AE1"/>
    <w:rsid w:val="003E1BB0"/>
    <w:rsid w:val="003E6C46"/>
    <w:rsid w:val="003E763C"/>
    <w:rsid w:val="003F2947"/>
    <w:rsid w:val="003F32BD"/>
    <w:rsid w:val="003F5510"/>
    <w:rsid w:val="003F6C3B"/>
    <w:rsid w:val="003F7A61"/>
    <w:rsid w:val="003F7B1D"/>
    <w:rsid w:val="0040104A"/>
    <w:rsid w:val="00401509"/>
    <w:rsid w:val="00404007"/>
    <w:rsid w:val="00411887"/>
    <w:rsid w:val="0041453D"/>
    <w:rsid w:val="00417E6E"/>
    <w:rsid w:val="00426E6A"/>
    <w:rsid w:val="00433F68"/>
    <w:rsid w:val="00435A2D"/>
    <w:rsid w:val="0043742B"/>
    <w:rsid w:val="004447E3"/>
    <w:rsid w:val="00445904"/>
    <w:rsid w:val="00452DC7"/>
    <w:rsid w:val="00456B5F"/>
    <w:rsid w:val="00460A10"/>
    <w:rsid w:val="00464740"/>
    <w:rsid w:val="00467AB9"/>
    <w:rsid w:val="00473D1B"/>
    <w:rsid w:val="0047697B"/>
    <w:rsid w:val="004851F9"/>
    <w:rsid w:val="00490DED"/>
    <w:rsid w:val="0049702D"/>
    <w:rsid w:val="004A0D2C"/>
    <w:rsid w:val="004A14F7"/>
    <w:rsid w:val="004A21ED"/>
    <w:rsid w:val="004A65B6"/>
    <w:rsid w:val="004A7E7D"/>
    <w:rsid w:val="004B1B46"/>
    <w:rsid w:val="004C06D2"/>
    <w:rsid w:val="004C59F7"/>
    <w:rsid w:val="004C5FDB"/>
    <w:rsid w:val="004D1143"/>
    <w:rsid w:val="004E10D2"/>
    <w:rsid w:val="004E1102"/>
    <w:rsid w:val="004E2A20"/>
    <w:rsid w:val="004E46FE"/>
    <w:rsid w:val="00507DB5"/>
    <w:rsid w:val="00515664"/>
    <w:rsid w:val="00520324"/>
    <w:rsid w:val="00520E79"/>
    <w:rsid w:val="005220B9"/>
    <w:rsid w:val="00525BAE"/>
    <w:rsid w:val="00525E76"/>
    <w:rsid w:val="0053120A"/>
    <w:rsid w:val="00540414"/>
    <w:rsid w:val="00542CEE"/>
    <w:rsid w:val="005431EB"/>
    <w:rsid w:val="00543875"/>
    <w:rsid w:val="0054473B"/>
    <w:rsid w:val="00554B99"/>
    <w:rsid w:val="005564E4"/>
    <w:rsid w:val="00556B1C"/>
    <w:rsid w:val="00556C1A"/>
    <w:rsid w:val="00557F8F"/>
    <w:rsid w:val="00560E08"/>
    <w:rsid w:val="0056106F"/>
    <w:rsid w:val="005663B3"/>
    <w:rsid w:val="00570FDC"/>
    <w:rsid w:val="005725B7"/>
    <w:rsid w:val="005732C7"/>
    <w:rsid w:val="0057431C"/>
    <w:rsid w:val="0057482B"/>
    <w:rsid w:val="00577EC9"/>
    <w:rsid w:val="005818D1"/>
    <w:rsid w:val="00581C3C"/>
    <w:rsid w:val="00590855"/>
    <w:rsid w:val="0059318D"/>
    <w:rsid w:val="00593D00"/>
    <w:rsid w:val="00596D01"/>
    <w:rsid w:val="00596FC4"/>
    <w:rsid w:val="00597104"/>
    <w:rsid w:val="005A06F0"/>
    <w:rsid w:val="005A1058"/>
    <w:rsid w:val="005A14B8"/>
    <w:rsid w:val="005A4593"/>
    <w:rsid w:val="005A56EF"/>
    <w:rsid w:val="005B1134"/>
    <w:rsid w:val="005B3034"/>
    <w:rsid w:val="005B4BFE"/>
    <w:rsid w:val="005B4E17"/>
    <w:rsid w:val="005B5AEC"/>
    <w:rsid w:val="005C00BC"/>
    <w:rsid w:val="005C1F87"/>
    <w:rsid w:val="005C6015"/>
    <w:rsid w:val="005D236F"/>
    <w:rsid w:val="005D553E"/>
    <w:rsid w:val="005D58F6"/>
    <w:rsid w:val="005D5C8E"/>
    <w:rsid w:val="005D6E07"/>
    <w:rsid w:val="005D7211"/>
    <w:rsid w:val="005D7687"/>
    <w:rsid w:val="005E3F2C"/>
    <w:rsid w:val="005E6EFE"/>
    <w:rsid w:val="005E7A4E"/>
    <w:rsid w:val="005F1C87"/>
    <w:rsid w:val="005F2267"/>
    <w:rsid w:val="005F3037"/>
    <w:rsid w:val="005F43EC"/>
    <w:rsid w:val="005F544F"/>
    <w:rsid w:val="005F5C18"/>
    <w:rsid w:val="005F6256"/>
    <w:rsid w:val="006010F0"/>
    <w:rsid w:val="0060131C"/>
    <w:rsid w:val="0060132B"/>
    <w:rsid w:val="006014CA"/>
    <w:rsid w:val="00606359"/>
    <w:rsid w:val="006138FD"/>
    <w:rsid w:val="00615391"/>
    <w:rsid w:val="0061631E"/>
    <w:rsid w:val="006172C0"/>
    <w:rsid w:val="00624283"/>
    <w:rsid w:val="00624345"/>
    <w:rsid w:val="00624B5F"/>
    <w:rsid w:val="00624B63"/>
    <w:rsid w:val="006311D4"/>
    <w:rsid w:val="006315A3"/>
    <w:rsid w:val="006321D4"/>
    <w:rsid w:val="0063551D"/>
    <w:rsid w:val="0064669F"/>
    <w:rsid w:val="006471CB"/>
    <w:rsid w:val="0064727A"/>
    <w:rsid w:val="006504A5"/>
    <w:rsid w:val="006530F0"/>
    <w:rsid w:val="00653977"/>
    <w:rsid w:val="00653FAD"/>
    <w:rsid w:val="00654242"/>
    <w:rsid w:val="00654C0A"/>
    <w:rsid w:val="0065508C"/>
    <w:rsid w:val="00655A7E"/>
    <w:rsid w:val="00656253"/>
    <w:rsid w:val="006647E7"/>
    <w:rsid w:val="00666D3F"/>
    <w:rsid w:val="0067130F"/>
    <w:rsid w:val="006756B6"/>
    <w:rsid w:val="006771C1"/>
    <w:rsid w:val="00680F45"/>
    <w:rsid w:val="00683836"/>
    <w:rsid w:val="00695B46"/>
    <w:rsid w:val="006977B7"/>
    <w:rsid w:val="006A056D"/>
    <w:rsid w:val="006A388A"/>
    <w:rsid w:val="006A58A3"/>
    <w:rsid w:val="006B2853"/>
    <w:rsid w:val="006C0574"/>
    <w:rsid w:val="006C3C40"/>
    <w:rsid w:val="006C644B"/>
    <w:rsid w:val="006C6F91"/>
    <w:rsid w:val="006D3073"/>
    <w:rsid w:val="006D5BF3"/>
    <w:rsid w:val="006E2238"/>
    <w:rsid w:val="006E3A93"/>
    <w:rsid w:val="006E41D9"/>
    <w:rsid w:val="006F2987"/>
    <w:rsid w:val="006F54B0"/>
    <w:rsid w:val="00701ABB"/>
    <w:rsid w:val="00702200"/>
    <w:rsid w:val="007038F9"/>
    <w:rsid w:val="007045FD"/>
    <w:rsid w:val="00706E7D"/>
    <w:rsid w:val="00723325"/>
    <w:rsid w:val="00724F30"/>
    <w:rsid w:val="00725963"/>
    <w:rsid w:val="00733B6A"/>
    <w:rsid w:val="00735C82"/>
    <w:rsid w:val="00741815"/>
    <w:rsid w:val="00742D92"/>
    <w:rsid w:val="00742E22"/>
    <w:rsid w:val="00743FF5"/>
    <w:rsid w:val="007443EC"/>
    <w:rsid w:val="00754A02"/>
    <w:rsid w:val="00756765"/>
    <w:rsid w:val="00767BF8"/>
    <w:rsid w:val="00771D23"/>
    <w:rsid w:val="00771FED"/>
    <w:rsid w:val="00774DDD"/>
    <w:rsid w:val="00775DC9"/>
    <w:rsid w:val="0077687A"/>
    <w:rsid w:val="00776E6E"/>
    <w:rsid w:val="007820A3"/>
    <w:rsid w:val="00782CE9"/>
    <w:rsid w:val="00783C2C"/>
    <w:rsid w:val="007847BA"/>
    <w:rsid w:val="00786C40"/>
    <w:rsid w:val="00795B16"/>
    <w:rsid w:val="00796755"/>
    <w:rsid w:val="00797FD2"/>
    <w:rsid w:val="007A5128"/>
    <w:rsid w:val="007A58D4"/>
    <w:rsid w:val="007A61B6"/>
    <w:rsid w:val="007A6FC9"/>
    <w:rsid w:val="007B0771"/>
    <w:rsid w:val="007B3642"/>
    <w:rsid w:val="007B489A"/>
    <w:rsid w:val="007B6ADC"/>
    <w:rsid w:val="007C3D33"/>
    <w:rsid w:val="007C7B9E"/>
    <w:rsid w:val="007C7BF3"/>
    <w:rsid w:val="007D18AA"/>
    <w:rsid w:val="007D43BF"/>
    <w:rsid w:val="007D7D15"/>
    <w:rsid w:val="007E4141"/>
    <w:rsid w:val="007E49A7"/>
    <w:rsid w:val="007E6042"/>
    <w:rsid w:val="007E6FA0"/>
    <w:rsid w:val="007E70F4"/>
    <w:rsid w:val="007F1265"/>
    <w:rsid w:val="007F197A"/>
    <w:rsid w:val="007F2C70"/>
    <w:rsid w:val="007F4BD3"/>
    <w:rsid w:val="007F4DD8"/>
    <w:rsid w:val="0080025C"/>
    <w:rsid w:val="008049D4"/>
    <w:rsid w:val="008055B3"/>
    <w:rsid w:val="00806A30"/>
    <w:rsid w:val="00806EAA"/>
    <w:rsid w:val="00810627"/>
    <w:rsid w:val="00813A07"/>
    <w:rsid w:val="00813E61"/>
    <w:rsid w:val="0081497D"/>
    <w:rsid w:val="00816DD8"/>
    <w:rsid w:val="00827F9D"/>
    <w:rsid w:val="00831355"/>
    <w:rsid w:val="00831BCF"/>
    <w:rsid w:val="00834821"/>
    <w:rsid w:val="00840D58"/>
    <w:rsid w:val="00841349"/>
    <w:rsid w:val="00845028"/>
    <w:rsid w:val="00847C95"/>
    <w:rsid w:val="00850B03"/>
    <w:rsid w:val="00857235"/>
    <w:rsid w:val="008613CA"/>
    <w:rsid w:val="00863B2F"/>
    <w:rsid w:val="00865C09"/>
    <w:rsid w:val="0086636E"/>
    <w:rsid w:val="00866A05"/>
    <w:rsid w:val="008707CD"/>
    <w:rsid w:val="008714A1"/>
    <w:rsid w:val="00872C87"/>
    <w:rsid w:val="00872D94"/>
    <w:rsid w:val="00877024"/>
    <w:rsid w:val="00882035"/>
    <w:rsid w:val="00884D46"/>
    <w:rsid w:val="00890856"/>
    <w:rsid w:val="00890A49"/>
    <w:rsid w:val="00892D1B"/>
    <w:rsid w:val="008939A7"/>
    <w:rsid w:val="00893E08"/>
    <w:rsid w:val="00894282"/>
    <w:rsid w:val="008955F9"/>
    <w:rsid w:val="008964AE"/>
    <w:rsid w:val="008A03D7"/>
    <w:rsid w:val="008A0DF9"/>
    <w:rsid w:val="008A19ED"/>
    <w:rsid w:val="008A3DD5"/>
    <w:rsid w:val="008A3E1A"/>
    <w:rsid w:val="008B174A"/>
    <w:rsid w:val="008B5290"/>
    <w:rsid w:val="008C0BCB"/>
    <w:rsid w:val="008D03D6"/>
    <w:rsid w:val="008D4F28"/>
    <w:rsid w:val="008D5758"/>
    <w:rsid w:val="008D5984"/>
    <w:rsid w:val="008E2B21"/>
    <w:rsid w:val="008E4B63"/>
    <w:rsid w:val="008E55CB"/>
    <w:rsid w:val="009010B2"/>
    <w:rsid w:val="009022B3"/>
    <w:rsid w:val="00903B99"/>
    <w:rsid w:val="00907038"/>
    <w:rsid w:val="00921246"/>
    <w:rsid w:val="00921AD1"/>
    <w:rsid w:val="0092391F"/>
    <w:rsid w:val="009260FE"/>
    <w:rsid w:val="00927B65"/>
    <w:rsid w:val="009320A4"/>
    <w:rsid w:val="00933908"/>
    <w:rsid w:val="0093484F"/>
    <w:rsid w:val="0094042E"/>
    <w:rsid w:val="009420CE"/>
    <w:rsid w:val="00943BFD"/>
    <w:rsid w:val="0094717C"/>
    <w:rsid w:val="00947692"/>
    <w:rsid w:val="009519D3"/>
    <w:rsid w:val="00952CED"/>
    <w:rsid w:val="0095713C"/>
    <w:rsid w:val="0096453A"/>
    <w:rsid w:val="00964BA9"/>
    <w:rsid w:val="00964BDC"/>
    <w:rsid w:val="00970A05"/>
    <w:rsid w:val="009735A7"/>
    <w:rsid w:val="00975899"/>
    <w:rsid w:val="00981A74"/>
    <w:rsid w:val="009833C3"/>
    <w:rsid w:val="009957ED"/>
    <w:rsid w:val="00997C44"/>
    <w:rsid w:val="009A44BF"/>
    <w:rsid w:val="009A7437"/>
    <w:rsid w:val="009B38CE"/>
    <w:rsid w:val="009C3B93"/>
    <w:rsid w:val="009C3D93"/>
    <w:rsid w:val="009C6E89"/>
    <w:rsid w:val="009C744F"/>
    <w:rsid w:val="009C79F3"/>
    <w:rsid w:val="009D10AE"/>
    <w:rsid w:val="009D357C"/>
    <w:rsid w:val="009D7EF6"/>
    <w:rsid w:val="009E07AF"/>
    <w:rsid w:val="009E0F45"/>
    <w:rsid w:val="009E1992"/>
    <w:rsid w:val="009E3D67"/>
    <w:rsid w:val="009F31A9"/>
    <w:rsid w:val="009F3218"/>
    <w:rsid w:val="009F673B"/>
    <w:rsid w:val="009F764D"/>
    <w:rsid w:val="00A0054F"/>
    <w:rsid w:val="00A03F3D"/>
    <w:rsid w:val="00A07405"/>
    <w:rsid w:val="00A11255"/>
    <w:rsid w:val="00A13452"/>
    <w:rsid w:val="00A145F5"/>
    <w:rsid w:val="00A221C8"/>
    <w:rsid w:val="00A233E4"/>
    <w:rsid w:val="00A242F2"/>
    <w:rsid w:val="00A277B5"/>
    <w:rsid w:val="00A27DB0"/>
    <w:rsid w:val="00A36679"/>
    <w:rsid w:val="00A41455"/>
    <w:rsid w:val="00A43D9B"/>
    <w:rsid w:val="00A44353"/>
    <w:rsid w:val="00A44A54"/>
    <w:rsid w:val="00A45BAB"/>
    <w:rsid w:val="00A4612D"/>
    <w:rsid w:val="00A519C6"/>
    <w:rsid w:val="00A55712"/>
    <w:rsid w:val="00A613C6"/>
    <w:rsid w:val="00A61E4E"/>
    <w:rsid w:val="00A6247B"/>
    <w:rsid w:val="00A648BC"/>
    <w:rsid w:val="00A66CC8"/>
    <w:rsid w:val="00A7002B"/>
    <w:rsid w:val="00A72E7A"/>
    <w:rsid w:val="00A771AF"/>
    <w:rsid w:val="00A812A4"/>
    <w:rsid w:val="00A825DE"/>
    <w:rsid w:val="00A85039"/>
    <w:rsid w:val="00A943D2"/>
    <w:rsid w:val="00A94E31"/>
    <w:rsid w:val="00A95838"/>
    <w:rsid w:val="00A967B3"/>
    <w:rsid w:val="00A96D54"/>
    <w:rsid w:val="00AA0F06"/>
    <w:rsid w:val="00AA3DE9"/>
    <w:rsid w:val="00AB0C91"/>
    <w:rsid w:val="00AB6039"/>
    <w:rsid w:val="00AB6A4A"/>
    <w:rsid w:val="00AC2EAA"/>
    <w:rsid w:val="00AC7023"/>
    <w:rsid w:val="00AC7C7F"/>
    <w:rsid w:val="00AD0934"/>
    <w:rsid w:val="00AD0D14"/>
    <w:rsid w:val="00AD1B48"/>
    <w:rsid w:val="00AD4C6D"/>
    <w:rsid w:val="00AD4C8F"/>
    <w:rsid w:val="00AD5C1B"/>
    <w:rsid w:val="00AE23C1"/>
    <w:rsid w:val="00AE5CFD"/>
    <w:rsid w:val="00AE64B2"/>
    <w:rsid w:val="00AF190B"/>
    <w:rsid w:val="00AF2298"/>
    <w:rsid w:val="00AF4596"/>
    <w:rsid w:val="00B010F1"/>
    <w:rsid w:val="00B02CD1"/>
    <w:rsid w:val="00B11D4A"/>
    <w:rsid w:val="00B15BEF"/>
    <w:rsid w:val="00B16054"/>
    <w:rsid w:val="00B164F7"/>
    <w:rsid w:val="00B17D35"/>
    <w:rsid w:val="00B17E8C"/>
    <w:rsid w:val="00B20890"/>
    <w:rsid w:val="00B22A38"/>
    <w:rsid w:val="00B24FDA"/>
    <w:rsid w:val="00B27C6B"/>
    <w:rsid w:val="00B3257B"/>
    <w:rsid w:val="00B36CAB"/>
    <w:rsid w:val="00B36E00"/>
    <w:rsid w:val="00B379FA"/>
    <w:rsid w:val="00B44FB2"/>
    <w:rsid w:val="00B450FA"/>
    <w:rsid w:val="00B512C4"/>
    <w:rsid w:val="00B52620"/>
    <w:rsid w:val="00B53BBC"/>
    <w:rsid w:val="00B5447D"/>
    <w:rsid w:val="00B55D9A"/>
    <w:rsid w:val="00B6077B"/>
    <w:rsid w:val="00B7635D"/>
    <w:rsid w:val="00B76F2D"/>
    <w:rsid w:val="00B7740F"/>
    <w:rsid w:val="00B83229"/>
    <w:rsid w:val="00B84FA3"/>
    <w:rsid w:val="00B86855"/>
    <w:rsid w:val="00B87AB6"/>
    <w:rsid w:val="00B87B1A"/>
    <w:rsid w:val="00B95BE5"/>
    <w:rsid w:val="00B96E66"/>
    <w:rsid w:val="00BA7CEE"/>
    <w:rsid w:val="00BB40CB"/>
    <w:rsid w:val="00BB5B24"/>
    <w:rsid w:val="00BC00A9"/>
    <w:rsid w:val="00BC075F"/>
    <w:rsid w:val="00BD5728"/>
    <w:rsid w:val="00BD5D50"/>
    <w:rsid w:val="00BE0D75"/>
    <w:rsid w:val="00BE15FD"/>
    <w:rsid w:val="00BE1686"/>
    <w:rsid w:val="00BE21AD"/>
    <w:rsid w:val="00BE23A2"/>
    <w:rsid w:val="00BE4B75"/>
    <w:rsid w:val="00BE5023"/>
    <w:rsid w:val="00BE5977"/>
    <w:rsid w:val="00BF10CB"/>
    <w:rsid w:val="00BF2C26"/>
    <w:rsid w:val="00BF5EC8"/>
    <w:rsid w:val="00BF5FF8"/>
    <w:rsid w:val="00C01ACD"/>
    <w:rsid w:val="00C06706"/>
    <w:rsid w:val="00C11D8E"/>
    <w:rsid w:val="00C14F84"/>
    <w:rsid w:val="00C17CD8"/>
    <w:rsid w:val="00C21657"/>
    <w:rsid w:val="00C229B4"/>
    <w:rsid w:val="00C23979"/>
    <w:rsid w:val="00C27797"/>
    <w:rsid w:val="00C27F79"/>
    <w:rsid w:val="00C30522"/>
    <w:rsid w:val="00C32686"/>
    <w:rsid w:val="00C347BE"/>
    <w:rsid w:val="00C36466"/>
    <w:rsid w:val="00C37CB6"/>
    <w:rsid w:val="00C40469"/>
    <w:rsid w:val="00C422B2"/>
    <w:rsid w:val="00C440A4"/>
    <w:rsid w:val="00C4551F"/>
    <w:rsid w:val="00C45CED"/>
    <w:rsid w:val="00C45E8B"/>
    <w:rsid w:val="00C47879"/>
    <w:rsid w:val="00C539FD"/>
    <w:rsid w:val="00C54178"/>
    <w:rsid w:val="00C558EA"/>
    <w:rsid w:val="00C56023"/>
    <w:rsid w:val="00C577AF"/>
    <w:rsid w:val="00C61568"/>
    <w:rsid w:val="00C6334C"/>
    <w:rsid w:val="00C642F0"/>
    <w:rsid w:val="00C64DDF"/>
    <w:rsid w:val="00C670CE"/>
    <w:rsid w:val="00C7543D"/>
    <w:rsid w:val="00C75C1A"/>
    <w:rsid w:val="00C76C75"/>
    <w:rsid w:val="00C77E68"/>
    <w:rsid w:val="00C77EB8"/>
    <w:rsid w:val="00C807AF"/>
    <w:rsid w:val="00C810C5"/>
    <w:rsid w:val="00C830F8"/>
    <w:rsid w:val="00C8555D"/>
    <w:rsid w:val="00C85AE3"/>
    <w:rsid w:val="00C85AE6"/>
    <w:rsid w:val="00C930CE"/>
    <w:rsid w:val="00CA13C9"/>
    <w:rsid w:val="00CA4EFA"/>
    <w:rsid w:val="00CA67BE"/>
    <w:rsid w:val="00CA692B"/>
    <w:rsid w:val="00CB2295"/>
    <w:rsid w:val="00CB760E"/>
    <w:rsid w:val="00CC2D7F"/>
    <w:rsid w:val="00CC7575"/>
    <w:rsid w:val="00CD15EC"/>
    <w:rsid w:val="00CD64E8"/>
    <w:rsid w:val="00CE6D89"/>
    <w:rsid w:val="00CF0151"/>
    <w:rsid w:val="00CF1770"/>
    <w:rsid w:val="00CF5487"/>
    <w:rsid w:val="00CF76A0"/>
    <w:rsid w:val="00D023D7"/>
    <w:rsid w:val="00D0480A"/>
    <w:rsid w:val="00D048CE"/>
    <w:rsid w:val="00D04E6E"/>
    <w:rsid w:val="00D10362"/>
    <w:rsid w:val="00D10851"/>
    <w:rsid w:val="00D11D6D"/>
    <w:rsid w:val="00D14634"/>
    <w:rsid w:val="00D158FF"/>
    <w:rsid w:val="00D161D8"/>
    <w:rsid w:val="00D17D90"/>
    <w:rsid w:val="00D24E18"/>
    <w:rsid w:val="00D30048"/>
    <w:rsid w:val="00D33464"/>
    <w:rsid w:val="00D33D5F"/>
    <w:rsid w:val="00D34C2C"/>
    <w:rsid w:val="00D4161A"/>
    <w:rsid w:val="00D44FCA"/>
    <w:rsid w:val="00D51E2F"/>
    <w:rsid w:val="00D54474"/>
    <w:rsid w:val="00D555E7"/>
    <w:rsid w:val="00D56F00"/>
    <w:rsid w:val="00D61649"/>
    <w:rsid w:val="00D621A5"/>
    <w:rsid w:val="00D623BE"/>
    <w:rsid w:val="00D72225"/>
    <w:rsid w:val="00D7258F"/>
    <w:rsid w:val="00D72623"/>
    <w:rsid w:val="00D72D15"/>
    <w:rsid w:val="00D73B5D"/>
    <w:rsid w:val="00D84DB9"/>
    <w:rsid w:val="00D8612D"/>
    <w:rsid w:val="00D9195D"/>
    <w:rsid w:val="00D926B1"/>
    <w:rsid w:val="00D9312C"/>
    <w:rsid w:val="00D94567"/>
    <w:rsid w:val="00DA062D"/>
    <w:rsid w:val="00DB45BE"/>
    <w:rsid w:val="00DB782F"/>
    <w:rsid w:val="00DC57BA"/>
    <w:rsid w:val="00DD04F7"/>
    <w:rsid w:val="00DD1551"/>
    <w:rsid w:val="00DD223B"/>
    <w:rsid w:val="00DD2269"/>
    <w:rsid w:val="00DD5EDF"/>
    <w:rsid w:val="00DD6E8B"/>
    <w:rsid w:val="00DE4AC7"/>
    <w:rsid w:val="00DE7D47"/>
    <w:rsid w:val="00DF0F38"/>
    <w:rsid w:val="00DF399C"/>
    <w:rsid w:val="00DF3E73"/>
    <w:rsid w:val="00DF5612"/>
    <w:rsid w:val="00DF74A8"/>
    <w:rsid w:val="00E02887"/>
    <w:rsid w:val="00E12DC6"/>
    <w:rsid w:val="00E157B1"/>
    <w:rsid w:val="00E15B29"/>
    <w:rsid w:val="00E30780"/>
    <w:rsid w:val="00E30962"/>
    <w:rsid w:val="00E31241"/>
    <w:rsid w:val="00E312E7"/>
    <w:rsid w:val="00E317D2"/>
    <w:rsid w:val="00E31BE7"/>
    <w:rsid w:val="00E31E43"/>
    <w:rsid w:val="00E31FF6"/>
    <w:rsid w:val="00E33F15"/>
    <w:rsid w:val="00E34B3C"/>
    <w:rsid w:val="00E36B9F"/>
    <w:rsid w:val="00E43F9E"/>
    <w:rsid w:val="00E4461B"/>
    <w:rsid w:val="00E479E8"/>
    <w:rsid w:val="00E516D2"/>
    <w:rsid w:val="00E53D7E"/>
    <w:rsid w:val="00E5504E"/>
    <w:rsid w:val="00E564CD"/>
    <w:rsid w:val="00E602D0"/>
    <w:rsid w:val="00E65304"/>
    <w:rsid w:val="00E660FF"/>
    <w:rsid w:val="00E664C2"/>
    <w:rsid w:val="00E70981"/>
    <w:rsid w:val="00E71517"/>
    <w:rsid w:val="00E71F3F"/>
    <w:rsid w:val="00E7262F"/>
    <w:rsid w:val="00E752EB"/>
    <w:rsid w:val="00E817C3"/>
    <w:rsid w:val="00E85115"/>
    <w:rsid w:val="00E8588D"/>
    <w:rsid w:val="00E86430"/>
    <w:rsid w:val="00E905F0"/>
    <w:rsid w:val="00E96760"/>
    <w:rsid w:val="00EA04AB"/>
    <w:rsid w:val="00EA0B1B"/>
    <w:rsid w:val="00EA109A"/>
    <w:rsid w:val="00EA25F8"/>
    <w:rsid w:val="00EA4AB7"/>
    <w:rsid w:val="00EC0237"/>
    <w:rsid w:val="00EC0C23"/>
    <w:rsid w:val="00EC0E4C"/>
    <w:rsid w:val="00EC3EF7"/>
    <w:rsid w:val="00ED4454"/>
    <w:rsid w:val="00ED5B47"/>
    <w:rsid w:val="00ED5DD0"/>
    <w:rsid w:val="00ED5E85"/>
    <w:rsid w:val="00EE0B8B"/>
    <w:rsid w:val="00EE648A"/>
    <w:rsid w:val="00EF1477"/>
    <w:rsid w:val="00EF2E8D"/>
    <w:rsid w:val="00EF797C"/>
    <w:rsid w:val="00F0097F"/>
    <w:rsid w:val="00F03493"/>
    <w:rsid w:val="00F129B1"/>
    <w:rsid w:val="00F21DEC"/>
    <w:rsid w:val="00F23450"/>
    <w:rsid w:val="00F242F9"/>
    <w:rsid w:val="00F255B8"/>
    <w:rsid w:val="00F307B4"/>
    <w:rsid w:val="00F3082C"/>
    <w:rsid w:val="00F32B18"/>
    <w:rsid w:val="00F331FD"/>
    <w:rsid w:val="00F334C4"/>
    <w:rsid w:val="00F3587A"/>
    <w:rsid w:val="00F369ED"/>
    <w:rsid w:val="00F372C7"/>
    <w:rsid w:val="00F37C1B"/>
    <w:rsid w:val="00F4012F"/>
    <w:rsid w:val="00F43C0F"/>
    <w:rsid w:val="00F4445F"/>
    <w:rsid w:val="00F45221"/>
    <w:rsid w:val="00F4672E"/>
    <w:rsid w:val="00F46756"/>
    <w:rsid w:val="00F50E8F"/>
    <w:rsid w:val="00F61647"/>
    <w:rsid w:val="00F65013"/>
    <w:rsid w:val="00F703B4"/>
    <w:rsid w:val="00F70F6F"/>
    <w:rsid w:val="00F7326F"/>
    <w:rsid w:val="00F73727"/>
    <w:rsid w:val="00F770AA"/>
    <w:rsid w:val="00F805C9"/>
    <w:rsid w:val="00F81905"/>
    <w:rsid w:val="00F90E3E"/>
    <w:rsid w:val="00F93486"/>
    <w:rsid w:val="00F93DE1"/>
    <w:rsid w:val="00FA2D54"/>
    <w:rsid w:val="00FA2F4F"/>
    <w:rsid w:val="00FB191C"/>
    <w:rsid w:val="00FB1D79"/>
    <w:rsid w:val="00FB2597"/>
    <w:rsid w:val="00FB44F4"/>
    <w:rsid w:val="00FB4D3D"/>
    <w:rsid w:val="00FB66E8"/>
    <w:rsid w:val="00FB7F91"/>
    <w:rsid w:val="00FC0C55"/>
    <w:rsid w:val="00FC0F61"/>
    <w:rsid w:val="00FC358C"/>
    <w:rsid w:val="00FC47CD"/>
    <w:rsid w:val="00FC5E95"/>
    <w:rsid w:val="00FC69CD"/>
    <w:rsid w:val="00FC7385"/>
    <w:rsid w:val="00FD2337"/>
    <w:rsid w:val="00FD2FBE"/>
    <w:rsid w:val="00FD42AF"/>
    <w:rsid w:val="00FD4315"/>
    <w:rsid w:val="00FD4CB3"/>
    <w:rsid w:val="00FD741F"/>
    <w:rsid w:val="00FE0E46"/>
    <w:rsid w:val="00FE29F0"/>
    <w:rsid w:val="00FE343E"/>
    <w:rsid w:val="00FE3BBE"/>
    <w:rsid w:val="00FE402A"/>
    <w:rsid w:val="00FE544C"/>
    <w:rsid w:val="00FE7BE0"/>
    <w:rsid w:val="00FF48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6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11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100"/>
    <w:rPr>
      <w:rFonts w:ascii="Tahoma" w:hAnsi="Tahoma" w:cs="Tahoma"/>
      <w:sz w:val="16"/>
      <w:szCs w:val="16"/>
    </w:rPr>
  </w:style>
  <w:style w:type="character" w:styleId="Odwoaniedokomentarza">
    <w:name w:val="annotation reference"/>
    <w:basedOn w:val="Domylnaczcionkaakapitu"/>
    <w:uiPriority w:val="99"/>
    <w:semiHidden/>
    <w:unhideWhenUsed/>
    <w:rsid w:val="00975899"/>
    <w:rPr>
      <w:sz w:val="16"/>
      <w:szCs w:val="16"/>
    </w:rPr>
  </w:style>
  <w:style w:type="paragraph" w:styleId="Tekstkomentarza">
    <w:name w:val="annotation text"/>
    <w:basedOn w:val="Normalny"/>
    <w:link w:val="TekstkomentarzaZnak"/>
    <w:uiPriority w:val="99"/>
    <w:semiHidden/>
    <w:unhideWhenUsed/>
    <w:rsid w:val="009758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899"/>
    <w:rPr>
      <w:sz w:val="20"/>
      <w:szCs w:val="20"/>
    </w:rPr>
  </w:style>
  <w:style w:type="paragraph" w:styleId="Tematkomentarza">
    <w:name w:val="annotation subject"/>
    <w:basedOn w:val="Tekstkomentarza"/>
    <w:next w:val="Tekstkomentarza"/>
    <w:link w:val="TematkomentarzaZnak"/>
    <w:uiPriority w:val="99"/>
    <w:semiHidden/>
    <w:unhideWhenUsed/>
    <w:rsid w:val="00975899"/>
    <w:rPr>
      <w:b/>
      <w:bCs/>
    </w:rPr>
  </w:style>
  <w:style w:type="character" w:customStyle="1" w:styleId="TematkomentarzaZnak">
    <w:name w:val="Temat komentarza Znak"/>
    <w:basedOn w:val="TekstkomentarzaZnak"/>
    <w:link w:val="Tematkomentarza"/>
    <w:uiPriority w:val="99"/>
    <w:semiHidden/>
    <w:rsid w:val="00975899"/>
    <w:rPr>
      <w:b/>
      <w:bCs/>
      <w:sz w:val="20"/>
      <w:szCs w:val="20"/>
    </w:rPr>
  </w:style>
  <w:style w:type="paragraph" w:styleId="Akapitzlist">
    <w:name w:val="List Paragraph"/>
    <w:aliases w:val="CW_Lista,A_wyliczenie,K-P_odwolanie,Akapit z listą5,maz_wyliczenie,opis dzialania,1.Nagłówek,L1,Numerowanie"/>
    <w:basedOn w:val="Normalny"/>
    <w:link w:val="AkapitzlistZnak"/>
    <w:uiPriority w:val="34"/>
    <w:qFormat/>
    <w:rsid w:val="00217B7C"/>
    <w:pPr>
      <w:ind w:left="720"/>
      <w:contextualSpacing/>
    </w:pPr>
  </w:style>
  <w:style w:type="character" w:styleId="Hipercze">
    <w:name w:val="Hyperlink"/>
    <w:uiPriority w:val="99"/>
    <w:unhideWhenUsed/>
    <w:rsid w:val="004E2A20"/>
    <w:rPr>
      <w:strike w:val="0"/>
      <w:dstrike w:val="0"/>
      <w:color w:val="337AB7"/>
      <w:u w:val="none"/>
      <w:effect w:val="none"/>
    </w:rPr>
  </w:style>
  <w:style w:type="paragraph" w:styleId="Tekstprzypisudolnego">
    <w:name w:val="footnote text"/>
    <w:basedOn w:val="Normalny"/>
    <w:link w:val="TekstprzypisudolnegoZnak"/>
    <w:uiPriority w:val="99"/>
    <w:semiHidden/>
    <w:unhideWhenUsed/>
    <w:rsid w:val="00F37C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C1B"/>
    <w:rPr>
      <w:sz w:val="20"/>
      <w:szCs w:val="20"/>
    </w:rPr>
  </w:style>
  <w:style w:type="character" w:styleId="Odwoanieprzypisudolnego">
    <w:name w:val="footnote reference"/>
    <w:basedOn w:val="Domylnaczcionkaakapitu"/>
    <w:uiPriority w:val="99"/>
    <w:semiHidden/>
    <w:unhideWhenUsed/>
    <w:rsid w:val="00F37C1B"/>
    <w:rPr>
      <w:vertAlign w:val="superscript"/>
    </w:rPr>
  </w:style>
  <w:style w:type="paragraph" w:customStyle="1" w:styleId="Default">
    <w:name w:val="Default"/>
    <w:rsid w:val="002A65F1"/>
    <w:pPr>
      <w:autoSpaceDE w:val="0"/>
      <w:autoSpaceDN w:val="0"/>
      <w:adjustRightInd w:val="0"/>
      <w:spacing w:after="0" w:line="240" w:lineRule="auto"/>
    </w:pPr>
    <w:rPr>
      <w:rFonts w:ascii="Arial" w:eastAsia="Calibri" w:hAnsi="Arial" w:cs="Arial"/>
      <w:color w:val="000000"/>
      <w:sz w:val="24"/>
      <w:szCs w:val="24"/>
      <w:lang w:eastAsia="pl-PL"/>
    </w:rPr>
  </w:style>
  <w:style w:type="paragraph" w:styleId="NormalnyWeb">
    <w:name w:val="Normal (Web)"/>
    <w:basedOn w:val="Normalny"/>
    <w:uiPriority w:val="99"/>
    <w:unhideWhenUsed/>
    <w:rsid w:val="000D31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8A19ED"/>
    <w:pPr>
      <w:widowControl w:val="0"/>
      <w:suppressAutoHyphens/>
      <w:autoSpaceDE w:val="0"/>
      <w:spacing w:after="0" w:line="240" w:lineRule="auto"/>
    </w:pPr>
    <w:rPr>
      <w:rFonts w:ascii="Courier New" w:eastAsia="Courier New" w:hAnsi="Courier New" w:cs="Courier New"/>
      <w:sz w:val="20"/>
      <w:szCs w:val="20"/>
      <w:lang w:eastAsia="zh-CN" w:bidi="pl-PL"/>
    </w:rPr>
  </w:style>
  <w:style w:type="paragraph" w:customStyle="1" w:styleId="Tekstpodstawowywcity21">
    <w:name w:val="Tekst podstawowy wcięty 21"/>
    <w:basedOn w:val="Normalny"/>
    <w:rsid w:val="00B76F2D"/>
    <w:pPr>
      <w:widowControl w:val="0"/>
      <w:suppressAutoHyphens/>
      <w:autoSpaceDE w:val="0"/>
      <w:spacing w:after="0" w:line="240" w:lineRule="auto"/>
      <w:ind w:firstLine="708"/>
      <w:jc w:val="both"/>
    </w:pPr>
    <w:rPr>
      <w:rFonts w:ascii="Tahoma" w:eastAsia="Tahoma" w:hAnsi="Tahoma" w:cs="Tahoma"/>
      <w:sz w:val="20"/>
      <w:szCs w:val="20"/>
      <w:lang w:eastAsia="zh-CN" w:bidi="pl-PL"/>
    </w:rPr>
  </w:style>
  <w:style w:type="paragraph" w:customStyle="1" w:styleId="western">
    <w:name w:val="western"/>
    <w:basedOn w:val="Normalny"/>
    <w:rsid w:val="005C00BC"/>
    <w:pPr>
      <w:suppressAutoHyphens/>
      <w:spacing w:before="280" w:after="142" w:line="288" w:lineRule="auto"/>
      <w:ind w:left="476" w:hanging="363"/>
      <w:jc w:val="both"/>
    </w:pPr>
    <w:rPr>
      <w:rFonts w:ascii="Calibri" w:hAnsi="Calibri" w:cs="Calibri"/>
      <w:color w:val="00000A"/>
      <w:sz w:val="24"/>
      <w:szCs w:val="24"/>
      <w:lang w:eastAsia="pl-PL"/>
    </w:rPr>
  </w:style>
  <w:style w:type="paragraph" w:styleId="Nagwek">
    <w:name w:val="header"/>
    <w:basedOn w:val="Normalny"/>
    <w:link w:val="NagwekZnak"/>
    <w:uiPriority w:val="99"/>
    <w:unhideWhenUsed/>
    <w:rsid w:val="000F3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83"/>
  </w:style>
  <w:style w:type="paragraph" w:styleId="Stopka">
    <w:name w:val="footer"/>
    <w:basedOn w:val="Normalny"/>
    <w:link w:val="StopkaZnak"/>
    <w:uiPriority w:val="99"/>
    <w:unhideWhenUsed/>
    <w:rsid w:val="000F3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083"/>
  </w:style>
  <w:style w:type="character" w:customStyle="1" w:styleId="WW8Num2z4">
    <w:name w:val="WW8Num2z4"/>
    <w:rsid w:val="008B174A"/>
  </w:style>
  <w:style w:type="character" w:customStyle="1" w:styleId="AkapitzlistZnak">
    <w:name w:val="Akapit z listą Znak"/>
    <w:aliases w:val="CW_Lista Znak,A_wyliczenie Znak,K-P_odwolanie Znak,Akapit z listą5 Znak,maz_wyliczenie Znak,opis dzialania Znak,1.Nagłówek Znak,L1 Znak,Numerowanie Znak"/>
    <w:link w:val="Akapitzlist"/>
    <w:uiPriority w:val="34"/>
    <w:locked/>
    <w:rsid w:val="0057482B"/>
  </w:style>
</w:styles>
</file>

<file path=word/webSettings.xml><?xml version="1.0" encoding="utf-8"?>
<w:webSettings xmlns:r="http://schemas.openxmlformats.org/officeDocument/2006/relationships" xmlns:w="http://schemas.openxmlformats.org/wordprocessingml/2006/main">
  <w:divs>
    <w:div w:id="11152041">
      <w:bodyDiv w:val="1"/>
      <w:marLeft w:val="0"/>
      <w:marRight w:val="0"/>
      <w:marTop w:val="0"/>
      <w:marBottom w:val="0"/>
      <w:divBdr>
        <w:top w:val="none" w:sz="0" w:space="0" w:color="auto"/>
        <w:left w:val="none" w:sz="0" w:space="0" w:color="auto"/>
        <w:bottom w:val="none" w:sz="0" w:space="0" w:color="auto"/>
        <w:right w:val="none" w:sz="0" w:space="0" w:color="auto"/>
      </w:divBdr>
    </w:div>
    <w:div w:id="18968186">
      <w:bodyDiv w:val="1"/>
      <w:marLeft w:val="0"/>
      <w:marRight w:val="0"/>
      <w:marTop w:val="0"/>
      <w:marBottom w:val="0"/>
      <w:divBdr>
        <w:top w:val="none" w:sz="0" w:space="0" w:color="auto"/>
        <w:left w:val="none" w:sz="0" w:space="0" w:color="auto"/>
        <w:bottom w:val="none" w:sz="0" w:space="0" w:color="auto"/>
        <w:right w:val="none" w:sz="0" w:space="0" w:color="auto"/>
      </w:divBdr>
    </w:div>
    <w:div w:id="174850622">
      <w:bodyDiv w:val="1"/>
      <w:marLeft w:val="0"/>
      <w:marRight w:val="0"/>
      <w:marTop w:val="0"/>
      <w:marBottom w:val="0"/>
      <w:divBdr>
        <w:top w:val="none" w:sz="0" w:space="0" w:color="auto"/>
        <w:left w:val="none" w:sz="0" w:space="0" w:color="auto"/>
        <w:bottom w:val="none" w:sz="0" w:space="0" w:color="auto"/>
        <w:right w:val="none" w:sz="0" w:space="0" w:color="auto"/>
      </w:divBdr>
    </w:div>
    <w:div w:id="274992757">
      <w:bodyDiv w:val="1"/>
      <w:marLeft w:val="0"/>
      <w:marRight w:val="0"/>
      <w:marTop w:val="0"/>
      <w:marBottom w:val="0"/>
      <w:divBdr>
        <w:top w:val="none" w:sz="0" w:space="0" w:color="auto"/>
        <w:left w:val="none" w:sz="0" w:space="0" w:color="auto"/>
        <w:bottom w:val="none" w:sz="0" w:space="0" w:color="auto"/>
        <w:right w:val="none" w:sz="0" w:space="0" w:color="auto"/>
      </w:divBdr>
    </w:div>
    <w:div w:id="380983923">
      <w:bodyDiv w:val="1"/>
      <w:marLeft w:val="0"/>
      <w:marRight w:val="0"/>
      <w:marTop w:val="0"/>
      <w:marBottom w:val="0"/>
      <w:divBdr>
        <w:top w:val="none" w:sz="0" w:space="0" w:color="auto"/>
        <w:left w:val="none" w:sz="0" w:space="0" w:color="auto"/>
        <w:bottom w:val="none" w:sz="0" w:space="0" w:color="auto"/>
        <w:right w:val="none" w:sz="0" w:space="0" w:color="auto"/>
      </w:divBdr>
    </w:div>
    <w:div w:id="545023453">
      <w:bodyDiv w:val="1"/>
      <w:marLeft w:val="0"/>
      <w:marRight w:val="0"/>
      <w:marTop w:val="0"/>
      <w:marBottom w:val="0"/>
      <w:divBdr>
        <w:top w:val="none" w:sz="0" w:space="0" w:color="auto"/>
        <w:left w:val="none" w:sz="0" w:space="0" w:color="auto"/>
        <w:bottom w:val="none" w:sz="0" w:space="0" w:color="auto"/>
        <w:right w:val="none" w:sz="0" w:space="0" w:color="auto"/>
      </w:divBdr>
    </w:div>
    <w:div w:id="696661893">
      <w:bodyDiv w:val="1"/>
      <w:marLeft w:val="0"/>
      <w:marRight w:val="0"/>
      <w:marTop w:val="0"/>
      <w:marBottom w:val="0"/>
      <w:divBdr>
        <w:top w:val="none" w:sz="0" w:space="0" w:color="auto"/>
        <w:left w:val="none" w:sz="0" w:space="0" w:color="auto"/>
        <w:bottom w:val="none" w:sz="0" w:space="0" w:color="auto"/>
        <w:right w:val="none" w:sz="0" w:space="0" w:color="auto"/>
      </w:divBdr>
    </w:div>
    <w:div w:id="741372736">
      <w:bodyDiv w:val="1"/>
      <w:marLeft w:val="0"/>
      <w:marRight w:val="0"/>
      <w:marTop w:val="0"/>
      <w:marBottom w:val="0"/>
      <w:divBdr>
        <w:top w:val="none" w:sz="0" w:space="0" w:color="auto"/>
        <w:left w:val="none" w:sz="0" w:space="0" w:color="auto"/>
        <w:bottom w:val="none" w:sz="0" w:space="0" w:color="auto"/>
        <w:right w:val="none" w:sz="0" w:space="0" w:color="auto"/>
      </w:divBdr>
    </w:div>
    <w:div w:id="921983683">
      <w:bodyDiv w:val="1"/>
      <w:marLeft w:val="0"/>
      <w:marRight w:val="0"/>
      <w:marTop w:val="0"/>
      <w:marBottom w:val="0"/>
      <w:divBdr>
        <w:top w:val="none" w:sz="0" w:space="0" w:color="auto"/>
        <w:left w:val="none" w:sz="0" w:space="0" w:color="auto"/>
        <w:bottom w:val="none" w:sz="0" w:space="0" w:color="auto"/>
        <w:right w:val="none" w:sz="0" w:space="0" w:color="auto"/>
      </w:divBdr>
    </w:div>
    <w:div w:id="925648139">
      <w:bodyDiv w:val="1"/>
      <w:marLeft w:val="0"/>
      <w:marRight w:val="0"/>
      <w:marTop w:val="0"/>
      <w:marBottom w:val="0"/>
      <w:divBdr>
        <w:top w:val="none" w:sz="0" w:space="0" w:color="auto"/>
        <w:left w:val="none" w:sz="0" w:space="0" w:color="auto"/>
        <w:bottom w:val="none" w:sz="0" w:space="0" w:color="auto"/>
        <w:right w:val="none" w:sz="0" w:space="0" w:color="auto"/>
      </w:divBdr>
    </w:div>
    <w:div w:id="975649551">
      <w:bodyDiv w:val="1"/>
      <w:marLeft w:val="0"/>
      <w:marRight w:val="0"/>
      <w:marTop w:val="0"/>
      <w:marBottom w:val="0"/>
      <w:divBdr>
        <w:top w:val="none" w:sz="0" w:space="0" w:color="auto"/>
        <w:left w:val="none" w:sz="0" w:space="0" w:color="auto"/>
        <w:bottom w:val="none" w:sz="0" w:space="0" w:color="auto"/>
        <w:right w:val="none" w:sz="0" w:space="0" w:color="auto"/>
      </w:divBdr>
    </w:div>
    <w:div w:id="1099176220">
      <w:bodyDiv w:val="1"/>
      <w:marLeft w:val="0"/>
      <w:marRight w:val="0"/>
      <w:marTop w:val="0"/>
      <w:marBottom w:val="0"/>
      <w:divBdr>
        <w:top w:val="none" w:sz="0" w:space="0" w:color="auto"/>
        <w:left w:val="none" w:sz="0" w:space="0" w:color="auto"/>
        <w:bottom w:val="none" w:sz="0" w:space="0" w:color="auto"/>
        <w:right w:val="none" w:sz="0" w:space="0" w:color="auto"/>
      </w:divBdr>
    </w:div>
    <w:div w:id="1479498789">
      <w:bodyDiv w:val="1"/>
      <w:marLeft w:val="0"/>
      <w:marRight w:val="0"/>
      <w:marTop w:val="0"/>
      <w:marBottom w:val="0"/>
      <w:divBdr>
        <w:top w:val="none" w:sz="0" w:space="0" w:color="auto"/>
        <w:left w:val="none" w:sz="0" w:space="0" w:color="auto"/>
        <w:bottom w:val="none" w:sz="0" w:space="0" w:color="auto"/>
        <w:right w:val="none" w:sz="0" w:space="0" w:color="auto"/>
      </w:divBdr>
    </w:div>
    <w:div w:id="1487824672">
      <w:bodyDiv w:val="1"/>
      <w:marLeft w:val="0"/>
      <w:marRight w:val="0"/>
      <w:marTop w:val="0"/>
      <w:marBottom w:val="0"/>
      <w:divBdr>
        <w:top w:val="none" w:sz="0" w:space="0" w:color="auto"/>
        <w:left w:val="none" w:sz="0" w:space="0" w:color="auto"/>
        <w:bottom w:val="none" w:sz="0" w:space="0" w:color="auto"/>
        <w:right w:val="none" w:sz="0" w:space="0" w:color="auto"/>
      </w:divBdr>
    </w:div>
    <w:div w:id="1795440708">
      <w:bodyDiv w:val="1"/>
      <w:marLeft w:val="0"/>
      <w:marRight w:val="0"/>
      <w:marTop w:val="0"/>
      <w:marBottom w:val="0"/>
      <w:divBdr>
        <w:top w:val="none" w:sz="0" w:space="0" w:color="auto"/>
        <w:left w:val="none" w:sz="0" w:space="0" w:color="auto"/>
        <w:bottom w:val="none" w:sz="0" w:space="0" w:color="auto"/>
        <w:right w:val="none" w:sz="0" w:space="0" w:color="auto"/>
      </w:divBdr>
    </w:div>
    <w:div w:id="19644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E9D7-1DBA-4E67-B599-13CDA7C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10950</Words>
  <Characters>65700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Jadwiga Jankowska</dc:creator>
  <cp:lastModifiedBy>monika.elceser</cp:lastModifiedBy>
  <cp:revision>11</cp:revision>
  <cp:lastPrinted>2022-05-12T10:09:00Z</cp:lastPrinted>
  <dcterms:created xsi:type="dcterms:W3CDTF">2022-07-11T06:45:00Z</dcterms:created>
  <dcterms:modified xsi:type="dcterms:W3CDTF">2022-08-01T12:13:00Z</dcterms:modified>
</cp:coreProperties>
</file>