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BDBC" w14:textId="77777777" w:rsidR="006F0D84" w:rsidRPr="00505F1C" w:rsidRDefault="006F0D84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62CA93DC" w14:textId="77777777" w:rsidR="006F0D84" w:rsidRPr="00505F1C" w:rsidRDefault="006F0D84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0975277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Umowa o przyznaniu pomocy Nr ……….</w:t>
      </w:r>
    </w:p>
    <w:p w14:paraId="18435628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A4CF579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257224F6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2700AA77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pomiędzy</w:t>
      </w:r>
    </w:p>
    <w:p w14:paraId="5F985A71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505F1C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505F1C">
        <w:rPr>
          <w:rFonts w:ascii="Times New Roman" w:hAnsi="Times New Roman"/>
          <w:sz w:val="24"/>
          <w:szCs w:val="24"/>
        </w:rPr>
        <w:t>.</w:t>
      </w:r>
    </w:p>
    <w:p w14:paraId="72D27844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F5CB308" w14:textId="77777777" w:rsidR="008C5B19" w:rsidRPr="00505F1C" w:rsidRDefault="00D36935" w:rsidP="00986AD5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505F1C">
        <w:rPr>
          <w:sz w:val="24"/>
          <w:szCs w:val="24"/>
        </w:rPr>
        <w:t>.</w:t>
      </w:r>
    </w:p>
    <w:p w14:paraId="724CE3CA" w14:textId="77777777" w:rsidR="00D36935" w:rsidRPr="00505F1C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………………………………..……….………………………………………..………..…..</w:t>
      </w:r>
    </w:p>
    <w:p w14:paraId="0ACBAAD5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a </w:t>
      </w:r>
    </w:p>
    <w:p w14:paraId="426556F7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Pr="00505F1C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505F1C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505F1C">
        <w:rPr>
          <w:rFonts w:ascii="Times New Roman" w:hAnsi="Times New Roman"/>
          <w:sz w:val="24"/>
          <w:szCs w:val="24"/>
        </w:rPr>
        <w:br/>
        <w:t>REGON</w:t>
      </w:r>
      <w:r w:rsidR="00E179D2" w:rsidRPr="00505F1C">
        <w:rPr>
          <w:rStyle w:val="Odwoanieprzypisudolnego"/>
        </w:rPr>
        <w:footnoteReference w:id="1"/>
      </w:r>
      <w:r w:rsidR="00E179D2" w:rsidRPr="00505F1C">
        <w:rPr>
          <w:rFonts w:ascii="Times New Roman" w:hAnsi="Times New Roman"/>
          <w:sz w:val="24"/>
          <w:szCs w:val="24"/>
        </w:rPr>
        <w:t xml:space="preserve"> </w:t>
      </w:r>
      <w:r w:rsidRPr="00505F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4C6144D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7E05AE41" w14:textId="77777777" w:rsidR="008C5B19" w:rsidRPr="00505F1C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505F1C">
        <w:rPr>
          <w:sz w:val="24"/>
          <w:szCs w:val="24"/>
        </w:rPr>
        <w:t>.</w:t>
      </w:r>
    </w:p>
    <w:p w14:paraId="3AFADD1D" w14:textId="77777777" w:rsidR="008C5B19" w:rsidRPr="00505F1C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50171C9" w14:textId="6B6DEB21" w:rsidR="008C5B19" w:rsidRPr="00505F1C" w:rsidRDefault="00D36935" w:rsidP="00986AD5">
      <w:pPr>
        <w:spacing w:before="120" w:after="120" w:line="260" w:lineRule="exact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505F1C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505F1C">
        <w:rPr>
          <w:rFonts w:ascii="Times New Roman" w:hAnsi="Times New Roman"/>
          <w:sz w:val="24"/>
          <w:szCs w:val="24"/>
        </w:rPr>
        <w:t xml:space="preserve"> (Dz. U.</w:t>
      </w:r>
      <w:r w:rsidRPr="00505F1C">
        <w:rPr>
          <w:rFonts w:ascii="Times New Roman" w:hAnsi="Times New Roman"/>
          <w:sz w:val="24"/>
          <w:szCs w:val="24"/>
        </w:rPr>
        <w:br/>
      </w:r>
      <w:r w:rsidR="007C71BC" w:rsidRPr="00505F1C">
        <w:rPr>
          <w:rFonts w:ascii="Times New Roman" w:hAnsi="Times New Roman"/>
          <w:bCs/>
          <w:sz w:val="24"/>
          <w:szCs w:val="24"/>
        </w:rPr>
        <w:t xml:space="preserve">z </w:t>
      </w:r>
      <w:r w:rsidR="001F6714" w:rsidRPr="00505F1C">
        <w:rPr>
          <w:rFonts w:ascii="Times New Roman" w:hAnsi="Times New Roman"/>
          <w:bCs/>
          <w:sz w:val="24"/>
          <w:szCs w:val="24"/>
        </w:rPr>
        <w:t>2020</w:t>
      </w:r>
      <w:r w:rsidR="007C71BC" w:rsidRPr="00505F1C">
        <w:rPr>
          <w:rFonts w:ascii="Times New Roman" w:hAnsi="Times New Roman"/>
          <w:bCs/>
          <w:sz w:val="24"/>
          <w:szCs w:val="24"/>
        </w:rPr>
        <w:t xml:space="preserve"> poz. 217, 300</w:t>
      </w:r>
      <w:r w:rsidR="00B86487" w:rsidRPr="00505F1C">
        <w:rPr>
          <w:rFonts w:ascii="Times New Roman" w:hAnsi="Times New Roman"/>
          <w:bCs/>
          <w:sz w:val="24"/>
          <w:szCs w:val="24"/>
        </w:rPr>
        <w:t>,</w:t>
      </w:r>
      <w:r w:rsidR="007C71BC" w:rsidRPr="00505F1C">
        <w:rPr>
          <w:rFonts w:ascii="Times New Roman" w:hAnsi="Times New Roman"/>
          <w:bCs/>
          <w:sz w:val="24"/>
          <w:szCs w:val="24"/>
        </w:rPr>
        <w:t xml:space="preserve"> 695</w:t>
      </w:r>
      <w:r w:rsidR="00B86487" w:rsidRPr="00505F1C">
        <w:rPr>
          <w:rFonts w:ascii="Times New Roman" w:hAnsi="Times New Roman"/>
          <w:bCs/>
          <w:sz w:val="24"/>
          <w:szCs w:val="24"/>
        </w:rPr>
        <w:t xml:space="preserve"> i 1440</w:t>
      </w:r>
      <w:r w:rsidR="008E2FDD" w:rsidRPr="00505F1C">
        <w:rPr>
          <w:rFonts w:ascii="Times New Roman" w:hAnsi="Times New Roman"/>
          <w:bCs/>
          <w:sz w:val="24"/>
          <w:szCs w:val="24"/>
        </w:rPr>
        <w:t>)</w:t>
      </w:r>
      <w:r w:rsidRPr="00505F1C">
        <w:rPr>
          <w:rFonts w:ascii="Times New Roman" w:hAnsi="Times New Roman"/>
          <w:bCs/>
          <w:sz w:val="24"/>
          <w:szCs w:val="24"/>
        </w:rPr>
        <w:t>,</w:t>
      </w:r>
      <w:r w:rsidRPr="00505F1C">
        <w:rPr>
          <w:rFonts w:ascii="Times New Roman" w:hAnsi="Times New Roman"/>
          <w:sz w:val="24"/>
          <w:szCs w:val="24"/>
        </w:rPr>
        <w:t xml:space="preserve"> Strony postanawiają, co następuje:</w:t>
      </w:r>
    </w:p>
    <w:p w14:paraId="6376F419" w14:textId="77777777" w:rsidR="00D36935" w:rsidRPr="00505F1C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57F593E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</w:p>
    <w:p w14:paraId="618F8A85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Określenia i skróty</w:t>
      </w:r>
    </w:p>
    <w:p w14:paraId="5AC1F8D7" w14:textId="77777777" w:rsidR="00D36935" w:rsidRPr="00505F1C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5E7438DB" w14:textId="6AF368EE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7 rozporządzenia Parlamentu Europejskiego i Rady (UE) </w:t>
      </w:r>
      <w:r w:rsidRPr="00505F1C">
        <w:rPr>
          <w:sz w:val="24"/>
          <w:szCs w:val="24"/>
        </w:rPr>
        <w:br/>
        <w:t>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zm.);</w:t>
      </w:r>
    </w:p>
    <w:p w14:paraId="2BB600DA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bieżąca konserwacja – </w:t>
      </w:r>
      <w:r w:rsidRPr="00505F1C">
        <w:rPr>
          <w:iCs/>
          <w:sz w:val="24"/>
          <w:szCs w:val="24"/>
        </w:rPr>
        <w:t>wykonanie robót mających na celu utrzymanie operacji w dobrym stanie, zabezpieczającym przed szybkim zużyciem, czy też zniszczeniem i dla utrzymania jej w stanie zgodnym z przeznaczeniem;</w:t>
      </w:r>
    </w:p>
    <w:p w14:paraId="004B7621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EFRROW – Europejski Fundusz Rolny na rzecz Rozwoju Obszarów Wiejskich;</w:t>
      </w:r>
    </w:p>
    <w:p w14:paraId="69FF75AD" w14:textId="77777777" w:rsidR="008C5B19" w:rsidRPr="00505F1C" w:rsidRDefault="007E3BBA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elektroniczna skrzynka podawcza – dostępny publicznie środek komunikacji elektronicznej służący do przekazywania dokumentów drogą elektroniczną do Urzędu Marszałkowskiego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przy wykorzystaniu Elektronicznej Platformy Usług Administracji Publicznej</w:t>
      </w:r>
      <w:r w:rsidR="008137F8" w:rsidRPr="00505F1C">
        <w:rPr>
          <w:sz w:val="24"/>
          <w:szCs w:val="24"/>
        </w:rPr>
        <w:t>, tj……………………………………………</w:t>
      </w:r>
      <w:r w:rsidRPr="00505F1C">
        <w:rPr>
          <w:sz w:val="24"/>
          <w:szCs w:val="24"/>
        </w:rPr>
        <w:t>;</w:t>
      </w:r>
    </w:p>
    <w:p w14:paraId="085255B4" w14:textId="21FAA0B5" w:rsidR="003645BB" w:rsidRPr="00505F1C" w:rsidRDefault="00D36935">
      <w:pPr>
        <w:pStyle w:val="Rozporzdzenieumowa"/>
      </w:pPr>
      <w:r w:rsidRPr="00505F1C"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505F1C">
        <w:rPr>
          <w:shd w:val="clear" w:color="auto" w:fill="FFFFFF"/>
        </w:rPr>
        <w:t xml:space="preserve"> 14 lipca 2016 r. </w:t>
      </w:r>
      <w:r w:rsidRPr="00505F1C">
        <w:t>w sprawie szczegółowych warunków</w:t>
      </w:r>
      <w:r w:rsidR="00484A9B" w:rsidRPr="00505F1C">
        <w:t xml:space="preserve"> </w:t>
      </w:r>
      <w:r w:rsidRPr="00505F1C">
        <w:t>i trybu przyznawania oraz wypłaty pomocy finansowej na operacje typu „Gospodarka wodno-ściekowa” w ramach poddziałania „Wsparcie inwestycji związanych z tworzeniem, ulepszaniem lub rozbudową wszystkich rodzajów małej infrastruktury, w tym inwestycji w energię odnawialną i w oszczędzanie energii” objętego Programem Rozwoju Obszarów Wiejskich na lata 2014</w:t>
      </w:r>
      <w:r w:rsidR="008E2FDD" w:rsidRPr="00505F1C">
        <w:sym w:font="Symbol" w:char="F02D"/>
      </w:r>
      <w:r w:rsidRPr="00505F1C">
        <w:t xml:space="preserve">2020 (Dz. U. </w:t>
      </w:r>
      <w:r w:rsidR="00FC522B" w:rsidRPr="00505F1C">
        <w:t>z 20</w:t>
      </w:r>
      <w:r w:rsidR="00DF2D37" w:rsidRPr="00505F1C">
        <w:t>20</w:t>
      </w:r>
      <w:r w:rsidR="00FC522B" w:rsidRPr="00505F1C">
        <w:t xml:space="preserve"> r. poz. </w:t>
      </w:r>
      <w:r w:rsidR="00DF2D37" w:rsidRPr="00505F1C">
        <w:t>526</w:t>
      </w:r>
      <w:r w:rsidRPr="00505F1C">
        <w:t>) mogą zostać objęte pomocą w ramach operacji typu „Gospodarka wodno-ściekowa”;</w:t>
      </w:r>
    </w:p>
    <w:p w14:paraId="59AE92CF" w14:textId="26F3FA33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operacja – projekt, umow</w:t>
      </w:r>
      <w:r w:rsidR="002855E1" w:rsidRPr="00505F1C">
        <w:rPr>
          <w:sz w:val="24"/>
          <w:szCs w:val="24"/>
        </w:rPr>
        <w:t>ę</w:t>
      </w:r>
      <w:r w:rsidRPr="00505F1C">
        <w:rPr>
          <w:sz w:val="24"/>
          <w:szCs w:val="24"/>
        </w:rPr>
        <w:t>, przedsięwzięcie lub inwestycj</w:t>
      </w:r>
      <w:r w:rsidR="002855E1" w:rsidRPr="00505F1C">
        <w:rPr>
          <w:sz w:val="24"/>
          <w:szCs w:val="24"/>
        </w:rPr>
        <w:t>ę</w:t>
      </w:r>
      <w:r w:rsidRPr="00505F1C">
        <w:rPr>
          <w:sz w:val="24"/>
          <w:szCs w:val="24"/>
        </w:rPr>
        <w:t xml:space="preserve">/inwestycje realizowane przez Beneficjenta w ramach poddziałania </w:t>
      </w:r>
      <w:r w:rsidRPr="00505F1C">
        <w:rPr>
          <w:sz w:val="24"/>
        </w:rPr>
        <w:t>„Wsparcie inwestycji związanych z tworzeniem, ulepszaniem lub rozbudową wszystkich rodzajów małej infrastruktury, w tym inwestycji w energię odnawialną i w oszczędzanie energii”</w:t>
      </w:r>
      <w:r w:rsidRPr="00505F1C">
        <w:rPr>
          <w:sz w:val="24"/>
          <w:szCs w:val="24"/>
        </w:rPr>
        <w:t xml:space="preserve"> na operacje typu „Gospodarka wodno-ściekowa” zgodnie z kryteriami ustanowionymi w Programie Rozwoju Obszarów Wiejskich na lata 2014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>2020 oraz w sposób pozwalający na osiągnięcie celów dla danego typu operacji określonych w tym Programie;</w:t>
      </w:r>
    </w:p>
    <w:p w14:paraId="194306CA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505F1C">
        <w:rPr>
          <w:sz w:val="24"/>
          <w:szCs w:val="24"/>
        </w:rPr>
        <w:t>płatność końcowa – płatność dokonywaną na podstawie wniosku o płatność składanego</w:t>
      </w:r>
      <w:r w:rsidRPr="00505F1C">
        <w:rPr>
          <w:sz w:val="24"/>
          <w:szCs w:val="24"/>
        </w:rPr>
        <w:br/>
        <w:t xml:space="preserve"> po </w:t>
      </w:r>
      <w:r w:rsidR="002A3EBC" w:rsidRPr="00505F1C">
        <w:rPr>
          <w:sz w:val="24"/>
          <w:szCs w:val="24"/>
        </w:rPr>
        <w:t>zrealizowaniu całej operacji;</w:t>
      </w:r>
    </w:p>
    <w:p w14:paraId="3B6822F6" w14:textId="77777777" w:rsidR="008C5B19" w:rsidRPr="00505F1C" w:rsidRDefault="002A3EBC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505F1C">
        <w:rPr>
          <w:sz w:val="24"/>
          <w:szCs w:val="24"/>
        </w:rPr>
        <w:t xml:space="preserve">płatność pośrednia – płatność dokonywaną na podstawie wniosku o płatność złożonego </w:t>
      </w:r>
      <w:r w:rsidRPr="00505F1C">
        <w:rPr>
          <w:sz w:val="24"/>
          <w:szCs w:val="24"/>
        </w:rPr>
        <w:br/>
        <w:t>po zrealizowaniu pierwszego etapu operacji, jeżeli dany etap nie jest etapem końcowym;</w:t>
      </w:r>
    </w:p>
    <w:p w14:paraId="25121E52" w14:textId="78D24413" w:rsidR="008C5B19" w:rsidRPr="00505F1C" w:rsidRDefault="002A3EBC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505F1C">
        <w:rPr>
          <w:sz w:val="24"/>
          <w:szCs w:val="24"/>
        </w:rPr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</w:t>
      </w:r>
      <w:r w:rsidRPr="00505F1C">
        <w:rPr>
          <w:sz w:val="24"/>
          <w:szCs w:val="24"/>
        </w:rPr>
        <w:br/>
        <w:t>na lata 2014–2020, rozporządzeniu Ministra Rolnictwa i Rozwoju Wsi z dnia 14 lipca 2016 r. 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z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2020 r. poz. 526), umowie oraz przepisach odrębnych;</w:t>
      </w:r>
    </w:p>
    <w:p w14:paraId="4321F94B" w14:textId="1F5136C3" w:rsidR="008C5B19" w:rsidRPr="00505F1C" w:rsidRDefault="002A3EBC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</w:pPr>
      <w:r w:rsidRPr="00505F1C">
        <w:rPr>
          <w:sz w:val="24"/>
          <w:szCs w:val="24"/>
        </w:rPr>
        <w:t xml:space="preserve">prawo pocztowe – ustawę z dnia 23 listopada 2012 r. Prawo pocztowe (Dz. U. </w:t>
      </w:r>
      <w:r w:rsidRPr="00505F1C">
        <w:rPr>
          <w:sz w:val="24"/>
          <w:szCs w:val="24"/>
        </w:rPr>
        <w:br/>
        <w:t xml:space="preserve">z 2020 r. poz. </w:t>
      </w:r>
      <w:r w:rsidR="00ED3936" w:rsidRPr="00505F1C">
        <w:rPr>
          <w:sz w:val="24"/>
          <w:szCs w:val="24"/>
        </w:rPr>
        <w:t>1041</w:t>
      </w:r>
      <w:r w:rsidRPr="00505F1C">
        <w:rPr>
          <w:sz w:val="24"/>
          <w:szCs w:val="24"/>
        </w:rPr>
        <w:t>);</w:t>
      </w:r>
    </w:p>
    <w:p w14:paraId="0965935B" w14:textId="4E0F27C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  <w:lang w:eastAsia="en-GB"/>
        </w:rPr>
      </w:pPr>
      <w:r w:rsidRPr="00505F1C">
        <w:rPr>
          <w:sz w:val="24"/>
          <w:szCs w:val="24"/>
        </w:rPr>
        <w:t xml:space="preserve">Program – Program Rozwoju Obszarów Wiejskich na lata 2014–2020, o którym mowa </w:t>
      </w:r>
      <w:r w:rsidRPr="00505F1C">
        <w:rPr>
          <w:sz w:val="24"/>
          <w:szCs w:val="24"/>
        </w:rPr>
        <w:br/>
        <w:t>w Komunikacie Ministra Rolnictwa i Rozwoju Wsi z dnia 21 maja 2015</w:t>
      </w:r>
      <w:r w:rsidR="00BC69C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r.</w:t>
      </w:r>
      <w:r w:rsidR="006E02AD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</w:t>
      </w:r>
      <w:r w:rsidR="006E02AD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>2020 (M.P. poz. 496)</w:t>
      </w:r>
      <w:r w:rsidR="002855E1" w:rsidRPr="00505F1C">
        <w:rPr>
          <w:sz w:val="24"/>
          <w:szCs w:val="24"/>
        </w:rPr>
        <w:t>,</w:t>
      </w:r>
      <w:r w:rsidR="00C42021" w:rsidRPr="00505F1C">
        <w:rPr>
          <w:sz w:val="24"/>
          <w:szCs w:val="24"/>
        </w:rPr>
        <w:t xml:space="preserve"> </w:t>
      </w:r>
      <w:r w:rsidR="008E2E89" w:rsidRPr="00505F1C">
        <w:rPr>
          <w:sz w:val="24"/>
          <w:szCs w:val="24"/>
        </w:rPr>
        <w:t>Komunikacie Ministra Rolnictwa i Rozwoju Wsi z dnia 26 stycznia 2017 r. o</w:t>
      </w:r>
      <w:r w:rsidR="006E02AD" w:rsidRPr="00505F1C">
        <w:rPr>
          <w:sz w:val="24"/>
          <w:szCs w:val="24"/>
        </w:rPr>
        <w:t> </w:t>
      </w:r>
      <w:r w:rsidR="008E2E89" w:rsidRPr="00505F1C">
        <w:rPr>
          <w:sz w:val="24"/>
          <w:szCs w:val="24"/>
        </w:rPr>
        <w:t>zatwierdzeniu przez Komisję Europejską zmian Programu Rozwoju Obszarów Wiejskich na lata 2014</w:t>
      </w:r>
      <w:r w:rsidR="006F4180" w:rsidRPr="00505F1C">
        <w:rPr>
          <w:sz w:val="24"/>
          <w:szCs w:val="24"/>
        </w:rPr>
        <w:sym w:font="Symbol" w:char="F02D"/>
      </w:r>
      <w:r w:rsidR="008E2E89" w:rsidRPr="00505F1C">
        <w:rPr>
          <w:sz w:val="24"/>
          <w:szCs w:val="24"/>
        </w:rPr>
        <w:t>2020 (M</w:t>
      </w:r>
      <w:r w:rsidR="002855E1" w:rsidRPr="00505F1C">
        <w:rPr>
          <w:sz w:val="24"/>
          <w:szCs w:val="24"/>
        </w:rPr>
        <w:t>.</w:t>
      </w:r>
      <w:r w:rsidR="008E2E89" w:rsidRPr="00505F1C">
        <w:rPr>
          <w:sz w:val="24"/>
          <w:szCs w:val="24"/>
        </w:rPr>
        <w:t>P.</w:t>
      </w:r>
      <w:r w:rsidR="00C42021" w:rsidRPr="00505F1C">
        <w:rPr>
          <w:sz w:val="24"/>
          <w:szCs w:val="24"/>
        </w:rPr>
        <w:t xml:space="preserve"> </w:t>
      </w:r>
      <w:r w:rsidR="008E2E89" w:rsidRPr="00505F1C">
        <w:rPr>
          <w:sz w:val="24"/>
          <w:szCs w:val="24"/>
        </w:rPr>
        <w:t>poz.</w:t>
      </w:r>
      <w:r w:rsidR="00C42021" w:rsidRPr="00505F1C">
        <w:rPr>
          <w:sz w:val="24"/>
          <w:szCs w:val="24"/>
        </w:rPr>
        <w:t xml:space="preserve"> </w:t>
      </w:r>
      <w:r w:rsidR="008E2E89" w:rsidRPr="00505F1C">
        <w:rPr>
          <w:sz w:val="24"/>
          <w:szCs w:val="24"/>
        </w:rPr>
        <w:t>161)</w:t>
      </w:r>
      <w:r w:rsidR="002855E1" w:rsidRPr="00505F1C">
        <w:rPr>
          <w:sz w:val="24"/>
          <w:szCs w:val="24"/>
        </w:rPr>
        <w:t xml:space="preserve">, Komunikacie Ministra Rolnictwa </w:t>
      </w:r>
      <w:r w:rsidR="002855E1" w:rsidRPr="00505F1C">
        <w:rPr>
          <w:sz w:val="24"/>
          <w:szCs w:val="24"/>
        </w:rPr>
        <w:lastRenderedPageBreak/>
        <w:t>i</w:t>
      </w:r>
      <w:r w:rsidR="00BC69C3" w:rsidRPr="00505F1C">
        <w:rPr>
          <w:sz w:val="24"/>
          <w:szCs w:val="24"/>
        </w:rPr>
        <w:t> </w:t>
      </w:r>
      <w:r w:rsidR="002855E1" w:rsidRPr="00505F1C">
        <w:rPr>
          <w:sz w:val="24"/>
          <w:szCs w:val="24"/>
        </w:rPr>
        <w:t>Rozwoju Wsi z dnia 7 sierpnia 2017 r. o zatwierdzeniu przez Komisję Europejską zmian Programu Rozwoju Obszarów Wiejskich na lata 2014</w:t>
      </w:r>
      <w:r w:rsidR="002855E1" w:rsidRPr="00505F1C">
        <w:rPr>
          <w:sz w:val="24"/>
          <w:szCs w:val="24"/>
        </w:rPr>
        <w:sym w:font="Symbol" w:char="F02D"/>
      </w:r>
      <w:r w:rsidR="002855E1" w:rsidRPr="00505F1C">
        <w:rPr>
          <w:sz w:val="24"/>
          <w:szCs w:val="24"/>
        </w:rPr>
        <w:t>2020 (M.P. poz. 819)</w:t>
      </w:r>
      <w:r w:rsidR="004A3B00" w:rsidRPr="00505F1C">
        <w:rPr>
          <w:sz w:val="24"/>
          <w:szCs w:val="24"/>
        </w:rPr>
        <w:t>,</w:t>
      </w:r>
      <w:r w:rsidR="00336561" w:rsidRPr="00505F1C">
        <w:rPr>
          <w:sz w:val="24"/>
          <w:szCs w:val="24"/>
        </w:rPr>
        <w:t xml:space="preserve"> </w:t>
      </w:r>
      <w:r w:rsidR="002855E1" w:rsidRPr="00505F1C">
        <w:rPr>
          <w:sz w:val="24"/>
          <w:szCs w:val="24"/>
        </w:rPr>
        <w:t xml:space="preserve">Komunikacie Ministra Rolnictwa i Rozwoju Wsi z dnia 6 lipca 2018 r. </w:t>
      </w:r>
      <w:r w:rsidR="00C569B4" w:rsidRPr="00505F1C">
        <w:rPr>
          <w:sz w:val="24"/>
          <w:szCs w:val="24"/>
        </w:rPr>
        <w:br/>
      </w:r>
      <w:r w:rsidR="002855E1" w:rsidRPr="00505F1C">
        <w:rPr>
          <w:sz w:val="24"/>
          <w:szCs w:val="24"/>
        </w:rPr>
        <w:t>o zatwierdzeniu przez Komisję Europejską zmian Programu Rozwoju Obszarów Wiejskich na lata 2014–2020 (M.P. poz. 692)</w:t>
      </w:r>
      <w:r w:rsidR="00DA5FDF" w:rsidRPr="00505F1C">
        <w:rPr>
          <w:sz w:val="24"/>
          <w:szCs w:val="24"/>
        </w:rPr>
        <w:t xml:space="preserve">, </w:t>
      </w:r>
      <w:r w:rsidR="00EC31EA" w:rsidRPr="00505F1C">
        <w:rPr>
          <w:sz w:val="24"/>
          <w:szCs w:val="24"/>
          <w:lang w:eastAsia="en-GB"/>
        </w:rPr>
        <w:t>Komunikacie Ministra Rolnictwa i</w:t>
      </w:r>
      <w:r w:rsidR="00BC69C3" w:rsidRPr="00505F1C">
        <w:rPr>
          <w:sz w:val="24"/>
          <w:szCs w:val="24"/>
          <w:lang w:eastAsia="en-GB"/>
        </w:rPr>
        <w:t> </w:t>
      </w:r>
      <w:r w:rsidR="00EC31EA" w:rsidRPr="00505F1C">
        <w:rPr>
          <w:sz w:val="24"/>
          <w:szCs w:val="24"/>
          <w:lang w:eastAsia="en-GB"/>
        </w:rPr>
        <w:t>Rozwoju</w:t>
      </w:r>
      <w:r w:rsidR="00BC69C3" w:rsidRPr="00505F1C">
        <w:rPr>
          <w:sz w:val="24"/>
          <w:szCs w:val="24"/>
          <w:lang w:eastAsia="en-GB"/>
        </w:rPr>
        <w:t xml:space="preserve"> </w:t>
      </w:r>
      <w:r w:rsidR="00EC31EA" w:rsidRPr="00505F1C">
        <w:rPr>
          <w:sz w:val="24"/>
          <w:szCs w:val="24"/>
          <w:lang w:eastAsia="en-GB"/>
        </w:rPr>
        <w:t>Wsi z dnia 15 grudnia 2018 r. o zatwierdzeniu przez Komisję Europejską zmian Programu Rozwoju Obszarów Wiejskich na lata 2014–2020 (M.P. z 2019 r. poz. 21)</w:t>
      </w:r>
      <w:r w:rsidR="000025DA" w:rsidRPr="00505F1C">
        <w:rPr>
          <w:sz w:val="24"/>
          <w:szCs w:val="24"/>
          <w:lang w:eastAsia="en-GB"/>
        </w:rPr>
        <w:t>,</w:t>
      </w:r>
      <w:r w:rsidR="00AC27F1" w:rsidRPr="00505F1C">
        <w:rPr>
          <w:sz w:val="24"/>
          <w:szCs w:val="24"/>
          <w:lang w:eastAsia="en-GB"/>
        </w:rPr>
        <w:t xml:space="preserve"> Komunikacie Ministra Rolnictwa i Rozwoju Wsi z dnia 6 maja 2019 r. o</w:t>
      </w:r>
      <w:r w:rsidR="00BC69C3" w:rsidRPr="00505F1C">
        <w:rPr>
          <w:sz w:val="24"/>
          <w:szCs w:val="24"/>
          <w:lang w:eastAsia="en-GB"/>
        </w:rPr>
        <w:t> </w:t>
      </w:r>
      <w:r w:rsidR="00AC27F1" w:rsidRPr="00505F1C">
        <w:rPr>
          <w:sz w:val="24"/>
          <w:szCs w:val="24"/>
          <w:lang w:eastAsia="en-GB"/>
        </w:rPr>
        <w:t>zatwierdzeniu przez Komisj</w:t>
      </w:r>
      <w:r w:rsidR="00DA5FDF" w:rsidRPr="00505F1C">
        <w:rPr>
          <w:sz w:val="24"/>
          <w:szCs w:val="24"/>
          <w:lang w:eastAsia="en-GB"/>
        </w:rPr>
        <w:t>ę</w:t>
      </w:r>
      <w:r w:rsidR="00AC27F1" w:rsidRPr="00505F1C">
        <w:rPr>
          <w:sz w:val="24"/>
          <w:szCs w:val="24"/>
          <w:lang w:eastAsia="en-GB"/>
        </w:rPr>
        <w:t xml:space="preserve"> Europejską zmian Programu Rozwoju Obszarów </w:t>
      </w:r>
      <w:r w:rsidR="00DA5FDF" w:rsidRPr="00505F1C">
        <w:rPr>
          <w:sz w:val="24"/>
          <w:szCs w:val="24"/>
          <w:lang w:eastAsia="en-GB"/>
        </w:rPr>
        <w:t>W</w:t>
      </w:r>
      <w:r w:rsidR="00AC27F1" w:rsidRPr="00505F1C">
        <w:rPr>
          <w:sz w:val="24"/>
          <w:szCs w:val="24"/>
          <w:lang w:eastAsia="en-GB"/>
        </w:rPr>
        <w:t>iejskich na lata 2014</w:t>
      </w:r>
      <w:r w:rsidR="006F4180" w:rsidRPr="00505F1C">
        <w:rPr>
          <w:sz w:val="24"/>
          <w:szCs w:val="24"/>
          <w:lang w:eastAsia="en-GB"/>
        </w:rPr>
        <w:sym w:font="Symbol" w:char="F02D"/>
      </w:r>
      <w:r w:rsidR="00AC27F1" w:rsidRPr="00505F1C">
        <w:rPr>
          <w:sz w:val="24"/>
          <w:szCs w:val="24"/>
          <w:lang w:eastAsia="en-GB"/>
        </w:rPr>
        <w:t>2020 (M</w:t>
      </w:r>
      <w:r w:rsidR="00DA5FDF" w:rsidRPr="00505F1C">
        <w:rPr>
          <w:sz w:val="24"/>
          <w:szCs w:val="24"/>
          <w:lang w:eastAsia="en-GB"/>
        </w:rPr>
        <w:t>.</w:t>
      </w:r>
      <w:r w:rsidR="00AC27F1" w:rsidRPr="00505F1C">
        <w:rPr>
          <w:sz w:val="24"/>
          <w:szCs w:val="24"/>
          <w:lang w:eastAsia="en-GB"/>
        </w:rPr>
        <w:t>P</w:t>
      </w:r>
      <w:r w:rsidR="00DA5FDF" w:rsidRPr="00505F1C">
        <w:rPr>
          <w:sz w:val="24"/>
          <w:szCs w:val="24"/>
          <w:lang w:eastAsia="en-GB"/>
        </w:rPr>
        <w:t>.</w:t>
      </w:r>
      <w:r w:rsidR="00AC27F1" w:rsidRPr="00505F1C">
        <w:rPr>
          <w:sz w:val="24"/>
          <w:szCs w:val="24"/>
          <w:lang w:eastAsia="en-GB"/>
        </w:rPr>
        <w:t xml:space="preserve"> poz. 434)</w:t>
      </w:r>
      <w:r w:rsidR="00202290" w:rsidRPr="00505F1C">
        <w:rPr>
          <w:sz w:val="24"/>
          <w:szCs w:val="24"/>
          <w:lang w:eastAsia="en-GB"/>
        </w:rPr>
        <w:t>,</w:t>
      </w:r>
      <w:r w:rsidR="000025DA" w:rsidRPr="00505F1C">
        <w:rPr>
          <w:sz w:val="24"/>
          <w:szCs w:val="24"/>
          <w:lang w:eastAsia="en-GB"/>
        </w:rPr>
        <w:t xml:space="preserve"> Komunikacie Ministra Rolnictwa i</w:t>
      </w:r>
      <w:r w:rsidR="00BC69C3" w:rsidRPr="00505F1C">
        <w:rPr>
          <w:sz w:val="24"/>
          <w:szCs w:val="24"/>
          <w:lang w:eastAsia="en-GB"/>
        </w:rPr>
        <w:t> </w:t>
      </w:r>
      <w:r w:rsidR="000025DA" w:rsidRPr="00505F1C">
        <w:rPr>
          <w:sz w:val="24"/>
          <w:szCs w:val="24"/>
          <w:lang w:eastAsia="en-GB"/>
        </w:rPr>
        <w:t>Rozwoju Wsi z dnia 8 stycznia 2020 r. o zatwierdzeniu przez Komisję Europejską zmian Programu Rozwoju Obszarów Wiejskich na lata 2014</w:t>
      </w:r>
      <w:r w:rsidR="005C15F4" w:rsidRPr="00505F1C">
        <w:rPr>
          <w:sz w:val="24"/>
          <w:szCs w:val="24"/>
          <w:lang w:eastAsia="en-GB"/>
        </w:rPr>
        <w:sym w:font="Symbol" w:char="F02D"/>
      </w:r>
      <w:r w:rsidR="000025DA" w:rsidRPr="00505F1C">
        <w:rPr>
          <w:sz w:val="24"/>
          <w:szCs w:val="24"/>
          <w:lang w:eastAsia="en-GB"/>
        </w:rPr>
        <w:t>2020 (M.P. poz. 62)</w:t>
      </w:r>
      <w:r w:rsidR="00202290" w:rsidRPr="00505F1C">
        <w:rPr>
          <w:sz w:val="24"/>
          <w:szCs w:val="24"/>
          <w:lang w:eastAsia="en-GB"/>
        </w:rPr>
        <w:t xml:space="preserve"> oraz Komunikacie Ministra Rolnictwa i Rozwoju Wsi z dnia 1 września 2020 r. o zatwierdzeniu przez Komisję Europejską zmian Programu Rozwoju Obszarów Wiejskich na lata 2014</w:t>
      </w:r>
      <w:r w:rsidR="00202290" w:rsidRPr="00505F1C">
        <w:rPr>
          <w:sz w:val="24"/>
          <w:szCs w:val="24"/>
          <w:lang w:eastAsia="en-GB"/>
        </w:rPr>
        <w:sym w:font="Symbol" w:char="F02D"/>
      </w:r>
      <w:r w:rsidR="00202290" w:rsidRPr="00505F1C">
        <w:rPr>
          <w:sz w:val="24"/>
          <w:szCs w:val="24"/>
          <w:lang w:eastAsia="en-GB"/>
        </w:rPr>
        <w:t>2020</w:t>
      </w:r>
      <w:r w:rsidR="00A208F0" w:rsidRPr="00505F1C">
        <w:rPr>
          <w:sz w:val="24"/>
          <w:szCs w:val="24"/>
          <w:lang w:eastAsia="en-GB"/>
        </w:rPr>
        <w:t xml:space="preserve"> (M.P. poz. 793)</w:t>
      </w:r>
      <w:r w:rsidR="00EC31EA" w:rsidRPr="00505F1C">
        <w:rPr>
          <w:sz w:val="24"/>
          <w:szCs w:val="24"/>
          <w:lang w:eastAsia="en-GB"/>
        </w:rPr>
        <w:t>;</w:t>
      </w:r>
    </w:p>
    <w:p w14:paraId="18D2CD1F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18A68BB3" w14:textId="0AD441FC" w:rsidR="00736E0E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rozporządzenie – rozporządzenie Ministra Rolnictwa i Rozwoju Wsi z dnia</w:t>
      </w:r>
      <w:r w:rsidRPr="00505F1C">
        <w:rPr>
          <w:sz w:val="24"/>
          <w:szCs w:val="24"/>
          <w:shd w:val="clear" w:color="auto" w:fill="FFFFFF"/>
        </w:rPr>
        <w:t xml:space="preserve"> 14 lipca 2016 r. </w:t>
      </w:r>
      <w:r w:rsidRPr="00505F1C">
        <w:rPr>
          <w:sz w:val="24"/>
          <w:szCs w:val="24"/>
        </w:rPr>
        <w:t xml:space="preserve">w sprawie szczegółowych warunków i trybu przyznawania oraz wypłaty pomocy finansowej na operacje typu </w:t>
      </w:r>
      <w:r w:rsidRPr="00505F1C">
        <w:rPr>
          <w:sz w:val="24"/>
        </w:rPr>
        <w:t xml:space="preserve">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</w:t>
      </w:r>
      <w:r w:rsidR="000025DA" w:rsidRPr="00505F1C">
        <w:rPr>
          <w:sz w:val="24"/>
          <w:szCs w:val="24"/>
        </w:rPr>
        <w:t>z 2020 r. poz. 526</w:t>
      </w:r>
      <w:r w:rsidR="00FC522B" w:rsidRPr="00505F1C">
        <w:rPr>
          <w:sz w:val="24"/>
          <w:szCs w:val="24"/>
        </w:rPr>
        <w:t>);</w:t>
      </w:r>
      <w:r w:rsidR="002855E1" w:rsidRPr="00505F1C">
        <w:rPr>
          <w:sz w:val="24"/>
          <w:szCs w:val="24"/>
        </w:rPr>
        <w:t xml:space="preserve"> </w:t>
      </w:r>
    </w:p>
    <w:p w14:paraId="484A2173" w14:textId="2C77A9F3" w:rsidR="008C5B19" w:rsidRPr="00505F1C" w:rsidRDefault="00736E0E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rozporządzenie, o którym mowa w art. 43a ust. 6 ustawy – rozporządzenie Mi</w:t>
      </w:r>
      <w:r w:rsidR="005B0A2D" w:rsidRPr="00505F1C">
        <w:rPr>
          <w:sz w:val="24"/>
          <w:szCs w:val="24"/>
        </w:rPr>
        <w:t xml:space="preserve">nistra Rolnictwa i Rozwoju Wsi </w:t>
      </w:r>
      <w:r w:rsidRPr="00505F1C">
        <w:rPr>
          <w:sz w:val="24"/>
          <w:szCs w:val="24"/>
        </w:rPr>
        <w:t>z 25 maja 2020 r. w sprawie szczegółowych warunków dokonywania zmniejszeń kwot pomocy oraz pomocy technicznej w przypadku naruszenia przepisów o zamówieniach publicznych (Dz. U. poz. 1028);</w:t>
      </w:r>
    </w:p>
    <w:p w14:paraId="5EF2274C" w14:textId="230A299E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 1306/2013 w odniesieniu do zintegrowanego systemu zarządzania i kontroli </w:t>
      </w:r>
      <w:r w:rsidRPr="00505F1C">
        <w:rPr>
          <w:sz w:val="24"/>
          <w:szCs w:val="24"/>
        </w:rPr>
        <w:br/>
        <w:t>oraz warunków odmowy lub wycofania płatności oraz do kar administracyjnych mających zastosowanie do płatności bezpośrednich, wsparcia rozwoju obszarów wiejskich oraz zasady wzajemnej zgodności (Dz. Urz. UE L 181 z 20.06.2014, str. 48, z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późn. zm.);</w:t>
      </w:r>
      <w:r w:rsidR="00BC69C3" w:rsidRPr="00505F1C">
        <w:rPr>
          <w:sz w:val="24"/>
          <w:szCs w:val="24"/>
        </w:rPr>
        <w:t> </w:t>
      </w:r>
    </w:p>
    <w:p w14:paraId="0ADA6561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776FFAC0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rozporządzenie 1303/2013 – rozporządzenie Parlamentu Europejskiego i Rady (UE) </w:t>
      </w:r>
      <w:r w:rsidRPr="00505F1C">
        <w:rPr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1DF380A7" w14:textId="57EB5E60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 xml:space="preserve">rozporządzenie 1305/2013 – rozporządzenie Parlamentu Europejskiego i Rady (UE) </w:t>
      </w:r>
      <w:r w:rsidRPr="00505F1C">
        <w:rPr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i uchylające rozporządzenie Rady (WE) nr 1698/2005 (Dz. Urz. UE L 347 z 20.12.2013, str. 487, z późn. zm.); </w:t>
      </w:r>
    </w:p>
    <w:p w14:paraId="219B4589" w14:textId="77777777" w:rsidR="008C5B19" w:rsidRPr="00505F1C" w:rsidRDefault="007E3BBA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stan zagrożenia epidemicznego lub stan epidemii – </w:t>
      </w:r>
      <w:r w:rsidR="003D52CF" w:rsidRPr="00505F1C">
        <w:rPr>
          <w:sz w:val="24"/>
          <w:szCs w:val="24"/>
        </w:rPr>
        <w:t xml:space="preserve">stan zagrożenia epidemicznego </w:t>
      </w:r>
      <w:r w:rsidR="003D52CF" w:rsidRPr="00505F1C">
        <w:rPr>
          <w:sz w:val="24"/>
          <w:szCs w:val="24"/>
        </w:rPr>
        <w:br/>
        <w:t>i stan epidemii w rozumieniu ustawy z dnia 5 grudnia 2008 r. o zapobieganiu oraz zwalczaniu zakażeń i chorób zakaźnych u ludzi (Dz. U. z 2019 r. poz. 1239, z późn. zm.);</w:t>
      </w:r>
    </w:p>
    <w:p w14:paraId="5CC75B74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transakcja 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 xml:space="preserve"> dokonanie zapłaty w związku z wykonaniem jednej umowy lub zamówienia od jednego wykonawcy, nawet jeśli wystawiono kilka faktur/dokumentów o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równoważnej wartości dowodowej dotyczących tej umowy/zamówienia i w związku z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tym zapłata nastąpiła za różne części zamówienia, bez względu na długość okresów pomiędzy poszczególnymi płatnościami;</w:t>
      </w:r>
    </w:p>
    <w:p w14:paraId="670C644E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Urząd Marszałkowski 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505F1C">
        <w:rPr>
          <w:sz w:val="24"/>
          <w:szCs w:val="24"/>
          <w:vertAlign w:val="superscript"/>
        </w:rPr>
        <w:t>1,</w:t>
      </w:r>
      <w:r w:rsidR="00E179D2" w:rsidRPr="00505F1C">
        <w:rPr>
          <w:rStyle w:val="Odwoanieprzypisudolnego"/>
        </w:rPr>
        <w:footnoteReference w:id="2"/>
      </w:r>
      <w:r w:rsidRPr="00505F1C">
        <w:rPr>
          <w:sz w:val="24"/>
          <w:szCs w:val="24"/>
        </w:rPr>
        <w:t xml:space="preserve"> ……………… z siedzibą w.………………..</w:t>
      </w:r>
      <w:r w:rsidRPr="00505F1C">
        <w:rPr>
          <w:sz w:val="24"/>
        </w:rPr>
        <w:t>…. ;</w:t>
      </w:r>
    </w:p>
    <w:p w14:paraId="6170E524" w14:textId="6A2204DF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876D89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(Dz. U.</w:t>
      </w:r>
      <w:r w:rsidR="00867BD5" w:rsidRPr="00505F1C">
        <w:rPr>
          <w:bCs/>
          <w:sz w:val="24"/>
          <w:szCs w:val="24"/>
        </w:rPr>
        <w:t xml:space="preserve"> </w:t>
      </w:r>
      <w:r w:rsidR="000025DA" w:rsidRPr="00505F1C">
        <w:rPr>
          <w:bCs/>
          <w:sz w:val="24"/>
          <w:szCs w:val="24"/>
        </w:rPr>
        <w:t>z 2020 poz. 217, 300</w:t>
      </w:r>
      <w:r w:rsidR="00B86487" w:rsidRPr="00505F1C">
        <w:rPr>
          <w:bCs/>
          <w:sz w:val="24"/>
          <w:szCs w:val="24"/>
        </w:rPr>
        <w:t>,</w:t>
      </w:r>
      <w:r w:rsidR="000025DA" w:rsidRPr="00505F1C">
        <w:rPr>
          <w:bCs/>
          <w:sz w:val="24"/>
          <w:szCs w:val="24"/>
        </w:rPr>
        <w:t xml:space="preserve"> 695</w:t>
      </w:r>
      <w:r w:rsidR="00B86487" w:rsidRPr="00505F1C">
        <w:rPr>
          <w:bCs/>
          <w:sz w:val="24"/>
          <w:szCs w:val="24"/>
        </w:rPr>
        <w:t xml:space="preserve"> i 1440</w:t>
      </w:r>
      <w:r w:rsidRPr="00505F1C">
        <w:rPr>
          <w:sz w:val="24"/>
          <w:szCs w:val="24"/>
        </w:rPr>
        <w:t>);</w:t>
      </w:r>
    </w:p>
    <w:p w14:paraId="5FA1AF09" w14:textId="05B13691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ustawa o finansach publicznych – ustawę z dnia 27 sierpnia 2009 r. o finansach publicznych (Dz. U.</w:t>
      </w:r>
      <w:r w:rsidR="00C71F56" w:rsidRPr="00505F1C">
        <w:rPr>
          <w:sz w:val="24"/>
          <w:szCs w:val="24"/>
        </w:rPr>
        <w:t xml:space="preserve"> z 201</w:t>
      </w:r>
      <w:r w:rsidR="00DA5FDF" w:rsidRPr="00505F1C">
        <w:rPr>
          <w:sz w:val="24"/>
          <w:szCs w:val="24"/>
        </w:rPr>
        <w:t>9</w:t>
      </w:r>
      <w:r w:rsidR="00C71F56" w:rsidRPr="00505F1C">
        <w:rPr>
          <w:sz w:val="24"/>
          <w:szCs w:val="24"/>
        </w:rPr>
        <w:t xml:space="preserve"> r. po</w:t>
      </w:r>
      <w:r w:rsidR="00B35FC1" w:rsidRPr="00505F1C">
        <w:rPr>
          <w:sz w:val="24"/>
          <w:szCs w:val="24"/>
        </w:rPr>
        <w:t>z.</w:t>
      </w:r>
      <w:r w:rsidR="00DA5FDF" w:rsidRPr="00505F1C">
        <w:rPr>
          <w:sz w:val="24"/>
          <w:szCs w:val="24"/>
        </w:rPr>
        <w:t xml:space="preserve"> 869</w:t>
      </w:r>
      <w:r w:rsidR="002A6227" w:rsidRPr="00505F1C">
        <w:rPr>
          <w:sz w:val="24"/>
          <w:szCs w:val="24"/>
        </w:rPr>
        <w:t>,</w:t>
      </w:r>
      <w:r w:rsidR="007E3BBA" w:rsidRPr="00505F1C">
        <w:rPr>
          <w:sz w:val="24"/>
          <w:szCs w:val="24"/>
        </w:rPr>
        <w:t xml:space="preserve"> z późn. zm.</w:t>
      </w:r>
      <w:r w:rsidRPr="00505F1C">
        <w:rPr>
          <w:sz w:val="24"/>
          <w:szCs w:val="24"/>
        </w:rPr>
        <w:t>);</w:t>
      </w:r>
    </w:p>
    <w:p w14:paraId="58C4DD56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ustawa pzp – ustawę z dnia 29 stycznia 2004 r. </w:t>
      </w:r>
      <w:r w:rsidR="009C04DC" w:rsidRPr="00505F1C">
        <w:rPr>
          <w:sz w:val="24"/>
          <w:szCs w:val="24"/>
        </w:rPr>
        <w:t xml:space="preserve">- </w:t>
      </w:r>
      <w:r w:rsidRPr="00505F1C">
        <w:rPr>
          <w:sz w:val="24"/>
          <w:szCs w:val="24"/>
        </w:rPr>
        <w:t xml:space="preserve">Prawo zamówień publicznych (Dz. U. </w:t>
      </w:r>
      <w:r w:rsidR="00336561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z 201</w:t>
      </w:r>
      <w:r w:rsidR="00DA5FDF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r. poz. </w:t>
      </w:r>
      <w:r w:rsidR="00DA5FDF" w:rsidRPr="00505F1C">
        <w:rPr>
          <w:sz w:val="24"/>
          <w:szCs w:val="24"/>
        </w:rPr>
        <w:t>1843</w:t>
      </w:r>
      <w:r w:rsidR="00ED3936" w:rsidRPr="00505F1C">
        <w:rPr>
          <w:sz w:val="24"/>
          <w:szCs w:val="24"/>
        </w:rPr>
        <w:t xml:space="preserve"> oraz z 2020 r. poz. 1086</w:t>
      </w:r>
      <w:r w:rsidRPr="00505F1C">
        <w:rPr>
          <w:sz w:val="24"/>
          <w:szCs w:val="24"/>
        </w:rPr>
        <w:t>);</w:t>
      </w:r>
    </w:p>
    <w:p w14:paraId="136C09C1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wniosek o płatność – wniosek o płatność pośrednią lub wniosek o płatność końcową;</w:t>
      </w:r>
    </w:p>
    <w:p w14:paraId="32BEFEF7" w14:textId="7A86FDE9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wykonawca – wykonawcę dostaw, usług lub robót budowlanych</w:t>
      </w:r>
      <w:r w:rsidR="000D45A4" w:rsidRPr="00505F1C">
        <w:rPr>
          <w:sz w:val="24"/>
          <w:szCs w:val="24"/>
        </w:rPr>
        <w:t>.</w:t>
      </w:r>
    </w:p>
    <w:p w14:paraId="4A3277F0" w14:textId="77777777" w:rsidR="008C5B19" w:rsidRPr="00505F1C" w:rsidRDefault="008C5B19" w:rsidP="00121A9F">
      <w:pPr>
        <w:spacing w:before="120" w:after="120" w:line="260" w:lineRule="exact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0D30214F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2</w:t>
      </w:r>
    </w:p>
    <w:p w14:paraId="0A7A957D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Zakres przedmiotowy umowy</w:t>
      </w:r>
    </w:p>
    <w:p w14:paraId="1BC5A252" w14:textId="77777777" w:rsidR="00D36935" w:rsidRPr="00505F1C" w:rsidRDefault="00D3693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Umowa określa prawa i obowiązki Stron związane z realizacją operacji typu </w:t>
      </w:r>
      <w:r w:rsidRPr="00505F1C">
        <w:rPr>
          <w:rFonts w:ascii="Times New Roman" w:hAnsi="Times New Roman"/>
          <w:sz w:val="24"/>
        </w:rPr>
        <w:t>„Gospodarka wodno-ściekowa” w ramach poddziałania „Wsparcie inwestycji związanych z tworzeniem, ulepszaniem lub rozbudową wszystkich rodzajów małej infrastruktury, w tym inwestycji</w:t>
      </w:r>
      <w:r w:rsidRPr="00505F1C">
        <w:rPr>
          <w:rFonts w:ascii="Times New Roman" w:hAnsi="Times New Roman"/>
          <w:sz w:val="24"/>
        </w:rPr>
        <w:br/>
        <w:t xml:space="preserve">w energię odnawialną i w oszczędzanie energii” </w:t>
      </w:r>
      <w:r w:rsidRPr="00505F1C">
        <w:rPr>
          <w:rFonts w:ascii="Times New Roman" w:hAnsi="Times New Roman"/>
          <w:sz w:val="24"/>
          <w:szCs w:val="24"/>
        </w:rPr>
        <w:t>w ramach Programu.</w:t>
      </w:r>
    </w:p>
    <w:p w14:paraId="07F0E954" w14:textId="77777777" w:rsidR="002F2AE2" w:rsidRPr="00505F1C" w:rsidRDefault="002F2AE2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033DE35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3</w:t>
      </w:r>
    </w:p>
    <w:p w14:paraId="20E074EB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Postanowienia ogólne</w:t>
      </w:r>
    </w:p>
    <w:p w14:paraId="5DF210CB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 zobowiązuje się do realizacji operacji: .……………………………………….</w:t>
      </w:r>
      <w:r w:rsidRPr="00505F1C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A7B2925" w14:textId="77777777" w:rsidR="00D36935" w:rsidRPr="00505F1C" w:rsidRDefault="00D36935" w:rsidP="00272782">
      <w:pPr>
        <w:spacing w:before="120" w:after="120"/>
        <w:ind w:left="284"/>
        <w:jc w:val="center"/>
        <w:rPr>
          <w:rFonts w:ascii="Times New Roman" w:hAnsi="Times New Roman"/>
          <w:sz w:val="18"/>
          <w:szCs w:val="18"/>
        </w:rPr>
      </w:pPr>
      <w:r w:rsidRPr="00505F1C">
        <w:rPr>
          <w:rFonts w:ascii="Times New Roman" w:hAnsi="Times New Roman"/>
          <w:sz w:val="18"/>
          <w:szCs w:val="18"/>
        </w:rPr>
        <w:t>(tytuł operacji)</w:t>
      </w:r>
    </w:p>
    <w:p w14:paraId="51E62B69" w14:textId="77777777" w:rsidR="008C5B19" w:rsidRPr="00505F1C" w:rsidRDefault="00D36935" w:rsidP="00986AD5">
      <w:pPr>
        <w:spacing w:before="120" w:after="120" w:line="260" w:lineRule="exact"/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lastRenderedPageBreak/>
        <w:t>której zakres rzeczowy i finansowy określono w zestawieniu rzeczowo-finansowym operacji stanowiącym załącznik nr 1 do umowy.</w:t>
      </w:r>
    </w:p>
    <w:p w14:paraId="061C331D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505F1C">
        <w:rPr>
          <w:sz w:val="24"/>
        </w:rPr>
        <w:t xml:space="preserve">„Wsparcie inwestycji związanych z tworzeniem, ulepszaniem lub rozbudową wszystkich rodzajów małej infrastruktury, w tym inwestycji </w:t>
      </w:r>
      <w:r w:rsidRPr="00505F1C">
        <w:rPr>
          <w:sz w:val="24"/>
        </w:rPr>
        <w:br/>
        <w:t>w energię odnawialną i w oszczędzanie energii”,</w:t>
      </w:r>
      <w:r w:rsidRPr="00505F1C">
        <w:rPr>
          <w:rFonts w:eastAsia="Calibri"/>
          <w:bCs/>
          <w:i/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tj. wspieranie lokalnego rozwoju </w:t>
      </w:r>
      <w:r w:rsidRPr="00505F1C">
        <w:rPr>
          <w:sz w:val="24"/>
          <w:szCs w:val="24"/>
        </w:rPr>
        <w:br/>
        <w:t>na obszarach wiejskich.</w:t>
      </w:r>
    </w:p>
    <w:p w14:paraId="02E19C75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right="-284" w:hanging="284"/>
        <w:contextualSpacing w:val="0"/>
        <w:jc w:val="both"/>
        <w:rPr>
          <w:i/>
          <w:sz w:val="24"/>
          <w:szCs w:val="24"/>
        </w:rPr>
      </w:pPr>
      <w:r w:rsidRPr="00505F1C">
        <w:rPr>
          <w:sz w:val="24"/>
          <w:szCs w:val="24"/>
        </w:rPr>
        <w:t>W wyniku realizacji operacji osiągnięty zostanie następujący cel:</w:t>
      </w:r>
    </w:p>
    <w:p w14:paraId="243BDB78" w14:textId="77777777" w:rsidR="008C5B19" w:rsidRPr="00505F1C" w:rsidRDefault="0040254B" w:rsidP="00986AD5">
      <w:pPr>
        <w:pStyle w:val="Akapitzlist"/>
        <w:spacing w:before="120" w:after="120" w:line="260" w:lineRule="exact"/>
        <w:ind w:left="284" w:right="-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EC9F96" w14:textId="77777777" w:rsidR="009F75A3" w:rsidRDefault="009F75A3" w:rsidP="00986AD5">
      <w:pPr>
        <w:pStyle w:val="Akapitzlist"/>
        <w:spacing w:before="120" w:after="120" w:line="260" w:lineRule="exact"/>
        <w:ind w:left="567" w:right="-284"/>
        <w:contextualSpacing w:val="0"/>
        <w:jc w:val="both"/>
        <w:rPr>
          <w:sz w:val="24"/>
          <w:szCs w:val="24"/>
        </w:rPr>
      </w:pPr>
    </w:p>
    <w:p w14:paraId="275F4F75" w14:textId="4639C94E" w:rsidR="008C5B19" w:rsidRPr="00505F1C" w:rsidRDefault="00D36935" w:rsidP="00986AD5">
      <w:pPr>
        <w:pStyle w:val="Akapitzlist"/>
        <w:spacing w:before="120" w:after="120" w:line="260" w:lineRule="exact"/>
        <w:ind w:left="567" w:right="-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poprzez następujące wskaźniki jego realizacji:</w:t>
      </w:r>
    </w:p>
    <w:tbl>
      <w:tblPr>
        <w:tblW w:w="9145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639"/>
        <w:gridCol w:w="1559"/>
        <w:gridCol w:w="1559"/>
      </w:tblGrid>
      <w:tr w:rsidR="00D36935" w:rsidRPr="00505F1C" w14:paraId="3FF72D6D" w14:textId="77777777" w:rsidTr="00986AD5">
        <w:trPr>
          <w:trHeight w:val="495"/>
        </w:trPr>
        <w:tc>
          <w:tcPr>
            <w:tcW w:w="4388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80337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75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001F0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</w:t>
            </w: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których osiągnięcie jest zakładane w wyniku realizacji operacji </w:t>
            </w:r>
          </w:p>
        </w:tc>
      </w:tr>
      <w:tr w:rsidR="00D36935" w:rsidRPr="00505F1C" w14:paraId="678E9E3B" w14:textId="77777777" w:rsidTr="00986AD5">
        <w:trPr>
          <w:trHeight w:val="330"/>
        </w:trPr>
        <w:tc>
          <w:tcPr>
            <w:tcW w:w="4388" w:type="dxa"/>
            <w:vMerge/>
            <w:vAlign w:val="center"/>
            <w:hideMark/>
          </w:tcPr>
          <w:p w14:paraId="08969541" w14:textId="77777777" w:rsidR="00D36935" w:rsidRPr="00505F1C" w:rsidRDefault="00D36935" w:rsidP="00272782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88C3F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9181D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EF877" w14:textId="77777777" w:rsidR="00D36935" w:rsidRPr="00505F1C" w:rsidRDefault="004145F2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D36935"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yposażenie</w:t>
            </w:r>
          </w:p>
        </w:tc>
      </w:tr>
      <w:tr w:rsidR="00D36935" w:rsidRPr="00505F1C" w14:paraId="554308A8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935B1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1. zbiorowe systemy zaopatrzenia w wodę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DB599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C7072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2924B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505F1C" w14:paraId="79888ADE" w14:textId="77777777" w:rsidTr="00986AD5">
        <w:trPr>
          <w:trHeight w:val="48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004D4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2. systemy kanalizacji zbiorczej dla ścieków</w:t>
            </w: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 komunalnych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5ECC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9EEEE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FE95F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505F1C" w14:paraId="048CB711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4710B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3. przydomowe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1795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9610A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C9354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18958394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7A779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4. ujęcia wody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08B73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280FD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B24F3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5D08FDE2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57DA3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5. stacje uzdatniania wody 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1AAE3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583AE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99369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6C8A5D2D" w14:textId="77777777" w:rsidTr="00986AD5">
        <w:trPr>
          <w:trHeight w:val="33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09FAB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6.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A316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6CEF5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E54DC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40CABE79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57EB6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7. instalacje do osadów ściekowych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ACD3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0245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F7B51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CF9FEF3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right="-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Operacja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zostanie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zrealizowana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w: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5DB685B2" w14:textId="77777777" w:rsidR="00D36935" w:rsidRPr="00505F1C" w:rsidRDefault="00D36935" w:rsidP="002F2AE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sz w:val="18"/>
          <w:szCs w:val="18"/>
        </w:rPr>
      </w:pPr>
      <w:r w:rsidRPr="00505F1C">
        <w:rPr>
          <w:rFonts w:ascii="Times New Roman" w:hAnsi="Times New Roman"/>
          <w:sz w:val="18"/>
          <w:szCs w:val="18"/>
        </w:rPr>
        <w:t>(</w:t>
      </w:r>
      <w:r w:rsidRPr="00505F1C">
        <w:rPr>
          <w:rStyle w:val="UmowaZnakZnak"/>
          <w:rFonts w:ascii="Times New Roman" w:eastAsia="Calibri" w:hAnsi="Times New Roman"/>
          <w:i/>
          <w:iCs/>
          <w:sz w:val="18"/>
          <w:szCs w:val="18"/>
        </w:rPr>
        <w:t>województwo, powiat, gmina, miejscowość)</w:t>
      </w:r>
    </w:p>
    <w:p w14:paraId="3E33DA33" w14:textId="77777777" w:rsidR="008C5B19" w:rsidRPr="00505F1C" w:rsidRDefault="00D36935" w:rsidP="00986AD5">
      <w:pPr>
        <w:spacing w:before="120" w:after="120" w:line="260" w:lineRule="exact"/>
        <w:ind w:left="851" w:hanging="284"/>
        <w:rPr>
          <w:rStyle w:val="UmowaZnakZnak"/>
          <w:rFonts w:ascii="Times New Roman" w:eastAsia="Calibri" w:hAnsi="Times New Roman"/>
          <w:iCs/>
        </w:rPr>
      </w:pPr>
      <w:r w:rsidRPr="00505F1C">
        <w:rPr>
          <w:rStyle w:val="UmowaZnakZnak"/>
          <w:rFonts w:ascii="Times New Roman" w:eastAsia="Calibri" w:hAnsi="Times New Roman"/>
          <w:iCs/>
        </w:rPr>
        <w:t>na działkach ewidencyjnych określonych w załączniku nr 2 do umowy.</w:t>
      </w:r>
    </w:p>
    <w:p w14:paraId="6646BCE1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Beneficjent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zrealizuje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operację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w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jednym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etapie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/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dwóch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etapach</w:t>
      </w:r>
      <w:r w:rsidRPr="00505F1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05F1C">
        <w:rPr>
          <w:rFonts w:eastAsia="Calibri"/>
          <w:sz w:val="24"/>
          <w:szCs w:val="24"/>
          <w:lang w:eastAsia="en-US"/>
        </w:rPr>
        <w:t>.</w:t>
      </w:r>
    </w:p>
    <w:p w14:paraId="42C8E239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Realizacja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operacji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lub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jej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etapu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obejmuje:</w:t>
      </w:r>
      <w:r w:rsidRPr="00505F1C">
        <w:rPr>
          <w:sz w:val="24"/>
          <w:szCs w:val="24"/>
        </w:rPr>
        <w:t xml:space="preserve"> </w:t>
      </w:r>
    </w:p>
    <w:p w14:paraId="2F9B806C" w14:textId="77777777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7B9A6F4B" w14:textId="330AFC11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poniesienie przez Beneficjenta kosztów kwalifikowalnych operacji,</w:t>
      </w:r>
      <w:r w:rsidRPr="00505F1C">
        <w:rPr>
          <w:sz w:val="24"/>
        </w:rPr>
        <w:t xml:space="preserve"> </w:t>
      </w:r>
      <w:r w:rsidRPr="00505F1C">
        <w:rPr>
          <w:sz w:val="24"/>
          <w:szCs w:val="24"/>
        </w:rPr>
        <w:t xml:space="preserve">zgodnie </w:t>
      </w:r>
      <w:r w:rsidR="00484A9B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z zasadami wskazanymi w § 5 </w:t>
      </w:r>
      <w:r w:rsidR="00FD10A0" w:rsidRPr="00505F1C">
        <w:rPr>
          <w:sz w:val="24"/>
          <w:szCs w:val="24"/>
        </w:rPr>
        <w:t xml:space="preserve">ust. 1 </w:t>
      </w:r>
      <w:r w:rsidRPr="00505F1C">
        <w:rPr>
          <w:sz w:val="24"/>
          <w:szCs w:val="24"/>
        </w:rPr>
        <w:t xml:space="preserve">pkt 5, w tym dokonanie płatności za dostawy, usługi lub roboty budowlane, nie później niż do dnia złożenia wniosku o płatność, a gdy </w:t>
      </w:r>
      <w:r w:rsidR="00CA02C1" w:rsidRPr="00505F1C">
        <w:rPr>
          <w:sz w:val="24"/>
          <w:szCs w:val="24"/>
        </w:rPr>
        <w:t xml:space="preserve">Beneficjent </w:t>
      </w:r>
      <w:r w:rsidRPr="00505F1C">
        <w:rPr>
          <w:sz w:val="24"/>
          <w:szCs w:val="24"/>
        </w:rPr>
        <w:t xml:space="preserve">został wezwany do usunięcia braków w tym wniosku nie później niż </w:t>
      </w:r>
      <w:r w:rsidR="00336561" w:rsidRPr="00505F1C">
        <w:rPr>
          <w:sz w:val="24"/>
          <w:szCs w:val="24"/>
        </w:rPr>
        <w:br/>
      </w:r>
      <w:r w:rsidR="00701844" w:rsidRPr="00505F1C">
        <w:rPr>
          <w:sz w:val="24"/>
          <w:szCs w:val="24"/>
        </w:rPr>
        <w:t xml:space="preserve">w terminie 14 dni od dnia doręczenia tego wezwania, z zastrzeżeniem zachowania terminów </w:t>
      </w:r>
      <w:r w:rsidR="009B78BE" w:rsidRPr="00505F1C">
        <w:rPr>
          <w:sz w:val="24"/>
          <w:szCs w:val="24"/>
        </w:rPr>
        <w:t>na zakończenie realizacji operacji i złożenie wniosku o płatność końcową, wskazan</w:t>
      </w:r>
      <w:r w:rsidR="00EB2C3D" w:rsidRPr="00505F1C">
        <w:rPr>
          <w:sz w:val="24"/>
          <w:szCs w:val="24"/>
        </w:rPr>
        <w:t>ych</w:t>
      </w:r>
      <w:r w:rsidR="009B78BE" w:rsidRPr="00505F1C">
        <w:rPr>
          <w:sz w:val="24"/>
          <w:szCs w:val="24"/>
        </w:rPr>
        <w:t xml:space="preserve"> w § </w:t>
      </w:r>
      <w:r w:rsidR="00FD10A0" w:rsidRPr="00505F1C">
        <w:rPr>
          <w:sz w:val="24"/>
          <w:szCs w:val="24"/>
        </w:rPr>
        <w:t xml:space="preserve">9 </w:t>
      </w:r>
      <w:r w:rsidR="009B78BE" w:rsidRPr="00505F1C">
        <w:rPr>
          <w:sz w:val="24"/>
          <w:szCs w:val="24"/>
        </w:rPr>
        <w:t xml:space="preserve">ust. 1 pkt </w:t>
      </w:r>
      <w:r w:rsidR="00D52F78" w:rsidRPr="00505F1C">
        <w:rPr>
          <w:sz w:val="24"/>
          <w:szCs w:val="24"/>
        </w:rPr>
        <w:t>4</w:t>
      </w:r>
      <w:r w:rsidR="009B78BE" w:rsidRPr="00505F1C">
        <w:rPr>
          <w:sz w:val="24"/>
          <w:szCs w:val="24"/>
        </w:rPr>
        <w:t>;</w:t>
      </w:r>
    </w:p>
    <w:p w14:paraId="6EAC9C0F" w14:textId="77777777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505F1C">
        <w:rPr>
          <w:sz w:val="24"/>
          <w:szCs w:val="24"/>
        </w:rPr>
        <w:t xml:space="preserve"> dokonanie</w:t>
      </w:r>
      <w:r w:rsidRPr="00505F1C">
        <w:rPr>
          <w:sz w:val="24"/>
          <w:szCs w:val="24"/>
        </w:rPr>
        <w:t xml:space="preserve"> </w:t>
      </w:r>
      <w:r w:rsidR="00896AD5" w:rsidRPr="00505F1C">
        <w:rPr>
          <w:sz w:val="24"/>
          <w:szCs w:val="24"/>
        </w:rPr>
        <w:t>płatnoś</w:t>
      </w:r>
      <w:r w:rsidR="00A81A5B" w:rsidRPr="00505F1C">
        <w:rPr>
          <w:sz w:val="24"/>
          <w:szCs w:val="24"/>
        </w:rPr>
        <w:t>ci</w:t>
      </w:r>
      <w:r w:rsidRPr="00505F1C">
        <w:rPr>
          <w:sz w:val="24"/>
          <w:szCs w:val="24"/>
        </w:rPr>
        <w:t xml:space="preserve">; </w:t>
      </w:r>
    </w:p>
    <w:p w14:paraId="6EEBE98D" w14:textId="4774E79A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osiągnięcie celu operacji oraz wskaźników jego realizacji określonych w ust. 3 </w:t>
      </w:r>
      <w:r w:rsidRPr="00505F1C">
        <w:rPr>
          <w:sz w:val="24"/>
          <w:szCs w:val="24"/>
        </w:rPr>
        <w:br/>
        <w:t xml:space="preserve">– </w:t>
      </w:r>
      <w:r w:rsidR="00F47D97" w:rsidRPr="00505F1C">
        <w:rPr>
          <w:sz w:val="24"/>
          <w:szCs w:val="24"/>
        </w:rPr>
        <w:t xml:space="preserve">nie później niż </w:t>
      </w:r>
      <w:r w:rsidRPr="00505F1C">
        <w:rPr>
          <w:sz w:val="24"/>
          <w:szCs w:val="24"/>
        </w:rPr>
        <w:t>do dnia złożenia wniosku o płatność końcową</w:t>
      </w:r>
      <w:r w:rsidR="00D01070" w:rsidRPr="00505F1C">
        <w:rPr>
          <w:sz w:val="24"/>
          <w:szCs w:val="24"/>
        </w:rPr>
        <w:t>, a gdy Beneficjent został wezwany do usunięcia braków w tym wniosku</w:t>
      </w:r>
      <w:r w:rsidR="009B78BE" w:rsidRPr="00505F1C">
        <w:rPr>
          <w:sz w:val="24"/>
          <w:szCs w:val="24"/>
        </w:rPr>
        <w:t xml:space="preserve"> nie później niż w </w:t>
      </w:r>
      <w:r w:rsidR="00F47D97" w:rsidRPr="00505F1C">
        <w:rPr>
          <w:sz w:val="24"/>
          <w:szCs w:val="24"/>
        </w:rPr>
        <w:t>terminie 14 dni od dnia doręczenia tego wezwania</w:t>
      </w:r>
      <w:r w:rsidR="009B78BE" w:rsidRPr="00505F1C">
        <w:rPr>
          <w:sz w:val="24"/>
          <w:szCs w:val="24"/>
        </w:rPr>
        <w:t>, z zastrzeżeniem zachowania termin</w:t>
      </w:r>
      <w:r w:rsidR="00B32E82" w:rsidRPr="00505F1C">
        <w:rPr>
          <w:sz w:val="24"/>
          <w:szCs w:val="24"/>
        </w:rPr>
        <w:t>ów</w:t>
      </w:r>
      <w:r w:rsidR="009B78BE" w:rsidRPr="00505F1C">
        <w:rPr>
          <w:sz w:val="24"/>
          <w:szCs w:val="24"/>
        </w:rPr>
        <w:t xml:space="preserve"> </w:t>
      </w:r>
      <w:r w:rsidR="00484A9B" w:rsidRPr="00505F1C">
        <w:rPr>
          <w:sz w:val="24"/>
          <w:szCs w:val="24"/>
        </w:rPr>
        <w:br/>
      </w:r>
      <w:r w:rsidR="009B78BE" w:rsidRPr="00505F1C">
        <w:rPr>
          <w:sz w:val="24"/>
          <w:szCs w:val="24"/>
        </w:rPr>
        <w:t>na zakończenie realizacji operacji i złożenie wniosku o płatność końcową, wskazan</w:t>
      </w:r>
      <w:r w:rsidR="00B32E82" w:rsidRPr="00505F1C">
        <w:rPr>
          <w:sz w:val="24"/>
          <w:szCs w:val="24"/>
        </w:rPr>
        <w:t>ych</w:t>
      </w:r>
      <w:r w:rsidR="006F4180" w:rsidRPr="00505F1C">
        <w:rPr>
          <w:sz w:val="24"/>
          <w:szCs w:val="24"/>
        </w:rPr>
        <w:t xml:space="preserve"> </w:t>
      </w:r>
      <w:r w:rsidR="009B78BE" w:rsidRPr="00505F1C">
        <w:rPr>
          <w:sz w:val="24"/>
          <w:szCs w:val="24"/>
        </w:rPr>
        <w:t xml:space="preserve">w § </w:t>
      </w:r>
      <w:r w:rsidR="00FD10A0" w:rsidRPr="00505F1C">
        <w:rPr>
          <w:sz w:val="24"/>
          <w:szCs w:val="24"/>
        </w:rPr>
        <w:t xml:space="preserve">9 </w:t>
      </w:r>
      <w:r w:rsidR="009B78BE" w:rsidRPr="00505F1C">
        <w:rPr>
          <w:sz w:val="24"/>
          <w:szCs w:val="24"/>
        </w:rPr>
        <w:t xml:space="preserve">ust. 1 pkt </w:t>
      </w:r>
      <w:r w:rsidR="00F47D97" w:rsidRPr="00505F1C">
        <w:rPr>
          <w:sz w:val="24"/>
          <w:szCs w:val="24"/>
        </w:rPr>
        <w:t>4</w:t>
      </w:r>
      <w:r w:rsidR="009B78BE" w:rsidRPr="00505F1C">
        <w:rPr>
          <w:sz w:val="24"/>
          <w:szCs w:val="24"/>
        </w:rPr>
        <w:t xml:space="preserve">. </w:t>
      </w:r>
    </w:p>
    <w:p w14:paraId="6B6BBB09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24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505F1C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505F1C">
        <w:rPr>
          <w:sz w:val="24"/>
          <w:szCs w:val="24"/>
        </w:rPr>
        <w:t>.</w:t>
      </w:r>
    </w:p>
    <w:p w14:paraId="1EF32901" w14:textId="776589A4" w:rsidR="008C5B19" w:rsidRPr="00505F1C" w:rsidRDefault="00F47D97" w:rsidP="00986AD5">
      <w:pPr>
        <w:pStyle w:val="Punkt"/>
        <w:keepLines w:val="0"/>
        <w:numPr>
          <w:ilvl w:val="0"/>
          <w:numId w:val="25"/>
        </w:numPr>
        <w:spacing w:before="120" w:after="120" w:line="260" w:lineRule="exact"/>
        <w:ind w:left="568" w:hanging="284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>Na etapie rozliczenia całej operacji (wniosek o płatność końcową)</w:t>
      </w:r>
      <w:r w:rsidR="00914CE3" w:rsidRPr="00505F1C">
        <w:rPr>
          <w:rFonts w:eastAsia="Calibri"/>
          <w:sz w:val="24"/>
          <w:szCs w:val="24"/>
          <w:lang w:eastAsia="en-US"/>
        </w:rPr>
        <w:t>, jedynie w przypadku wskaźników wskazanych w pkt 1</w:t>
      </w:r>
      <w:r w:rsidR="007E50A9" w:rsidRPr="00505F1C">
        <w:rPr>
          <w:rFonts w:eastAsia="Calibri"/>
          <w:sz w:val="24"/>
          <w:szCs w:val="24"/>
          <w:lang w:eastAsia="en-US"/>
        </w:rPr>
        <w:sym w:font="Symbol" w:char="F02D"/>
      </w:r>
      <w:r w:rsidR="00914CE3" w:rsidRPr="00505F1C">
        <w:rPr>
          <w:rFonts w:eastAsia="Calibri"/>
          <w:sz w:val="24"/>
          <w:szCs w:val="24"/>
          <w:lang w:eastAsia="en-US"/>
        </w:rPr>
        <w:t>3</w:t>
      </w:r>
      <w:r w:rsidR="009F3CA9" w:rsidRPr="00505F1C">
        <w:rPr>
          <w:rFonts w:eastAsia="Calibri"/>
          <w:sz w:val="24"/>
          <w:szCs w:val="24"/>
          <w:lang w:eastAsia="en-US"/>
        </w:rPr>
        <w:t xml:space="preserve"> w ust. 3</w:t>
      </w:r>
      <w:r w:rsidR="00914CE3" w:rsidRPr="00505F1C">
        <w:rPr>
          <w:rFonts w:eastAsia="Calibri"/>
          <w:sz w:val="24"/>
          <w:szCs w:val="24"/>
          <w:lang w:eastAsia="en-US"/>
        </w:rPr>
        <w:t xml:space="preserve">, </w:t>
      </w:r>
      <w:r w:rsidRPr="00505F1C">
        <w:rPr>
          <w:rFonts w:eastAsia="Calibri"/>
          <w:sz w:val="24"/>
          <w:szCs w:val="24"/>
          <w:lang w:eastAsia="en-US"/>
        </w:rPr>
        <w:t xml:space="preserve">zastosowanie ma reguła proporcjonalności </w:t>
      </w:r>
      <w:r w:rsidR="00B30EAF" w:rsidRPr="00505F1C">
        <w:rPr>
          <w:rFonts w:eastAsia="Calibri"/>
          <w:sz w:val="24"/>
          <w:szCs w:val="24"/>
          <w:lang w:eastAsia="en-US"/>
        </w:rPr>
        <w:br/>
      </w:r>
      <w:r w:rsidRPr="00505F1C">
        <w:rPr>
          <w:rFonts w:eastAsia="Calibri"/>
          <w:sz w:val="24"/>
          <w:szCs w:val="24"/>
          <w:lang w:eastAsia="en-US"/>
        </w:rPr>
        <w:t>w odniesieniu do niezrealizowania wskaźnika/ów</w:t>
      </w:r>
      <w:r w:rsidRPr="00505F1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05F1C">
        <w:rPr>
          <w:rFonts w:eastAsia="Calibri"/>
          <w:sz w:val="24"/>
          <w:szCs w:val="24"/>
          <w:lang w:eastAsia="en-US"/>
        </w:rPr>
        <w:t xml:space="preserve"> realizacji celu operacji, o której mowa w § </w:t>
      </w:r>
      <w:r w:rsidR="00FD10A0" w:rsidRPr="00505F1C">
        <w:rPr>
          <w:rFonts w:eastAsia="Calibri"/>
          <w:sz w:val="24"/>
          <w:szCs w:val="24"/>
          <w:lang w:eastAsia="en-US"/>
        </w:rPr>
        <w:t xml:space="preserve">9 </w:t>
      </w:r>
      <w:r w:rsidRPr="00505F1C">
        <w:rPr>
          <w:rFonts w:eastAsia="Calibri"/>
          <w:sz w:val="24"/>
          <w:szCs w:val="24"/>
          <w:lang w:eastAsia="en-US"/>
        </w:rPr>
        <w:t>ust. 1</w:t>
      </w:r>
      <w:r w:rsidR="00FD10A0" w:rsidRPr="00505F1C">
        <w:rPr>
          <w:rFonts w:eastAsia="Calibri"/>
          <w:sz w:val="24"/>
          <w:szCs w:val="24"/>
          <w:lang w:eastAsia="en-US"/>
        </w:rPr>
        <w:t>4</w:t>
      </w:r>
      <w:r w:rsidRPr="00505F1C">
        <w:rPr>
          <w:sz w:val="24"/>
          <w:szCs w:val="24"/>
        </w:rPr>
        <w:t xml:space="preserve"> i jego/ich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 xml:space="preserve"> niezrealizowania z przyczyn leżących po stronie Beneficjenta.</w:t>
      </w:r>
    </w:p>
    <w:p w14:paraId="7178D205" w14:textId="77777777" w:rsidR="008C5B19" w:rsidRPr="00505F1C" w:rsidRDefault="00F47D97" w:rsidP="00986AD5">
      <w:pPr>
        <w:pStyle w:val="Akapitzlist"/>
        <w:spacing w:before="120" w:after="120" w:line="260" w:lineRule="exact"/>
        <w:ind w:left="851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Reguła proporcjonalności nie ma zastosowania w przypadku: </w:t>
      </w:r>
    </w:p>
    <w:p w14:paraId="431DEEAC" w14:textId="77777777" w:rsidR="008C5B19" w:rsidRPr="00505F1C" w:rsidRDefault="00F47D97" w:rsidP="00986AD5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sz w:val="24"/>
          <w:szCs w:val="24"/>
        </w:rPr>
        <w:t>wskaźników realizacji celu operacji osiągniętych na poziomie niższym niż 75%,</w:t>
      </w:r>
    </w:p>
    <w:p w14:paraId="6E5A02D7" w14:textId="0D5E4F6B" w:rsidR="008C5B19" w:rsidRPr="00505F1C" w:rsidRDefault="00F47D97" w:rsidP="00986AD5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wystąpienia siły wyższej lub nadzwyczajnych okoliczności</w:t>
      </w:r>
      <w:r w:rsidRPr="00505F1C">
        <w:rPr>
          <w:rFonts w:eastAsia="Calibri"/>
          <w:sz w:val="24"/>
          <w:szCs w:val="24"/>
        </w:rPr>
        <w:t xml:space="preserve">, o których mowa w </w:t>
      </w:r>
      <w:r w:rsidRPr="00505F1C">
        <w:rPr>
          <w:rFonts w:eastAsia="Calibri"/>
          <w:sz w:val="24"/>
          <w:szCs w:val="24"/>
          <w:lang w:eastAsia="en-US"/>
        </w:rPr>
        <w:t>§ 1</w:t>
      </w:r>
      <w:r w:rsidR="00FD10A0" w:rsidRPr="00505F1C">
        <w:rPr>
          <w:rFonts w:eastAsia="Calibri"/>
          <w:sz w:val="24"/>
          <w:szCs w:val="24"/>
          <w:lang w:eastAsia="en-US"/>
        </w:rPr>
        <w:t>5</w:t>
      </w:r>
      <w:r w:rsidRPr="00505F1C">
        <w:rPr>
          <w:rFonts w:eastAsia="Calibri"/>
          <w:sz w:val="24"/>
          <w:szCs w:val="24"/>
          <w:lang w:eastAsia="en-US"/>
        </w:rPr>
        <w:t>.</w:t>
      </w:r>
    </w:p>
    <w:p w14:paraId="0E2BE174" w14:textId="77777777" w:rsidR="008C5B19" w:rsidRPr="00505F1C" w:rsidRDefault="008C5B19" w:rsidP="00986AD5">
      <w:pPr>
        <w:pStyle w:val="Akapitzlist"/>
        <w:spacing w:before="120" w:after="120" w:line="260" w:lineRule="exact"/>
        <w:ind w:left="851"/>
        <w:jc w:val="both"/>
      </w:pPr>
    </w:p>
    <w:p w14:paraId="4474CF9F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4</w:t>
      </w:r>
    </w:p>
    <w:p w14:paraId="504DCE3E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53EE054D" w14:textId="77777777" w:rsidR="008C5B19" w:rsidRPr="00505F1C" w:rsidRDefault="00D36935" w:rsidP="00986AD5">
      <w:pPr>
        <w:pStyle w:val="Akapitzlist"/>
        <w:numPr>
          <w:ilvl w:val="0"/>
          <w:numId w:val="5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505F1C">
        <w:rPr>
          <w:sz w:val="24"/>
          <w:szCs w:val="24"/>
        </w:rPr>
        <w:t>..</w:t>
      </w:r>
      <w:r w:rsidRPr="00505F1C">
        <w:rPr>
          <w:sz w:val="24"/>
          <w:szCs w:val="24"/>
        </w:rPr>
        <w:t xml:space="preserve">.........), tj. </w:t>
      </w:r>
      <w:r w:rsidR="00C55283" w:rsidRPr="00505F1C">
        <w:rPr>
          <w:sz w:val="24"/>
          <w:szCs w:val="24"/>
        </w:rPr>
        <w:t xml:space="preserve">do </w:t>
      </w:r>
      <w:r w:rsidRPr="00505F1C">
        <w:rPr>
          <w:sz w:val="24"/>
          <w:szCs w:val="24"/>
        </w:rPr>
        <w:t>63,63 % poniesionych kosztów kwalifikowalnych operacji.</w:t>
      </w:r>
    </w:p>
    <w:p w14:paraId="6D4E4093" w14:textId="494FF550" w:rsidR="008C5B19" w:rsidRPr="00505F1C" w:rsidRDefault="00F21838" w:rsidP="00986AD5">
      <w:pPr>
        <w:pStyle w:val="Akapitzlist"/>
        <w:numPr>
          <w:ilvl w:val="0"/>
          <w:numId w:val="5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Kwota przyznanej pomocy, o której mowa w ust. 1 może zostać zwiększona</w:t>
      </w:r>
      <w:r w:rsidR="00BB683D" w:rsidRPr="00505F1C">
        <w:rPr>
          <w:sz w:val="24"/>
          <w:szCs w:val="24"/>
        </w:rPr>
        <w:t xml:space="preserve"> na zasadach określonych w </w:t>
      </w:r>
      <w:r w:rsidR="002A3EBC" w:rsidRPr="00505F1C">
        <w:rPr>
          <w:rFonts w:eastAsia="Calibri"/>
          <w:bCs/>
          <w:sz w:val="24"/>
          <w:szCs w:val="24"/>
        </w:rPr>
        <w:t>§ 13 ust. 6 pkt 7</w:t>
      </w:r>
      <w:r w:rsidRPr="00505F1C">
        <w:rPr>
          <w:sz w:val="24"/>
          <w:szCs w:val="24"/>
        </w:rPr>
        <w:t>, o ile zwiększenie będzie pisemnie uzasadnione dokonanym przez Beneficjenta rozeznaniem rynku, po uzyskaniu zgody Samorządu Województwa. Zwiększona kwota pomocy nie może przekroczyć limitu pomocy do wykorzystania przez Beneficjenta w ramach limitu dostępnych środków w okresie realizacji Programu.</w:t>
      </w:r>
      <w:r w:rsidR="00BB683D" w:rsidRPr="00505F1C">
        <w:rPr>
          <w:sz w:val="24"/>
          <w:szCs w:val="24"/>
        </w:rPr>
        <w:t xml:space="preserve"> </w:t>
      </w:r>
      <w:r w:rsidR="00BB683D" w:rsidRPr="00505F1C">
        <w:rPr>
          <w:rFonts w:eastAsia="Calibri"/>
          <w:bCs/>
          <w:sz w:val="24"/>
          <w:szCs w:val="24"/>
        </w:rPr>
        <w:t xml:space="preserve">Zwiększenie kwoty pomocy jest zależne od dostępności środków określonych w rozporządzeniu Ministra Rolnictwa i Rozwoju Wsi z dnia 12 października 2015 r. w sprawie wysokości limitów środków </w:t>
      </w:r>
      <w:r w:rsidR="009D456A" w:rsidRPr="00505F1C">
        <w:rPr>
          <w:rFonts w:eastAsia="Calibri"/>
          <w:bCs/>
          <w:sz w:val="24"/>
          <w:szCs w:val="24"/>
        </w:rPr>
        <w:t>d</w:t>
      </w:r>
      <w:r w:rsidR="00BB683D" w:rsidRPr="00505F1C">
        <w:rPr>
          <w:rFonts w:eastAsia="Calibri"/>
          <w:bCs/>
          <w:sz w:val="24"/>
          <w:szCs w:val="24"/>
        </w:rPr>
        <w:t xml:space="preserve">ostępnych </w:t>
      </w:r>
      <w:r w:rsidR="00876D89" w:rsidRPr="00505F1C">
        <w:rPr>
          <w:rFonts w:eastAsia="Calibri"/>
          <w:bCs/>
          <w:sz w:val="24"/>
          <w:szCs w:val="24"/>
        </w:rPr>
        <w:t>p</w:t>
      </w:r>
      <w:r w:rsidR="00BB683D" w:rsidRPr="00505F1C">
        <w:rPr>
          <w:rFonts w:eastAsia="Calibri"/>
          <w:bCs/>
          <w:sz w:val="24"/>
          <w:szCs w:val="24"/>
        </w:rPr>
        <w:t>oszczególnych województwach lub latach w ramach określonych działań lub poddziałań Programu Rozwoju Obszarów Wiejskich na lata 2014</w:t>
      </w:r>
      <w:r w:rsidR="00B56A1E" w:rsidRPr="00505F1C">
        <w:rPr>
          <w:rFonts w:eastAsia="Calibri"/>
          <w:bCs/>
          <w:sz w:val="24"/>
          <w:szCs w:val="24"/>
        </w:rPr>
        <w:sym w:font="Symbol" w:char="F02D"/>
      </w:r>
      <w:r w:rsidR="00BB683D" w:rsidRPr="00505F1C">
        <w:rPr>
          <w:rFonts w:eastAsia="Calibri"/>
          <w:bCs/>
          <w:sz w:val="24"/>
          <w:szCs w:val="24"/>
        </w:rPr>
        <w:t>2020 (Dz. U. poz. 1755, z późn. zm.).</w:t>
      </w:r>
    </w:p>
    <w:p w14:paraId="6E102CED" w14:textId="77777777" w:rsidR="008C5B19" w:rsidRPr="00505F1C" w:rsidRDefault="00D36935" w:rsidP="00986AD5">
      <w:pPr>
        <w:pStyle w:val="Akapitzlist"/>
        <w:numPr>
          <w:ilvl w:val="0"/>
          <w:numId w:val="5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F47D97" w:rsidRPr="00505F1C">
        <w:rPr>
          <w:sz w:val="24"/>
          <w:szCs w:val="24"/>
        </w:rPr>
        <w:t>płatnościach</w:t>
      </w:r>
      <w:r w:rsidR="00F47D97"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</w:rPr>
        <w:t>:</w:t>
      </w:r>
    </w:p>
    <w:p w14:paraId="7D988518" w14:textId="77777777" w:rsidR="008C5B19" w:rsidRPr="00505F1C" w:rsidRDefault="00D36935" w:rsidP="00986AD5">
      <w:pPr>
        <w:numPr>
          <w:ilvl w:val="0"/>
          <w:numId w:val="27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pierwsza </w:t>
      </w:r>
      <w:r w:rsidR="00F47D97" w:rsidRPr="00505F1C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w wysokości …………… zł (słownie złotych: ………………</w:t>
      </w:r>
      <w:r w:rsidR="00C55283" w:rsidRPr="00505F1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A7C0D" w:rsidRPr="00505F1C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C55283" w:rsidRPr="00505F1C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………), tj. </w:t>
      </w:r>
      <w:r w:rsidR="00C55283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63,63 % poniesionych kosztów </w:t>
      </w:r>
      <w:r w:rsidR="00C55283" w:rsidRPr="00505F1C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walifikowalnych operacji dla danego etapu</w:t>
      </w:r>
      <w:r w:rsidRPr="00505F1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F36D371" w14:textId="77777777" w:rsidR="008C5B19" w:rsidRPr="00505F1C" w:rsidRDefault="00D36935" w:rsidP="00986AD5">
      <w:pPr>
        <w:pStyle w:val="Akapitzlist"/>
        <w:numPr>
          <w:ilvl w:val="0"/>
          <w:numId w:val="27"/>
        </w:numPr>
        <w:spacing w:before="120" w:after="120" w:line="260" w:lineRule="exact"/>
        <w:ind w:left="851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 xml:space="preserve">druga </w:t>
      </w:r>
      <w:r w:rsidR="00F47D97" w:rsidRPr="00505F1C">
        <w:rPr>
          <w:sz w:val="24"/>
          <w:szCs w:val="24"/>
        </w:rPr>
        <w:t>płatność</w:t>
      </w:r>
      <w:r w:rsidRPr="00505F1C">
        <w:rPr>
          <w:sz w:val="24"/>
          <w:szCs w:val="24"/>
        </w:rPr>
        <w:t>, w wysokośc</w:t>
      </w:r>
      <w:r w:rsidR="00F2324F" w:rsidRPr="00505F1C">
        <w:rPr>
          <w:sz w:val="24"/>
          <w:szCs w:val="24"/>
        </w:rPr>
        <w:t>i</w:t>
      </w:r>
      <w:r w:rsidRPr="00505F1C">
        <w:rPr>
          <w:sz w:val="24"/>
          <w:szCs w:val="24"/>
        </w:rPr>
        <w:t>…….. zł (słownie złotych: …</w:t>
      </w:r>
      <w:r w:rsidR="00F2324F" w:rsidRPr="00505F1C">
        <w:rPr>
          <w:sz w:val="24"/>
          <w:szCs w:val="24"/>
        </w:rPr>
        <w:t>……………………</w:t>
      </w:r>
      <w:r w:rsidRPr="00505F1C">
        <w:rPr>
          <w:sz w:val="24"/>
          <w:szCs w:val="24"/>
        </w:rPr>
        <w:t>………), tj. </w:t>
      </w:r>
      <w:r w:rsidR="00C55283" w:rsidRPr="00505F1C">
        <w:rPr>
          <w:sz w:val="24"/>
          <w:szCs w:val="24"/>
        </w:rPr>
        <w:t xml:space="preserve">do </w:t>
      </w:r>
      <w:r w:rsidRPr="00505F1C">
        <w:rPr>
          <w:sz w:val="24"/>
          <w:szCs w:val="24"/>
        </w:rPr>
        <w:t>63,63 % poniesionych kosztów kwalifikowalnych operacji dla danego etapu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>.</w:t>
      </w:r>
    </w:p>
    <w:p w14:paraId="150D5CA8" w14:textId="77777777" w:rsidR="009F75A3" w:rsidRDefault="009F75A3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B383BD9" w14:textId="10D6A1E4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5</w:t>
      </w:r>
    </w:p>
    <w:p w14:paraId="075C9A46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Zobowiązania Beneficjenta</w:t>
      </w:r>
    </w:p>
    <w:p w14:paraId="069729E1" w14:textId="07287901" w:rsidR="008C5B19" w:rsidRPr="00505F1C" w:rsidRDefault="008A63C9" w:rsidP="00986AD5">
      <w:pPr>
        <w:pStyle w:val="Akapitzlist"/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1. </w:t>
      </w:r>
      <w:r w:rsidR="00D36935" w:rsidRPr="00505F1C">
        <w:rPr>
          <w:sz w:val="24"/>
          <w:szCs w:val="24"/>
        </w:rPr>
        <w:t>Beneficjent zobowiązuje się do spełnienia warunków określonych w Programie, przepisach ustawy</w:t>
      </w:r>
      <w:r w:rsidR="00DD5083" w:rsidRPr="00505F1C">
        <w:rPr>
          <w:sz w:val="24"/>
          <w:szCs w:val="24"/>
        </w:rPr>
        <w:t xml:space="preserve"> i</w:t>
      </w:r>
      <w:r w:rsidR="00D36935" w:rsidRPr="00505F1C">
        <w:rPr>
          <w:sz w:val="24"/>
          <w:szCs w:val="24"/>
        </w:rPr>
        <w:t xml:space="preserve"> rozporządzenia oraz realizacji operacji zgodnie z postanowieniami umowy,</w:t>
      </w:r>
      <w:r w:rsidR="00140C70" w:rsidRPr="00505F1C">
        <w:rPr>
          <w:sz w:val="24"/>
          <w:szCs w:val="24"/>
        </w:rPr>
        <w:t xml:space="preserve"> </w:t>
      </w:r>
      <w:r w:rsidR="00E91B25" w:rsidRPr="00505F1C">
        <w:rPr>
          <w:sz w:val="24"/>
          <w:szCs w:val="24"/>
        </w:rPr>
        <w:t>a w szczególności do:</w:t>
      </w:r>
    </w:p>
    <w:p w14:paraId="702E43EC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39F0B4DD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  <w:u w:val="single"/>
        </w:rPr>
      </w:pPr>
      <w:r w:rsidRPr="00505F1C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62574D23" w14:textId="77777777" w:rsidR="008C5B19" w:rsidRPr="00505F1C" w:rsidRDefault="009566A1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do dnia, w którym upłynie 5 lat od dnia wypłaty </w:t>
      </w:r>
      <w:r w:rsidR="00AA5267" w:rsidRPr="00505F1C">
        <w:rPr>
          <w:sz w:val="24"/>
          <w:szCs w:val="24"/>
        </w:rPr>
        <w:t xml:space="preserve">przez Agencję </w:t>
      </w:r>
      <w:r w:rsidRPr="00505F1C">
        <w:rPr>
          <w:sz w:val="24"/>
          <w:szCs w:val="24"/>
        </w:rPr>
        <w:t>płatności końcowej</w:t>
      </w:r>
      <w:r w:rsidR="00D36935" w:rsidRPr="00505F1C">
        <w:rPr>
          <w:sz w:val="24"/>
          <w:szCs w:val="24"/>
        </w:rPr>
        <w:t>:</w:t>
      </w:r>
    </w:p>
    <w:p w14:paraId="4A372329" w14:textId="36B6DD60" w:rsidR="008C5B19" w:rsidRPr="00505F1C" w:rsidRDefault="00764C2F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nieprzenoszenia</w:t>
      </w:r>
      <w:r w:rsidR="00D36935" w:rsidRPr="00505F1C">
        <w:rPr>
          <w:sz w:val="24"/>
          <w:szCs w:val="24"/>
        </w:rPr>
        <w:t xml:space="preserve"> prawa własności </w:t>
      </w:r>
      <w:r w:rsidR="002A761E" w:rsidRPr="00505F1C">
        <w:rPr>
          <w:sz w:val="24"/>
          <w:szCs w:val="24"/>
        </w:rPr>
        <w:t xml:space="preserve">lub posiadania </w:t>
      </w:r>
      <w:r w:rsidR="00D36935" w:rsidRPr="00505F1C">
        <w:rPr>
          <w:sz w:val="24"/>
          <w:szCs w:val="24"/>
        </w:rPr>
        <w:t>rzeczy nabytych w ramach realizacji operacji oraz ich wykorzystania zgodnie z przeznaczeniem i celem operacji</w:t>
      </w:r>
      <w:r w:rsidR="006139B0" w:rsidRPr="00505F1C">
        <w:rPr>
          <w:sz w:val="24"/>
          <w:szCs w:val="24"/>
        </w:rPr>
        <w:t>, z zastrzeżeniem § 1</w:t>
      </w:r>
      <w:r w:rsidR="00FD10A0" w:rsidRPr="00505F1C">
        <w:rPr>
          <w:sz w:val="24"/>
          <w:szCs w:val="24"/>
        </w:rPr>
        <w:t>4</w:t>
      </w:r>
      <w:r w:rsidR="006139B0" w:rsidRPr="00505F1C">
        <w:rPr>
          <w:sz w:val="24"/>
          <w:szCs w:val="24"/>
        </w:rPr>
        <w:t>,</w:t>
      </w:r>
      <w:r w:rsidR="007F0E25" w:rsidRPr="00505F1C">
        <w:rPr>
          <w:sz w:val="24"/>
          <w:szCs w:val="24"/>
        </w:rPr>
        <w:t xml:space="preserve"> </w:t>
      </w:r>
    </w:p>
    <w:p w14:paraId="404CC7DE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zapewnienia trwałości operacji zgodnie z art. 71 rozporządzenia 1303/2013,</w:t>
      </w:r>
    </w:p>
    <w:p w14:paraId="5C9C5FAC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umożliwienia przedstawicielom Samorządu Województwa dokonywania wizyt </w:t>
      </w:r>
      <w:r w:rsidRPr="00505F1C">
        <w:rPr>
          <w:sz w:val="24"/>
          <w:szCs w:val="24"/>
        </w:rPr>
        <w:br/>
        <w:t xml:space="preserve">w miejscu realizacji operacji, kontroli na miejscu, kontroli ex-post oraz kontroli </w:t>
      </w:r>
      <w:r w:rsidRPr="00505F1C">
        <w:rPr>
          <w:sz w:val="24"/>
          <w:szCs w:val="24"/>
        </w:rPr>
        <w:br/>
        <w:t>w trybie art. 46 ust.1 pkt 1 ustawy,</w:t>
      </w:r>
    </w:p>
    <w:p w14:paraId="760F2305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505F1C">
        <w:rPr>
          <w:sz w:val="24"/>
          <w:szCs w:val="24"/>
        </w:rPr>
        <w:t xml:space="preserve"> </w:t>
      </w:r>
      <w:r w:rsidR="00336561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</w:t>
      </w:r>
      <w:r w:rsidR="006728E4" w:rsidRPr="00505F1C">
        <w:rPr>
          <w:sz w:val="24"/>
          <w:szCs w:val="24"/>
        </w:rPr>
        <w:t xml:space="preserve"> </w:t>
      </w:r>
      <w:r w:rsidR="00BC012E" w:rsidRPr="00505F1C">
        <w:rPr>
          <w:sz w:val="24"/>
          <w:szCs w:val="24"/>
        </w:rPr>
        <w:t>Krajowej Administracji Skarbowej</w:t>
      </w:r>
      <w:r w:rsidRPr="00505F1C">
        <w:rPr>
          <w:sz w:val="24"/>
          <w:szCs w:val="24"/>
        </w:rPr>
        <w:t xml:space="preserve"> oraz innym podmiotom upoważnionym </w:t>
      </w:r>
      <w:r w:rsidR="00FF6A1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do takich czynności, dokonywania audytów i kontroli dokumentów związanych</w:t>
      </w:r>
      <w:r w:rsidR="00336561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z realizacją operacji i</w:t>
      </w:r>
      <w:r w:rsidR="00535B0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wykonaniem obowiązków po zakończeniu realizacji operacji lub audytów i</w:t>
      </w:r>
      <w:r w:rsidR="00535B0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kontroli w miejscu realizacji operacji lub siedzibie Beneficjenta,</w:t>
      </w:r>
    </w:p>
    <w:p w14:paraId="3DBF7958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obecności i uczestnictwa osobistego albo osoby upoważnionej przez Beneficjenta</w:t>
      </w:r>
      <w:r w:rsidR="00336561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w trakcie wizyt oraz kontroli i audytów, określonych w lit. c i d, </w:t>
      </w:r>
      <w:r w:rsidR="00336561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w terminie wyznaczonym przez te podmioty,</w:t>
      </w:r>
    </w:p>
    <w:p w14:paraId="759EE8A0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budowy lub przebudowy przydomowych oczyszczalni ścieków zapewnienia miejsca poboru próbek surowych i oczyszczonych ścieków,</w:t>
      </w:r>
    </w:p>
    <w:p w14:paraId="6C4F4326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niezwłocznego informowania Samorządu Województwa o planowanych </w:t>
      </w:r>
      <w:r w:rsidRPr="00505F1C">
        <w:rPr>
          <w:sz w:val="24"/>
          <w:szCs w:val="24"/>
        </w:rPr>
        <w:br/>
        <w:t xml:space="preserve">albo zaistniałych zdarzeniach związanych ze zmianą sytuacji faktycznej </w:t>
      </w:r>
      <w:r w:rsidRPr="00505F1C">
        <w:rPr>
          <w:sz w:val="24"/>
          <w:szCs w:val="24"/>
        </w:rPr>
        <w:br/>
        <w:t>lub prawnej</w:t>
      </w:r>
      <w:r w:rsidR="00AA5267" w:rsidRPr="00505F1C">
        <w:rPr>
          <w:sz w:val="24"/>
          <w:szCs w:val="24"/>
        </w:rPr>
        <w:t xml:space="preserve"> Beneficjenta</w:t>
      </w:r>
      <w:r w:rsidRPr="00505F1C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37D000EA" w14:textId="205786B1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przechowywania całości dokumentacji związanej z realizacją operacji</w:t>
      </w:r>
      <w:r w:rsidR="00D60522" w:rsidRPr="00505F1C">
        <w:rPr>
          <w:sz w:val="24"/>
          <w:szCs w:val="24"/>
        </w:rPr>
        <w:t>,</w:t>
      </w:r>
    </w:p>
    <w:p w14:paraId="41BFF171" w14:textId="77777777" w:rsidR="008C5B19" w:rsidRPr="00505F1C" w:rsidRDefault="00AA5267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udostępniania uprawnionym podmiotom informacji niezbędnych </w:t>
      </w:r>
      <w:r w:rsidR="00FF6A1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do monitorowania i ewaluacji Programu;</w:t>
      </w:r>
    </w:p>
    <w:p w14:paraId="7B9E4D1F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505F1C">
        <w:rPr>
          <w:sz w:val="24"/>
          <w:szCs w:val="24"/>
          <w:shd w:val="clear" w:color="auto" w:fill="FFFFFF"/>
        </w:rPr>
        <w:t>66</w:t>
      </w:r>
      <w:r w:rsidRPr="00505F1C">
        <w:rPr>
          <w:sz w:val="24"/>
          <w:szCs w:val="24"/>
        </w:rPr>
        <w:t xml:space="preserve"> ust. </w:t>
      </w:r>
      <w:r w:rsidRPr="00505F1C">
        <w:rPr>
          <w:sz w:val="24"/>
          <w:szCs w:val="24"/>
          <w:shd w:val="clear" w:color="auto" w:fill="FFFFFF"/>
        </w:rPr>
        <w:t xml:space="preserve">1 </w:t>
      </w:r>
      <w:r w:rsidRPr="00505F1C">
        <w:rPr>
          <w:sz w:val="24"/>
          <w:szCs w:val="24"/>
        </w:rPr>
        <w:t xml:space="preserve">lit. c pkt i rozporządzenia </w:t>
      </w:r>
      <w:r w:rsidRPr="00505F1C">
        <w:rPr>
          <w:sz w:val="24"/>
          <w:szCs w:val="24"/>
        </w:rPr>
        <w:lastRenderedPageBreak/>
        <w:t>1305/2013, dla wszystkich transakcji związanych z realizacją operacji, w ramach prowadzonych ksiąg rachunkowych;</w:t>
      </w:r>
    </w:p>
    <w:p w14:paraId="6D7CEBC1" w14:textId="6B7B7EF4" w:rsidR="005F56E4" w:rsidRPr="00505F1C" w:rsidRDefault="001748CB" w:rsidP="002F2AE2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 </w:t>
      </w:r>
      <w:r w:rsidR="008A45CC" w:rsidRPr="00505F1C">
        <w:rPr>
          <w:sz w:val="24"/>
          <w:szCs w:val="24"/>
        </w:rPr>
        <w:t>ponoszenia kosztów kwalifikowalnych operacji zgodnie z przepisami</w:t>
      </w:r>
      <w:r w:rsidR="008A63C9" w:rsidRPr="00505F1C">
        <w:rPr>
          <w:sz w:val="24"/>
          <w:szCs w:val="24"/>
        </w:rPr>
        <w:t xml:space="preserve"> </w:t>
      </w:r>
      <w:r w:rsidR="00140C70" w:rsidRPr="00505F1C">
        <w:rPr>
          <w:sz w:val="24"/>
          <w:szCs w:val="24"/>
        </w:rPr>
        <w:t>ustawy pzp</w:t>
      </w:r>
      <w:r w:rsidR="005F56E4" w:rsidRPr="00505F1C">
        <w:rPr>
          <w:sz w:val="24"/>
          <w:szCs w:val="24"/>
        </w:rPr>
        <w:t xml:space="preserve"> - w przypadku, gdy te przepisy mają zastosowanie</w:t>
      </w:r>
      <w:r w:rsidR="00DD5083" w:rsidRPr="00505F1C">
        <w:rPr>
          <w:sz w:val="24"/>
          <w:szCs w:val="24"/>
        </w:rPr>
        <w:t>.</w:t>
      </w:r>
    </w:p>
    <w:p w14:paraId="6C6D4133" w14:textId="3A78BD3A" w:rsidR="008C5B19" w:rsidRPr="00505F1C" w:rsidRDefault="00140C70" w:rsidP="00986AD5">
      <w:pPr>
        <w:pStyle w:val="Akapitzlist"/>
        <w:ind w:left="851"/>
        <w:jc w:val="both"/>
      </w:pPr>
      <w:r w:rsidRPr="00505F1C">
        <w:rPr>
          <w:sz w:val="24"/>
          <w:szCs w:val="24"/>
        </w:rPr>
        <w:t>P</w:t>
      </w:r>
      <w:r w:rsidR="002A3EBC" w:rsidRPr="00505F1C">
        <w:rPr>
          <w:sz w:val="24"/>
          <w:szCs w:val="24"/>
        </w:rPr>
        <w:t xml:space="preserve">odział </w:t>
      </w:r>
      <w:r w:rsidRPr="00505F1C">
        <w:rPr>
          <w:sz w:val="24"/>
          <w:szCs w:val="24"/>
        </w:rPr>
        <w:t>zamówienia publicznego</w:t>
      </w:r>
      <w:r w:rsidR="002A3EBC" w:rsidRPr="00505F1C">
        <w:rPr>
          <w:sz w:val="24"/>
          <w:szCs w:val="24"/>
        </w:rPr>
        <w:t xml:space="preserve"> w celu uniknięcia stosowania zasad określonych </w:t>
      </w:r>
      <w:r w:rsidR="002A3EBC" w:rsidRPr="00505F1C">
        <w:rPr>
          <w:sz w:val="24"/>
          <w:szCs w:val="24"/>
        </w:rPr>
        <w:br/>
        <w:t xml:space="preserve">w </w:t>
      </w:r>
      <w:r w:rsidRPr="00505F1C">
        <w:rPr>
          <w:sz w:val="24"/>
          <w:szCs w:val="24"/>
        </w:rPr>
        <w:t>ustawie pzp</w:t>
      </w:r>
      <w:r w:rsidR="002A3EBC" w:rsidRPr="00505F1C">
        <w:rPr>
          <w:sz w:val="24"/>
          <w:szCs w:val="24"/>
        </w:rPr>
        <w:t xml:space="preserve"> jest niedozwolony, a koszty powstałe w</w:t>
      </w:r>
      <w:r w:rsidR="00BC69C3" w:rsidRPr="00505F1C">
        <w:rPr>
          <w:sz w:val="24"/>
          <w:szCs w:val="24"/>
        </w:rPr>
        <w:t> </w:t>
      </w:r>
      <w:r w:rsidR="002A3EBC" w:rsidRPr="00505F1C">
        <w:rPr>
          <w:sz w:val="24"/>
          <w:szCs w:val="24"/>
        </w:rPr>
        <w:t xml:space="preserve">wyniku niedozwolonego podziału </w:t>
      </w:r>
      <w:r w:rsidRPr="00505F1C">
        <w:rPr>
          <w:sz w:val="24"/>
          <w:szCs w:val="24"/>
        </w:rPr>
        <w:t>zamówienia publicznego</w:t>
      </w:r>
      <w:r w:rsidR="002A3EBC" w:rsidRPr="00505F1C">
        <w:rPr>
          <w:sz w:val="24"/>
          <w:szCs w:val="24"/>
        </w:rPr>
        <w:t xml:space="preserve"> uznane zostaną za niekwalifikowalne;</w:t>
      </w:r>
    </w:p>
    <w:p w14:paraId="2665F701" w14:textId="3E64785E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zrealizowania operacji i złożenia wniosku o płatność końcową z zachowaniem termin</w:t>
      </w:r>
      <w:r w:rsidR="001C6CC2" w:rsidRPr="00505F1C">
        <w:rPr>
          <w:sz w:val="24"/>
          <w:szCs w:val="24"/>
        </w:rPr>
        <w:t>ów</w:t>
      </w:r>
      <w:r w:rsidRPr="00505F1C">
        <w:rPr>
          <w:sz w:val="24"/>
          <w:szCs w:val="24"/>
        </w:rPr>
        <w:t xml:space="preserve"> wskazan</w:t>
      </w:r>
      <w:r w:rsidR="001C6CC2" w:rsidRPr="00505F1C">
        <w:rPr>
          <w:sz w:val="24"/>
          <w:szCs w:val="24"/>
        </w:rPr>
        <w:t>ych</w:t>
      </w:r>
      <w:r w:rsidRPr="00505F1C">
        <w:rPr>
          <w:sz w:val="24"/>
          <w:szCs w:val="24"/>
        </w:rPr>
        <w:t xml:space="preserve"> w § </w:t>
      </w:r>
      <w:r w:rsidR="00FD10A0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 pkt </w:t>
      </w:r>
      <w:r w:rsidR="005F56E4" w:rsidRPr="00505F1C">
        <w:rPr>
          <w:sz w:val="24"/>
          <w:szCs w:val="24"/>
        </w:rPr>
        <w:t>4</w:t>
      </w:r>
      <w:r w:rsidRPr="00505F1C">
        <w:rPr>
          <w:sz w:val="24"/>
          <w:szCs w:val="24"/>
        </w:rPr>
        <w:t>;</w:t>
      </w:r>
    </w:p>
    <w:p w14:paraId="30C1B85B" w14:textId="2F6A7901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osiągnięcia celu operacji oraz wskaźników jego realizacji </w:t>
      </w:r>
      <w:r w:rsidR="00830C1D" w:rsidRPr="00505F1C">
        <w:rPr>
          <w:sz w:val="24"/>
          <w:szCs w:val="24"/>
        </w:rPr>
        <w:t>określonych</w:t>
      </w:r>
      <w:r w:rsidRPr="00505F1C">
        <w:rPr>
          <w:sz w:val="24"/>
          <w:szCs w:val="24"/>
        </w:rPr>
        <w:t xml:space="preserve"> w § 3 ust. 3,</w:t>
      </w:r>
      <w:r w:rsidR="00FF6A1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 nie później niż do dnia złożenia wniosku o płatność końcową</w:t>
      </w:r>
      <w:r w:rsidR="00BD6CD5" w:rsidRPr="00505F1C">
        <w:rPr>
          <w:sz w:val="24"/>
          <w:szCs w:val="24"/>
        </w:rPr>
        <w:t>, a gdy Beneficjent został wezwany do usunięcia braków w tym wniosku</w:t>
      </w:r>
      <w:r w:rsidR="00614F5E" w:rsidRPr="00505F1C">
        <w:rPr>
          <w:sz w:val="24"/>
          <w:szCs w:val="24"/>
        </w:rPr>
        <w:t xml:space="preserve"> nie później niż w</w:t>
      </w:r>
      <w:r w:rsidR="005F56E4" w:rsidRPr="00505F1C">
        <w:rPr>
          <w:sz w:val="24"/>
          <w:szCs w:val="24"/>
        </w:rPr>
        <w:t xml:space="preserve"> terminie 14 dni od dnia doręczenia tego wezwania</w:t>
      </w:r>
      <w:r w:rsidR="00614F5E" w:rsidRPr="00505F1C">
        <w:rPr>
          <w:sz w:val="24"/>
          <w:szCs w:val="24"/>
        </w:rPr>
        <w:t>, z zastrzeżeniem zachowania termin</w:t>
      </w:r>
      <w:r w:rsidR="00EB2C3D" w:rsidRPr="00505F1C">
        <w:rPr>
          <w:sz w:val="24"/>
          <w:szCs w:val="24"/>
        </w:rPr>
        <w:t>ów</w:t>
      </w:r>
      <w:r w:rsidR="00D60522" w:rsidRPr="00505F1C">
        <w:rPr>
          <w:sz w:val="24"/>
          <w:szCs w:val="24"/>
        </w:rPr>
        <w:t xml:space="preserve"> </w:t>
      </w:r>
      <w:r w:rsidR="00614F5E" w:rsidRPr="00505F1C">
        <w:rPr>
          <w:sz w:val="24"/>
          <w:szCs w:val="24"/>
        </w:rPr>
        <w:t>na zakończenie realizacji operacji i złożenie wniosku o płatność końcową, wskazan</w:t>
      </w:r>
      <w:r w:rsidR="00EB2C3D" w:rsidRPr="00505F1C">
        <w:rPr>
          <w:sz w:val="24"/>
          <w:szCs w:val="24"/>
        </w:rPr>
        <w:t>ych</w:t>
      </w:r>
      <w:r w:rsidR="00614F5E" w:rsidRPr="00505F1C">
        <w:rPr>
          <w:sz w:val="24"/>
          <w:szCs w:val="24"/>
        </w:rPr>
        <w:t xml:space="preserve"> w § </w:t>
      </w:r>
      <w:r w:rsidR="00FD10A0" w:rsidRPr="00505F1C">
        <w:rPr>
          <w:sz w:val="24"/>
          <w:szCs w:val="24"/>
        </w:rPr>
        <w:t xml:space="preserve">9 </w:t>
      </w:r>
      <w:r w:rsidR="00614F5E" w:rsidRPr="00505F1C">
        <w:rPr>
          <w:sz w:val="24"/>
          <w:szCs w:val="24"/>
        </w:rPr>
        <w:t xml:space="preserve">ust. 1 pkt. </w:t>
      </w:r>
      <w:r w:rsidR="005F56E4" w:rsidRPr="00505F1C">
        <w:rPr>
          <w:sz w:val="24"/>
          <w:szCs w:val="24"/>
        </w:rPr>
        <w:t>4</w:t>
      </w:r>
      <w:r w:rsidR="00614F5E" w:rsidRPr="00505F1C">
        <w:rPr>
          <w:sz w:val="24"/>
          <w:szCs w:val="24"/>
        </w:rPr>
        <w:t>;</w:t>
      </w:r>
      <w:r w:rsidR="00BD6CD5" w:rsidRPr="00505F1C">
        <w:rPr>
          <w:sz w:val="24"/>
          <w:szCs w:val="24"/>
        </w:rPr>
        <w:t xml:space="preserve"> </w:t>
      </w:r>
    </w:p>
    <w:p w14:paraId="12CA507B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505F1C">
        <w:rPr>
          <w:sz w:val="24"/>
          <w:szCs w:val="24"/>
        </w:rPr>
        <w:t xml:space="preserve">szczegółowo </w:t>
      </w:r>
      <w:r w:rsidRPr="00505F1C">
        <w:rPr>
          <w:sz w:val="24"/>
          <w:szCs w:val="24"/>
        </w:rPr>
        <w:t>w Księdze wizualizacji znaku Programu Rozwoju Obszarów Wiejskich na lata 2014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 xml:space="preserve">2020, opublikowanej na stronie internetowej Ministerstwa Rolnictwa </w:t>
      </w:r>
      <w:r w:rsidR="000A5A4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 Rozwoju Wsi, w terminie od dnia zawarcia umowy</w:t>
      </w:r>
      <w:r w:rsidR="00A02E3C" w:rsidRPr="00505F1C">
        <w:rPr>
          <w:sz w:val="24"/>
          <w:szCs w:val="24"/>
        </w:rPr>
        <w:t xml:space="preserve"> do dnia </w:t>
      </w:r>
      <w:r w:rsidR="005F56E4" w:rsidRPr="00505F1C">
        <w:rPr>
          <w:sz w:val="24"/>
          <w:szCs w:val="24"/>
        </w:rPr>
        <w:t>wypłaty płatności końcowej</w:t>
      </w:r>
      <w:r w:rsidR="00D90253" w:rsidRPr="00505F1C">
        <w:rPr>
          <w:sz w:val="24"/>
          <w:szCs w:val="24"/>
        </w:rPr>
        <w:t>,</w:t>
      </w:r>
      <w:r w:rsidR="009B78BE" w:rsidRPr="00505F1C">
        <w:rPr>
          <w:sz w:val="24"/>
          <w:szCs w:val="24"/>
        </w:rPr>
        <w:t xml:space="preserve"> a </w:t>
      </w:r>
      <w:r w:rsidR="00366CA0" w:rsidRPr="00505F1C">
        <w:rPr>
          <w:sz w:val="24"/>
          <w:szCs w:val="24"/>
        </w:rPr>
        <w:t xml:space="preserve">w przypadku operacji, w której całkowite wsparcie publiczne przekracza 500 tys. </w:t>
      </w:r>
      <w:r w:rsidR="00DE4C6F" w:rsidRPr="00505F1C">
        <w:rPr>
          <w:sz w:val="24"/>
          <w:szCs w:val="24"/>
        </w:rPr>
        <w:t>e</w:t>
      </w:r>
      <w:r w:rsidR="00366CA0" w:rsidRPr="00505F1C">
        <w:rPr>
          <w:sz w:val="24"/>
          <w:szCs w:val="24"/>
        </w:rPr>
        <w:t>uro</w:t>
      </w:r>
      <w:r w:rsidR="00DE4C6F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</w:t>
      </w:r>
      <w:r w:rsidR="005F56E4" w:rsidRPr="00505F1C">
        <w:rPr>
          <w:sz w:val="24"/>
          <w:szCs w:val="24"/>
        </w:rPr>
        <w:t>również</w:t>
      </w:r>
      <w:r w:rsidRPr="00505F1C">
        <w:rPr>
          <w:sz w:val="24"/>
          <w:szCs w:val="24"/>
        </w:rPr>
        <w:t xml:space="preserve"> przez okres 5 lat od dnia wypłaty płatności końcowej;</w:t>
      </w:r>
    </w:p>
    <w:p w14:paraId="767E34DB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niezwłocznego poinformowania Samorządu Województwa o prawomocnym orzeczeniu sądu o zakazie dostępu do środków publicznych, o których mowa w art. 5 ust. 3 pkt 4 ustawy o finansach publicznych;</w:t>
      </w:r>
    </w:p>
    <w:p w14:paraId="62BE9BE9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45701847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505F1C">
        <w:rPr>
          <w:sz w:val="24"/>
          <w:szCs w:val="24"/>
        </w:rPr>
        <w:t xml:space="preserve"> </w:t>
      </w:r>
      <w:r w:rsidR="008E36EB" w:rsidRPr="00505F1C">
        <w:rPr>
          <w:sz w:val="24"/>
          <w:szCs w:val="24"/>
        </w:rPr>
        <w:t>– do dnia,</w:t>
      </w:r>
      <w:r w:rsidR="0000292B" w:rsidRPr="00505F1C">
        <w:rPr>
          <w:sz w:val="24"/>
          <w:szCs w:val="24"/>
        </w:rPr>
        <w:br/>
      </w:r>
      <w:r w:rsidR="008E36EB" w:rsidRPr="00505F1C">
        <w:rPr>
          <w:sz w:val="24"/>
          <w:szCs w:val="24"/>
        </w:rPr>
        <w:t>w którym upłynie 5 lat od dnia wypłaty płatności końcowej</w:t>
      </w:r>
      <w:r w:rsidRPr="00505F1C">
        <w:rPr>
          <w:sz w:val="24"/>
          <w:szCs w:val="24"/>
        </w:rPr>
        <w:t>;</w:t>
      </w:r>
    </w:p>
    <w:p w14:paraId="78604570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 dnia złożenia informacji, o któr</w:t>
      </w:r>
      <w:r w:rsidR="004145F2" w:rsidRPr="00505F1C">
        <w:rPr>
          <w:sz w:val="24"/>
          <w:szCs w:val="24"/>
        </w:rPr>
        <w:t>ej</w:t>
      </w:r>
      <w:r w:rsidRPr="00505F1C">
        <w:rPr>
          <w:sz w:val="24"/>
          <w:szCs w:val="24"/>
        </w:rPr>
        <w:t xml:space="preserve"> mowa w pkt 1</w:t>
      </w:r>
      <w:r w:rsidR="00882D4C" w:rsidRPr="00505F1C">
        <w:rPr>
          <w:sz w:val="24"/>
          <w:szCs w:val="24"/>
        </w:rPr>
        <w:t>6</w:t>
      </w:r>
      <w:r w:rsidRPr="00505F1C">
        <w:rPr>
          <w:sz w:val="24"/>
          <w:szCs w:val="24"/>
        </w:rPr>
        <w:t xml:space="preserve">, podłączenia do wybudowanej lub przebudowanej sieci, w liczbie co najmniej 50% przyłączeń zadeklarowanych </w:t>
      </w:r>
      <w:r w:rsidR="00A51A7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we wniosku o przyznanie pomocy;</w:t>
      </w:r>
    </w:p>
    <w:p w14:paraId="2054DE3D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>realizacji operacji zgodnie z:</w:t>
      </w:r>
    </w:p>
    <w:p w14:paraId="72DE8A12" w14:textId="77777777" w:rsidR="008C5B19" w:rsidRPr="00505F1C" w:rsidRDefault="00D36935" w:rsidP="00986AD5">
      <w:pPr>
        <w:pStyle w:val="Akapitzlist"/>
        <w:spacing w:before="120" w:after="120" w:line="260" w:lineRule="exact"/>
        <w:ind w:left="1135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 xml:space="preserve">a) wybranym wariantem osiągnięcia celu operacji wynikającym z analizy efektywności kosztowej, z uwzględnieniem kosztów inwestycyjnych </w:t>
      </w:r>
      <w:r w:rsidR="00336561" w:rsidRPr="00505F1C">
        <w:rPr>
          <w:rFonts w:eastAsia="Calibri"/>
          <w:sz w:val="24"/>
          <w:szCs w:val="24"/>
          <w:lang w:eastAsia="en-US"/>
        </w:rPr>
        <w:br/>
      </w:r>
      <w:r w:rsidRPr="00505F1C">
        <w:rPr>
          <w:rFonts w:eastAsia="Calibri"/>
          <w:sz w:val="24"/>
          <w:szCs w:val="24"/>
          <w:lang w:eastAsia="en-US"/>
        </w:rPr>
        <w:t>i eksploatacyjnych,</w:t>
      </w:r>
    </w:p>
    <w:p w14:paraId="5E63D26B" w14:textId="77777777" w:rsidR="008C5B19" w:rsidRPr="00505F1C" w:rsidRDefault="00D36935" w:rsidP="00986AD5">
      <w:pPr>
        <w:pStyle w:val="Akapitzlist"/>
        <w:spacing w:before="120" w:after="120" w:line="260" w:lineRule="exact"/>
        <w:ind w:left="1135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b) przepisami Unii Europejskiej określającymi wymagania dotyczące oczyszczania ścieków, a w przypadku operacji dotyczących przydomowych oczyszczalni ścieków – również zgodnie z normami EN</w:t>
      </w:r>
      <w:r w:rsidR="00E469DD" w:rsidRPr="00505F1C">
        <w:rPr>
          <w:rFonts w:eastAsia="Calibri"/>
          <w:sz w:val="24"/>
          <w:szCs w:val="24"/>
          <w:lang w:eastAsia="en-US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 xml:space="preserve">12566 określającymi wymagania </w:t>
      </w:r>
      <w:r w:rsidR="00336561" w:rsidRPr="00505F1C">
        <w:rPr>
          <w:rFonts w:eastAsia="Calibri"/>
          <w:sz w:val="24"/>
          <w:szCs w:val="24"/>
          <w:lang w:eastAsia="en-US"/>
        </w:rPr>
        <w:br/>
      </w:r>
      <w:r w:rsidRPr="00505F1C">
        <w:rPr>
          <w:rFonts w:eastAsia="Calibri"/>
          <w:sz w:val="24"/>
          <w:szCs w:val="24"/>
          <w:lang w:eastAsia="en-US"/>
        </w:rPr>
        <w:t>w zakresie przydomowych oczyszczalni ścieków, udostępnionymi na stronie internetowej administrowanej przez Europejski Komitet Normalizacyjny;</w:t>
      </w:r>
    </w:p>
    <w:p w14:paraId="368C32B5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3B820972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 xml:space="preserve">§ 11 ust. 4 pkt 7 rozporządzenia </w:t>
      </w:r>
      <w:r w:rsidRPr="00505F1C">
        <w:rPr>
          <w:sz w:val="24"/>
          <w:szCs w:val="24"/>
        </w:rPr>
        <w:t>–</w:t>
      </w:r>
      <w:r w:rsidRPr="00505F1C">
        <w:rPr>
          <w:rFonts w:eastAsiaTheme="minorEastAsia"/>
          <w:sz w:val="24"/>
          <w:szCs w:val="24"/>
        </w:rPr>
        <w:t xml:space="preserve"> operacja dotyczy łącznie gospodarki wodnej i</w:t>
      </w:r>
      <w:r w:rsidR="00BC69C3" w:rsidRPr="00505F1C">
        <w:rPr>
          <w:rFonts w:eastAsiaTheme="minorEastAsia"/>
          <w:sz w:val="24"/>
          <w:szCs w:val="24"/>
        </w:rPr>
        <w:t> </w:t>
      </w:r>
      <w:r w:rsidRPr="00505F1C">
        <w:rPr>
          <w:rFonts w:eastAsiaTheme="minorEastAsia"/>
          <w:sz w:val="24"/>
          <w:szCs w:val="24"/>
        </w:rPr>
        <w:t>ściekowej</w:t>
      </w:r>
      <w:r w:rsidR="003C3A34" w:rsidRPr="00505F1C">
        <w:rPr>
          <w:rFonts w:eastAsiaTheme="minorEastAsia"/>
          <w:sz w:val="24"/>
          <w:szCs w:val="24"/>
          <w:vertAlign w:val="superscript"/>
        </w:rPr>
        <w:t>1</w:t>
      </w:r>
      <w:r w:rsidRPr="00505F1C">
        <w:rPr>
          <w:rFonts w:eastAsiaTheme="minorEastAsia"/>
          <w:sz w:val="24"/>
          <w:szCs w:val="24"/>
        </w:rPr>
        <w:t>,</w:t>
      </w:r>
    </w:p>
    <w:p w14:paraId="06B11D07" w14:textId="53A3F32F" w:rsidR="008C5B19" w:rsidRPr="00505F1C" w:rsidRDefault="00D36935" w:rsidP="00986AD5">
      <w:pPr>
        <w:pStyle w:val="Akapitzlist"/>
        <w:numPr>
          <w:ilvl w:val="0"/>
          <w:numId w:val="4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lastRenderedPageBreak/>
        <w:t xml:space="preserve">§ 11 ust. 4 pkt 8 rozporządzenia </w:t>
      </w:r>
      <w:r w:rsidRPr="00505F1C">
        <w:rPr>
          <w:sz w:val="24"/>
          <w:szCs w:val="24"/>
        </w:rPr>
        <w:t>–</w:t>
      </w:r>
      <w:r w:rsidRPr="00505F1C">
        <w:rPr>
          <w:rFonts w:eastAsiaTheme="minorEastAsia"/>
          <w:sz w:val="24"/>
          <w:szCs w:val="24"/>
        </w:rPr>
        <w:t xml:space="preserve"> </w:t>
      </w:r>
      <w:r w:rsidRPr="00505F1C">
        <w:rPr>
          <w:rFonts w:eastAsiaTheme="minorEastAsia"/>
          <w:bCs/>
          <w:sz w:val="24"/>
        </w:rPr>
        <w:t>operacja będzie realizowana w związku</w:t>
      </w:r>
      <w:r w:rsidRPr="00505F1C">
        <w:rPr>
          <w:rFonts w:eastAsiaTheme="minorEastAsia"/>
          <w:bCs/>
          <w:sz w:val="24"/>
        </w:rPr>
        <w:br/>
        <w:t>z tworzeniem pasywnej infrastruktury szerokopasmowej w rozumieniu art. 2 pkt 137 rozporządzenia Komisji (UE) nr 651/2014 z dnia 17 czerwca 2014 r. uznającego niektóre rodzaje pomocy za zgodne z rynkiem wewnętrznym</w:t>
      </w:r>
      <w:r w:rsidRPr="00505F1C">
        <w:rPr>
          <w:rFonts w:eastAsiaTheme="minorEastAsia"/>
          <w:bCs/>
          <w:sz w:val="24"/>
        </w:rPr>
        <w:br/>
        <w:t xml:space="preserve">w zastosowaniu art. 107 i 108 Traktatu (Dz. Urz. UE L 187 z 26.06.2014, </w:t>
      </w:r>
      <w:r w:rsidR="000A5A4A" w:rsidRPr="00505F1C">
        <w:rPr>
          <w:rFonts w:eastAsiaTheme="minorEastAsia"/>
          <w:bCs/>
          <w:sz w:val="24"/>
        </w:rPr>
        <w:br/>
      </w:r>
      <w:r w:rsidRPr="00505F1C">
        <w:rPr>
          <w:rFonts w:eastAsiaTheme="minorEastAsia"/>
          <w:bCs/>
          <w:sz w:val="24"/>
        </w:rPr>
        <w:t>str. 1</w:t>
      </w:r>
      <w:r w:rsidR="000A4483" w:rsidRPr="00505F1C">
        <w:rPr>
          <w:rFonts w:eastAsiaTheme="minorEastAsia"/>
          <w:bCs/>
          <w:sz w:val="24"/>
        </w:rPr>
        <w:t>, z późn. zm.</w:t>
      </w:r>
      <w:r w:rsidRPr="00505F1C">
        <w:rPr>
          <w:rFonts w:eastAsiaTheme="minorEastAsia"/>
          <w:bCs/>
          <w:sz w:val="24"/>
        </w:rPr>
        <w:t>) lub na obszarze realizacji operacji funkcjonuje sieć szerokopasmowa</w:t>
      </w:r>
      <w:r w:rsidR="00207807" w:rsidRPr="00505F1C">
        <w:rPr>
          <w:rFonts w:eastAsiaTheme="minorEastAsia"/>
          <w:bCs/>
          <w:sz w:val="24"/>
        </w:rPr>
        <w:t xml:space="preserve"> </w:t>
      </w:r>
      <w:r w:rsidRPr="00505F1C">
        <w:rPr>
          <w:rFonts w:eastAsiaTheme="minorEastAsia"/>
          <w:bCs/>
          <w:sz w:val="24"/>
        </w:rPr>
        <w:t>w rozumieniu art. 2 ust. 1 pkt 1 ustawy z dnia 7 maja 2010 r. o</w:t>
      </w:r>
      <w:r w:rsidR="00BC69C3" w:rsidRPr="00505F1C">
        <w:rPr>
          <w:rFonts w:eastAsiaTheme="minorEastAsia"/>
          <w:bCs/>
          <w:sz w:val="24"/>
        </w:rPr>
        <w:t> </w:t>
      </w:r>
      <w:r w:rsidRPr="00505F1C">
        <w:rPr>
          <w:rFonts w:eastAsiaTheme="minorEastAsia"/>
          <w:bCs/>
          <w:sz w:val="24"/>
        </w:rPr>
        <w:t xml:space="preserve">wspieraniu rozwoju usług i sieci telekomunikacyjnych </w:t>
      </w:r>
      <w:r w:rsidR="008003F7" w:rsidRPr="00505F1C">
        <w:rPr>
          <w:rFonts w:eastAsiaTheme="minorEastAsia"/>
          <w:bCs/>
          <w:sz w:val="24"/>
        </w:rPr>
        <w:t xml:space="preserve">(Dz. U. </w:t>
      </w:r>
      <w:r w:rsidR="00535B03" w:rsidRPr="00505F1C">
        <w:rPr>
          <w:rFonts w:eastAsiaTheme="minorEastAsia"/>
          <w:bCs/>
          <w:sz w:val="24"/>
        </w:rPr>
        <w:t xml:space="preserve">z 2019 r. poz. </w:t>
      </w:r>
      <w:r w:rsidR="00BB683D" w:rsidRPr="00505F1C">
        <w:rPr>
          <w:rFonts w:eastAsiaTheme="minorEastAsia"/>
          <w:bCs/>
          <w:sz w:val="24"/>
        </w:rPr>
        <w:t>2410 oraz z 2020 r. poz. 471</w:t>
      </w:r>
      <w:r w:rsidR="00B56A1E" w:rsidRPr="00505F1C">
        <w:rPr>
          <w:rFonts w:eastAsiaTheme="minorEastAsia"/>
          <w:bCs/>
          <w:sz w:val="24"/>
        </w:rPr>
        <w:t>,</w:t>
      </w:r>
      <w:r w:rsidR="00BB683D" w:rsidRPr="00505F1C">
        <w:rPr>
          <w:rFonts w:eastAsiaTheme="minorEastAsia"/>
          <w:bCs/>
          <w:sz w:val="24"/>
        </w:rPr>
        <w:t xml:space="preserve"> 875</w:t>
      </w:r>
      <w:r w:rsidR="00B56A1E" w:rsidRPr="00505F1C">
        <w:rPr>
          <w:rFonts w:eastAsiaTheme="minorEastAsia"/>
          <w:bCs/>
          <w:sz w:val="24"/>
        </w:rPr>
        <w:t xml:space="preserve"> i 1378</w:t>
      </w:r>
      <w:r w:rsidR="008003F7" w:rsidRPr="00505F1C">
        <w:rPr>
          <w:rFonts w:eastAsiaTheme="minorEastAsia"/>
          <w:bCs/>
          <w:sz w:val="24"/>
        </w:rPr>
        <w:t>)</w:t>
      </w:r>
      <w:r w:rsidR="003C3A34" w:rsidRPr="00505F1C">
        <w:rPr>
          <w:rFonts w:eastAsiaTheme="minorEastAsia"/>
          <w:bCs/>
          <w:sz w:val="24"/>
          <w:vertAlign w:val="superscript"/>
        </w:rPr>
        <w:t>1</w:t>
      </w:r>
      <w:r w:rsidR="008003F7" w:rsidRPr="00505F1C">
        <w:rPr>
          <w:rFonts w:eastAsiaTheme="minorEastAsia"/>
          <w:bCs/>
          <w:sz w:val="24"/>
        </w:rPr>
        <w:t>,</w:t>
      </w:r>
    </w:p>
    <w:p w14:paraId="53B35B60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§ 11 </w:t>
      </w:r>
      <w:r w:rsidRPr="00505F1C">
        <w:rPr>
          <w:rFonts w:eastAsia="Calibri"/>
          <w:sz w:val="24"/>
          <w:szCs w:val="24"/>
          <w:lang w:eastAsia="en-US"/>
        </w:rPr>
        <w:t xml:space="preserve">ust. 5 pkt 2 lit. </w:t>
      </w:r>
      <w:r w:rsidRPr="00505F1C">
        <w:rPr>
          <w:sz w:val="24"/>
          <w:szCs w:val="24"/>
        </w:rPr>
        <w:t>c rozporządzenia – wysokość kosztów kwalifikowalnych planowanej operacji w zakresie odprowadzania lub oczyszczania ścieków wynosi co najmniej 75% kosztów kwalifikowalnych operacji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>,</w:t>
      </w:r>
    </w:p>
    <w:p w14:paraId="22C556CE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§ 11 </w:t>
      </w:r>
      <w:r w:rsidRPr="00505F1C">
        <w:rPr>
          <w:rFonts w:eastAsia="Calibri"/>
          <w:sz w:val="24"/>
          <w:szCs w:val="24"/>
          <w:lang w:eastAsia="en-US"/>
        </w:rPr>
        <w:t>ust. 5</w:t>
      </w:r>
      <w:r w:rsidRPr="00505F1C">
        <w:rPr>
          <w:sz w:val="24"/>
          <w:szCs w:val="24"/>
        </w:rPr>
        <w:t xml:space="preserve"> pkt 8 lit. d rozporządzenia – w przypadku realizacji operacji </w:t>
      </w:r>
      <w:r w:rsidRPr="00505F1C">
        <w:rPr>
          <w:sz w:val="24"/>
          <w:szCs w:val="24"/>
        </w:rPr>
        <w:br/>
        <w:t>w zakresie gospodarki wodnej – jeżeli została wydana przez właściwego państwowego powiatowego inspektora sanitarnego okresowa ocena jakości wody przeznaczonej do spożycia przez ludzi, w której stwierdzono,</w:t>
      </w:r>
      <w:r w:rsidRPr="00505F1C">
        <w:rPr>
          <w:sz w:val="24"/>
          <w:szCs w:val="24"/>
        </w:rPr>
        <w:br/>
        <w:t>że na obszarze objętym planowaną operacją jakość wody nie odpowiada wymaganiom określonym w załącznikach nr 1–</w:t>
      </w:r>
      <w:r w:rsidR="00DC16B0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 do rozporządzenia Ministra Zdrowia z dnia </w:t>
      </w:r>
      <w:r w:rsidR="00436729" w:rsidRPr="00505F1C">
        <w:rPr>
          <w:sz w:val="24"/>
          <w:szCs w:val="24"/>
        </w:rPr>
        <w:t>7 grudnia 2017 r.</w:t>
      </w:r>
      <w:r w:rsidRPr="00505F1C">
        <w:rPr>
          <w:sz w:val="24"/>
          <w:szCs w:val="24"/>
        </w:rPr>
        <w:t xml:space="preserve"> w sprawie jakości wody przeznaczonej</w:t>
      </w:r>
      <w:r w:rsidR="00436729" w:rsidRPr="00505F1C">
        <w:rPr>
          <w:sz w:val="24"/>
          <w:szCs w:val="24"/>
        </w:rPr>
        <w:t xml:space="preserve"> </w:t>
      </w:r>
      <w:r w:rsidR="00FF6A1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do spożycia przez ludzi (Dz. U. poz.</w:t>
      </w:r>
      <w:r w:rsidR="00FD680B" w:rsidRPr="00505F1C">
        <w:rPr>
          <w:sz w:val="24"/>
          <w:szCs w:val="24"/>
        </w:rPr>
        <w:t xml:space="preserve"> </w:t>
      </w:r>
      <w:r w:rsidR="00436729" w:rsidRPr="00505F1C">
        <w:rPr>
          <w:sz w:val="24"/>
          <w:szCs w:val="24"/>
        </w:rPr>
        <w:t>2294</w:t>
      </w:r>
      <w:r w:rsidRPr="00505F1C">
        <w:rPr>
          <w:sz w:val="24"/>
          <w:szCs w:val="24"/>
        </w:rPr>
        <w:t>), oraz jeżeli w wyniku realizacji operacji wymagania te zostaną spełnione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>,</w:t>
      </w:r>
    </w:p>
    <w:p w14:paraId="079FEA04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§ 11 </w:t>
      </w:r>
      <w:r w:rsidRPr="00505F1C">
        <w:rPr>
          <w:rFonts w:eastAsia="Calibri"/>
          <w:sz w:val="24"/>
          <w:szCs w:val="24"/>
          <w:lang w:eastAsia="en-US"/>
        </w:rPr>
        <w:t>ust. 5</w:t>
      </w:r>
      <w:r w:rsidRPr="00505F1C">
        <w:rPr>
          <w:sz w:val="24"/>
          <w:szCs w:val="24"/>
        </w:rPr>
        <w:t xml:space="preserve"> pkt 11 lit. a rozporządzenia – liczba mieszkańców obszaru objętego planowaną operacją, która zostanie przyłączona do sieci kanalizacyjnej lub sieci wodociągowej w wyniku realizacji operacji, wyniesie:</w:t>
      </w:r>
    </w:p>
    <w:p w14:paraId="1CE15261" w14:textId="77777777" w:rsidR="008C5B19" w:rsidRPr="00505F1C" w:rsidRDefault="00D36935" w:rsidP="00986AD5">
      <w:pPr>
        <w:spacing w:before="120" w:after="120" w:line="260" w:lineRule="exact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- 301 i więcej</w:t>
      </w:r>
      <w:r w:rsidRPr="00505F1C">
        <w:rPr>
          <w:rFonts w:ascii="Times New Roman" w:hAnsi="Times New Roman"/>
          <w:sz w:val="24"/>
          <w:szCs w:val="24"/>
          <w:vertAlign w:val="superscript"/>
        </w:rPr>
        <w:t>1</w:t>
      </w:r>
      <w:r w:rsidRPr="00505F1C">
        <w:rPr>
          <w:rFonts w:ascii="Times New Roman" w:hAnsi="Times New Roman"/>
          <w:sz w:val="24"/>
          <w:szCs w:val="24"/>
        </w:rPr>
        <w:t>,</w:t>
      </w:r>
    </w:p>
    <w:p w14:paraId="0B220C30" w14:textId="77777777" w:rsidR="008C5B19" w:rsidRPr="00505F1C" w:rsidRDefault="00D36935" w:rsidP="00986AD5">
      <w:pPr>
        <w:spacing w:before="120" w:after="120" w:line="260" w:lineRule="exact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- 201 – 300</w:t>
      </w:r>
      <w:r w:rsidRPr="00505F1C">
        <w:rPr>
          <w:rFonts w:ascii="Times New Roman" w:hAnsi="Times New Roman"/>
          <w:sz w:val="24"/>
          <w:szCs w:val="24"/>
          <w:vertAlign w:val="superscript"/>
        </w:rPr>
        <w:t>1</w:t>
      </w:r>
      <w:r w:rsidRPr="00505F1C">
        <w:rPr>
          <w:rFonts w:ascii="Times New Roman" w:hAnsi="Times New Roman"/>
          <w:sz w:val="24"/>
          <w:szCs w:val="24"/>
        </w:rPr>
        <w:t>,</w:t>
      </w:r>
    </w:p>
    <w:p w14:paraId="343A42B6" w14:textId="77777777" w:rsidR="008C5B19" w:rsidRPr="00505F1C" w:rsidRDefault="00D36935" w:rsidP="00986AD5">
      <w:pPr>
        <w:spacing w:before="120" w:after="120" w:line="260" w:lineRule="exact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- 100-200</w:t>
      </w:r>
      <w:r w:rsidRPr="00505F1C">
        <w:rPr>
          <w:rFonts w:ascii="Times New Roman" w:hAnsi="Times New Roman"/>
          <w:sz w:val="24"/>
          <w:szCs w:val="24"/>
          <w:vertAlign w:val="superscript"/>
        </w:rPr>
        <w:t>1</w:t>
      </w:r>
      <w:r w:rsidRPr="00505F1C">
        <w:rPr>
          <w:rFonts w:ascii="Times New Roman" w:hAnsi="Times New Roman"/>
          <w:sz w:val="24"/>
          <w:szCs w:val="24"/>
        </w:rPr>
        <w:t>,</w:t>
      </w:r>
    </w:p>
    <w:p w14:paraId="3A1E1F94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§ 11 </w:t>
      </w:r>
      <w:r w:rsidRPr="00505F1C">
        <w:rPr>
          <w:rFonts w:eastAsia="Calibri"/>
          <w:sz w:val="24"/>
          <w:szCs w:val="24"/>
          <w:lang w:eastAsia="en-US"/>
        </w:rPr>
        <w:t>ust. 5</w:t>
      </w:r>
      <w:r w:rsidRPr="00505F1C">
        <w:rPr>
          <w:sz w:val="24"/>
          <w:szCs w:val="24"/>
        </w:rPr>
        <w:t xml:space="preserve"> pkt 11 lit. d rozporządzenia – w przypadku realizacji operacji w zakresie gospodarki wodnej – jeżeli została wydana przez właściwego państwowego powiatowego inspektora sanitarnego okresowa ocena jakości wody przeznaczonej do spożycia przez ludzi, w której stwierdzono,</w:t>
      </w:r>
      <w:r w:rsidR="00B353F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że na obszarze objętym planowaną operacją jakość wody nie odpowiada wymaganiom określonym w załącznikach nr 1–</w:t>
      </w:r>
      <w:r w:rsidR="00424AA6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 do rozporządzenia Ministra Zdrowia z dnia </w:t>
      </w:r>
      <w:r w:rsidR="0017157E" w:rsidRPr="00505F1C">
        <w:rPr>
          <w:sz w:val="24"/>
          <w:szCs w:val="24"/>
        </w:rPr>
        <w:t xml:space="preserve">7 grudnia 2017 r. </w:t>
      </w:r>
      <w:r w:rsidRPr="00505F1C">
        <w:rPr>
          <w:sz w:val="24"/>
          <w:szCs w:val="24"/>
        </w:rPr>
        <w:t>w sprawie jakości wody przeznaczonej</w:t>
      </w:r>
      <w:r w:rsidR="00B353F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do spożycia przez ludzi oraz jeżeli w wyniku realizacji operacji wymagania</w:t>
      </w:r>
      <w:r w:rsidR="00B353F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te zostaną spełnione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>,</w:t>
      </w:r>
    </w:p>
    <w:p w14:paraId="30AE33FA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§ 11 </w:t>
      </w:r>
      <w:r w:rsidRPr="00505F1C">
        <w:rPr>
          <w:rFonts w:eastAsia="Calibri"/>
          <w:sz w:val="24"/>
          <w:szCs w:val="24"/>
          <w:lang w:eastAsia="en-US"/>
        </w:rPr>
        <w:t>ust. 5</w:t>
      </w:r>
      <w:r w:rsidRPr="00505F1C">
        <w:rPr>
          <w:sz w:val="24"/>
          <w:szCs w:val="24"/>
        </w:rPr>
        <w:t xml:space="preserve"> pkt 12 lit. a rozporządzenia – ponad 50% kosztów kwalifikowalnych operacji będzie dotyczyć kanalizacji sanitarnej lub oczyszczalni ścieków,</w:t>
      </w:r>
      <w:r w:rsidR="008F25B6" w:rsidRPr="00505F1C">
        <w:rPr>
          <w:sz w:val="24"/>
          <w:szCs w:val="24"/>
        </w:rPr>
        <w:t xml:space="preserve"> </w:t>
      </w:r>
      <w:r w:rsidR="00336779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z wyłączeniem inwestycji w zakresie budowy lub przebudowy systemu zaopatrzenia w wodę oraz stacji uzdatniania wody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>,</w:t>
      </w:r>
    </w:p>
    <w:p w14:paraId="260CD50A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bCs/>
          <w:sz w:val="24"/>
          <w:szCs w:val="24"/>
        </w:rPr>
        <w:t xml:space="preserve">§ 11 ust. 5 pkt 12 lit. b rozporządzenia – </w:t>
      </w:r>
      <w:r w:rsidRPr="00505F1C">
        <w:rPr>
          <w:sz w:val="24"/>
          <w:szCs w:val="24"/>
        </w:rPr>
        <w:t>liczba przyłączonych gospodarstw domowych do sieci wodociągowej lub kanalizacyjnej objętych operacją wynosi:</w:t>
      </w:r>
    </w:p>
    <w:p w14:paraId="5555A498" w14:textId="77777777" w:rsidR="008C5B19" w:rsidRPr="00505F1C" w:rsidRDefault="00D36935" w:rsidP="00986AD5">
      <w:pPr>
        <w:pStyle w:val="LITlitera"/>
        <w:spacing w:before="120" w:after="120" w:line="260" w:lineRule="exact"/>
        <w:ind w:left="1418" w:hanging="284"/>
        <w:rPr>
          <w:rFonts w:ascii="Times New Roman" w:eastAsia="Times New Roman" w:hAnsi="Times New Roman" w:cs="Times New Roman"/>
          <w:bCs w:val="0"/>
          <w:szCs w:val="24"/>
        </w:rPr>
      </w:pPr>
      <w:r w:rsidRPr="00505F1C">
        <w:rPr>
          <w:rFonts w:ascii="Times New Roman" w:eastAsia="Times New Roman" w:hAnsi="Times New Roman" w:cs="Times New Roman"/>
          <w:bCs w:val="0"/>
          <w:szCs w:val="24"/>
        </w:rPr>
        <w:t>-</w:t>
      </w:r>
      <w:r w:rsidRPr="00505F1C">
        <w:rPr>
          <w:rFonts w:ascii="Times New Roman" w:hAnsi="Times New Roman" w:cs="Times New Roman"/>
          <w:szCs w:val="24"/>
        </w:rPr>
        <w:t xml:space="preserve"> powyżej 100 gospodarstw domowych</w:t>
      </w:r>
      <w:r w:rsidRPr="00505F1C">
        <w:rPr>
          <w:rFonts w:ascii="Times New Roman" w:hAnsi="Times New Roman" w:cs="Times New Roman"/>
          <w:szCs w:val="24"/>
          <w:vertAlign w:val="superscript"/>
        </w:rPr>
        <w:t>1</w:t>
      </w:r>
      <w:r w:rsidRPr="00505F1C">
        <w:rPr>
          <w:rFonts w:ascii="Times New Roman" w:eastAsia="Times New Roman" w:hAnsi="Times New Roman" w:cs="Times New Roman"/>
          <w:bCs w:val="0"/>
          <w:szCs w:val="24"/>
        </w:rPr>
        <w:t>,</w:t>
      </w:r>
    </w:p>
    <w:p w14:paraId="51982B64" w14:textId="77777777" w:rsidR="008C5B19" w:rsidRPr="00505F1C" w:rsidRDefault="00D36935" w:rsidP="00986AD5">
      <w:pPr>
        <w:pStyle w:val="LITlitera"/>
        <w:spacing w:before="120" w:after="120" w:line="260" w:lineRule="exact"/>
        <w:ind w:left="1418" w:hanging="284"/>
        <w:rPr>
          <w:rFonts w:ascii="Times New Roman" w:eastAsia="Times New Roman" w:hAnsi="Times New Roman" w:cs="Times New Roman"/>
          <w:bCs w:val="0"/>
          <w:szCs w:val="24"/>
        </w:rPr>
      </w:pPr>
      <w:r w:rsidRPr="00505F1C">
        <w:rPr>
          <w:rFonts w:ascii="Times New Roman" w:eastAsia="Times New Roman" w:hAnsi="Times New Roman" w:cs="Times New Roman"/>
          <w:bCs w:val="0"/>
          <w:szCs w:val="24"/>
        </w:rPr>
        <w:t xml:space="preserve">- </w:t>
      </w:r>
      <w:r w:rsidRPr="00505F1C">
        <w:rPr>
          <w:rFonts w:ascii="Times New Roman" w:hAnsi="Times New Roman" w:cs="Times New Roman"/>
          <w:szCs w:val="24"/>
        </w:rPr>
        <w:t>powyżej 50 do 100 gospodarstw domowych</w:t>
      </w:r>
      <w:r w:rsidRPr="00505F1C">
        <w:rPr>
          <w:rFonts w:ascii="Times New Roman" w:hAnsi="Times New Roman" w:cs="Times New Roman"/>
          <w:szCs w:val="24"/>
          <w:vertAlign w:val="superscript"/>
        </w:rPr>
        <w:t>1</w:t>
      </w:r>
      <w:r w:rsidRPr="00505F1C">
        <w:rPr>
          <w:rFonts w:ascii="Times New Roman" w:hAnsi="Times New Roman" w:cs="Times New Roman"/>
          <w:szCs w:val="24"/>
        </w:rPr>
        <w:t>,</w:t>
      </w:r>
    </w:p>
    <w:p w14:paraId="55C582CE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417" w:hanging="425"/>
        <w:contextualSpacing w:val="0"/>
        <w:jc w:val="both"/>
        <w:rPr>
          <w:sz w:val="24"/>
          <w:szCs w:val="24"/>
        </w:rPr>
      </w:pPr>
      <w:r w:rsidRPr="00505F1C">
        <w:rPr>
          <w:bCs/>
          <w:sz w:val="24"/>
          <w:szCs w:val="24"/>
        </w:rPr>
        <w:t>§ 11 ust. 5 pkt 13 lit. a rozporządzenia - planowana liczba mieszkańców, którzy w wyniku realizacji operacji zostaną przyłączeni do sieci wodociągowej, kanalizacyjnej lub oczyszczalni ścieków, w tym przydomowej, wynosi:</w:t>
      </w:r>
    </w:p>
    <w:p w14:paraId="1537ECC2" w14:textId="77777777" w:rsidR="00D36935" w:rsidRPr="00505F1C" w:rsidRDefault="00D36935" w:rsidP="002F2AE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505F1C">
        <w:rPr>
          <w:rFonts w:ascii="Times New Roman" w:hAnsi="Times New Roman" w:cs="Times New Roman"/>
        </w:rPr>
        <w:t>- powyżej 300</w:t>
      </w:r>
      <w:r w:rsidRPr="00505F1C">
        <w:rPr>
          <w:rFonts w:ascii="Times New Roman" w:hAnsi="Times New Roman" w:cs="Times New Roman"/>
          <w:vertAlign w:val="superscript"/>
        </w:rPr>
        <w:t>1</w:t>
      </w:r>
      <w:r w:rsidRPr="00505F1C">
        <w:rPr>
          <w:rFonts w:ascii="Times New Roman" w:hAnsi="Times New Roman" w:cs="Times New Roman"/>
        </w:rPr>
        <w:t>,</w:t>
      </w:r>
    </w:p>
    <w:p w14:paraId="1D8292BD" w14:textId="77777777" w:rsidR="00D36935" w:rsidRPr="00505F1C" w:rsidRDefault="00D36935" w:rsidP="002F2AE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505F1C">
        <w:rPr>
          <w:rFonts w:ascii="Times New Roman" w:hAnsi="Times New Roman" w:cs="Times New Roman"/>
        </w:rPr>
        <w:lastRenderedPageBreak/>
        <w:t>- od 101 do 300</w:t>
      </w:r>
      <w:r w:rsidRPr="00505F1C">
        <w:rPr>
          <w:rFonts w:ascii="Times New Roman" w:hAnsi="Times New Roman" w:cs="Times New Roman"/>
          <w:vertAlign w:val="superscript"/>
        </w:rPr>
        <w:t>1</w:t>
      </w:r>
      <w:r w:rsidRPr="00505F1C">
        <w:rPr>
          <w:rFonts w:ascii="Times New Roman" w:hAnsi="Times New Roman" w:cs="Times New Roman"/>
        </w:rPr>
        <w:t>,</w:t>
      </w:r>
    </w:p>
    <w:p w14:paraId="35442258" w14:textId="77777777" w:rsidR="00D36935" w:rsidRPr="00505F1C" w:rsidRDefault="00D36935" w:rsidP="002F2AE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505F1C">
        <w:rPr>
          <w:rFonts w:ascii="Times New Roman" w:hAnsi="Times New Roman" w:cs="Times New Roman"/>
        </w:rPr>
        <w:t>- od 51 do 100</w:t>
      </w:r>
      <w:r w:rsidRPr="00505F1C">
        <w:rPr>
          <w:rFonts w:ascii="Times New Roman" w:hAnsi="Times New Roman" w:cs="Times New Roman"/>
          <w:vertAlign w:val="superscript"/>
        </w:rPr>
        <w:t>1</w:t>
      </w:r>
      <w:r w:rsidRPr="00505F1C">
        <w:rPr>
          <w:rFonts w:ascii="Times New Roman" w:hAnsi="Times New Roman" w:cs="Times New Roman"/>
        </w:rPr>
        <w:t>,</w:t>
      </w:r>
    </w:p>
    <w:p w14:paraId="11E660F7" w14:textId="77777777" w:rsidR="00D36935" w:rsidRPr="00505F1C" w:rsidRDefault="00D36935" w:rsidP="002F2AE2">
      <w:pPr>
        <w:pStyle w:val="2TIRpodwjnytiret"/>
        <w:spacing w:before="120" w:after="120" w:line="240" w:lineRule="auto"/>
        <w:ind w:left="1418" w:firstLine="0"/>
        <w:rPr>
          <w:rFonts w:ascii="Times New Roman" w:eastAsia="Times New Roman" w:hAnsi="Times New Roman" w:cs="Times New Roman"/>
          <w:szCs w:val="24"/>
        </w:rPr>
      </w:pPr>
      <w:r w:rsidRPr="00505F1C">
        <w:rPr>
          <w:rFonts w:ascii="Times New Roman" w:hAnsi="Times New Roman" w:cs="Times New Roman"/>
        </w:rPr>
        <w:t>- od 20 do 50</w:t>
      </w:r>
      <w:r w:rsidRPr="00505F1C">
        <w:rPr>
          <w:rFonts w:ascii="Times New Roman" w:hAnsi="Times New Roman" w:cs="Times New Roman"/>
          <w:vertAlign w:val="superscript"/>
        </w:rPr>
        <w:t>1</w:t>
      </w:r>
      <w:r w:rsidRPr="00505F1C">
        <w:rPr>
          <w:rFonts w:ascii="Times New Roman" w:hAnsi="Times New Roman" w:cs="Times New Roman"/>
        </w:rPr>
        <w:t>,</w:t>
      </w:r>
    </w:p>
    <w:p w14:paraId="4E2292C9" w14:textId="77777777" w:rsidR="00D36935" w:rsidRPr="00505F1C" w:rsidRDefault="00D36935" w:rsidP="002F2AE2">
      <w:pPr>
        <w:pStyle w:val="2TIRpodwjnytiret"/>
        <w:numPr>
          <w:ilvl w:val="0"/>
          <w:numId w:val="42"/>
        </w:numPr>
        <w:spacing w:before="120" w:after="120" w:line="240" w:lineRule="auto"/>
        <w:ind w:left="1560" w:hanging="426"/>
        <w:rPr>
          <w:rFonts w:ascii="Times New Roman" w:eastAsia="Times New Roman" w:hAnsi="Times New Roman" w:cs="Times New Roman"/>
          <w:szCs w:val="24"/>
        </w:rPr>
      </w:pPr>
      <w:r w:rsidRPr="00505F1C">
        <w:rPr>
          <w:rFonts w:ascii="Times New Roman" w:eastAsia="Times New Roman" w:hAnsi="Times New Roman" w:cs="Times New Roman"/>
          <w:szCs w:val="24"/>
        </w:rPr>
        <w:t>§ 11 ust. 5 pkt 15 lit. b rozporządzenia - jeżeli w ramach planowanej operacji:</w:t>
      </w:r>
    </w:p>
    <w:p w14:paraId="1F66058F" w14:textId="77777777" w:rsidR="00D36935" w:rsidRPr="00505F1C" w:rsidRDefault="00D36935" w:rsidP="002F2AE2">
      <w:pPr>
        <w:pStyle w:val="2TIRpodwjnytiret"/>
        <w:spacing w:before="120" w:after="120" w:line="240" w:lineRule="auto"/>
        <w:ind w:left="1560" w:hanging="142"/>
        <w:rPr>
          <w:rFonts w:ascii="Times New Roman" w:eastAsia="Times New Roman" w:hAnsi="Times New Roman" w:cs="Times New Roman"/>
          <w:szCs w:val="24"/>
        </w:rPr>
      </w:pPr>
      <w:r w:rsidRPr="00505F1C">
        <w:rPr>
          <w:rFonts w:ascii="Times New Roman" w:hAnsi="Times New Roman" w:cs="Times New Roman"/>
        </w:rPr>
        <w:t>- co najmniej 50% kosztów kwalifikowalnych przeznaczy się na budowę</w:t>
      </w:r>
      <w:r w:rsidRPr="00505F1C">
        <w:rPr>
          <w:rFonts w:ascii="Times New Roman" w:eastAsia="Times New Roman" w:hAnsi="Times New Roman" w:cs="Times New Roman"/>
          <w:szCs w:val="24"/>
        </w:rPr>
        <w:t xml:space="preserve"> przydomowych oczyszczalni ścieków</w:t>
      </w:r>
      <w:r w:rsidRPr="00505F1C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505F1C">
        <w:rPr>
          <w:rFonts w:ascii="Times New Roman" w:eastAsia="Times New Roman" w:hAnsi="Times New Roman" w:cs="Times New Roman"/>
          <w:szCs w:val="24"/>
        </w:rPr>
        <w:t>,</w:t>
      </w:r>
    </w:p>
    <w:p w14:paraId="27EFFEF1" w14:textId="77777777" w:rsidR="00D36935" w:rsidRPr="00505F1C" w:rsidRDefault="00D36935" w:rsidP="002F2AE2">
      <w:pPr>
        <w:pStyle w:val="Akapitzlist"/>
        <w:spacing w:before="120" w:after="120"/>
        <w:ind w:left="1560" w:hanging="142"/>
        <w:contextualSpacing w:val="0"/>
        <w:jc w:val="both"/>
        <w:rPr>
          <w:sz w:val="24"/>
          <w:szCs w:val="24"/>
        </w:rPr>
      </w:pPr>
      <w:r w:rsidRPr="00505F1C">
        <w:rPr>
          <w:bCs/>
          <w:sz w:val="24"/>
          <w:szCs w:val="24"/>
        </w:rPr>
        <w:t>- od 25% do 49,99% kosztów kwalifikowalnych przeznaczy się na budowę przydomowych oczyszczalni ścieków</w:t>
      </w:r>
      <w:r w:rsidRPr="00505F1C">
        <w:rPr>
          <w:bCs/>
          <w:sz w:val="24"/>
          <w:szCs w:val="24"/>
          <w:vertAlign w:val="superscript"/>
        </w:rPr>
        <w:t>1</w:t>
      </w:r>
      <w:r w:rsidRPr="00505F1C">
        <w:rPr>
          <w:bCs/>
          <w:sz w:val="24"/>
          <w:szCs w:val="24"/>
        </w:rPr>
        <w:t>,</w:t>
      </w:r>
    </w:p>
    <w:p w14:paraId="3D141BAC" w14:textId="77777777" w:rsidR="008C5B19" w:rsidRPr="00505F1C" w:rsidRDefault="00D36935" w:rsidP="00986AD5">
      <w:pPr>
        <w:spacing w:before="120" w:after="120" w:line="260" w:lineRule="exact"/>
        <w:ind w:left="1418" w:hanging="284"/>
        <w:jc w:val="both"/>
        <w:rPr>
          <w:rFonts w:ascii="Times New Roman" w:eastAsiaTheme="minorEastAsia" w:hAnsi="Times New Roman"/>
          <w:bCs/>
          <w:sz w:val="24"/>
        </w:rPr>
      </w:pPr>
      <w:r w:rsidRPr="00505F1C">
        <w:rPr>
          <w:rFonts w:ascii="Times New Roman" w:eastAsiaTheme="minorEastAsia" w:hAnsi="Times New Roman"/>
          <w:bCs/>
          <w:sz w:val="24"/>
        </w:rPr>
        <w:t>– w przypadku</w:t>
      </w:r>
      <w:r w:rsidR="00BB1313" w:rsidRPr="00505F1C">
        <w:rPr>
          <w:rFonts w:ascii="Times New Roman" w:eastAsiaTheme="minorEastAsia" w:hAnsi="Times New Roman"/>
          <w:bCs/>
          <w:sz w:val="24"/>
        </w:rPr>
        <w:t>,</w:t>
      </w:r>
      <w:r w:rsidRPr="00505F1C">
        <w:rPr>
          <w:rFonts w:ascii="Times New Roman" w:eastAsiaTheme="minorEastAsia" w:hAnsi="Times New Roman"/>
          <w:bCs/>
          <w:sz w:val="24"/>
        </w:rPr>
        <w:t xml:space="preserve"> gdy operacji przyznano punkty według tych kryteriów;</w:t>
      </w:r>
    </w:p>
    <w:p w14:paraId="47767132" w14:textId="645759B1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dostarczenia do Samorządu Województwa</w:t>
      </w:r>
      <w:r w:rsidR="00DE655D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</w:t>
      </w:r>
      <w:r w:rsidR="007710C9" w:rsidRPr="00505F1C">
        <w:rPr>
          <w:sz w:val="24"/>
          <w:szCs w:val="24"/>
        </w:rPr>
        <w:t xml:space="preserve">w tym </w:t>
      </w:r>
      <w:r w:rsidRPr="00505F1C">
        <w:rPr>
          <w:sz w:val="24"/>
          <w:szCs w:val="24"/>
        </w:rPr>
        <w:t xml:space="preserve">przez nadanie </w:t>
      </w:r>
      <w:r w:rsidR="00590D7D" w:rsidRPr="00505F1C">
        <w:rPr>
          <w:sz w:val="24"/>
          <w:szCs w:val="24"/>
        </w:rPr>
        <w:t xml:space="preserve">przesyłki </w:t>
      </w:r>
      <w:r w:rsidRPr="00505F1C">
        <w:rPr>
          <w:sz w:val="24"/>
          <w:szCs w:val="24"/>
        </w:rPr>
        <w:t xml:space="preserve">rejestrowanej </w:t>
      </w:r>
      <w:r w:rsidR="00590D7D" w:rsidRPr="00505F1C">
        <w:rPr>
          <w:sz w:val="24"/>
          <w:szCs w:val="24"/>
        </w:rPr>
        <w:t xml:space="preserve">w placówce </w:t>
      </w:r>
      <w:r w:rsidRPr="00505F1C">
        <w:rPr>
          <w:sz w:val="24"/>
          <w:szCs w:val="24"/>
        </w:rPr>
        <w:t xml:space="preserve">pocztowej operatora wyznaczonego w rozumieniu </w:t>
      </w:r>
      <w:r w:rsidR="00152151" w:rsidRPr="00505F1C">
        <w:rPr>
          <w:sz w:val="24"/>
          <w:szCs w:val="24"/>
        </w:rPr>
        <w:t>p</w:t>
      </w:r>
      <w:r w:rsidRPr="00505F1C">
        <w:rPr>
          <w:sz w:val="24"/>
          <w:szCs w:val="24"/>
        </w:rPr>
        <w:t>ra</w:t>
      </w:r>
      <w:r w:rsidR="00152151" w:rsidRPr="00505F1C">
        <w:rPr>
          <w:sz w:val="24"/>
          <w:szCs w:val="24"/>
        </w:rPr>
        <w:t>wa</w:t>
      </w:r>
      <w:r w:rsidRPr="00505F1C">
        <w:rPr>
          <w:sz w:val="24"/>
          <w:szCs w:val="24"/>
        </w:rPr>
        <w:t xml:space="preserve"> pocztowe</w:t>
      </w:r>
      <w:r w:rsidR="00152151" w:rsidRPr="00505F1C">
        <w:rPr>
          <w:sz w:val="24"/>
          <w:szCs w:val="24"/>
        </w:rPr>
        <w:t>go</w:t>
      </w:r>
      <w:r w:rsidR="00DE655D" w:rsidRPr="00505F1C">
        <w:rPr>
          <w:sz w:val="24"/>
          <w:szCs w:val="24"/>
        </w:rPr>
        <w:t>,</w:t>
      </w:r>
      <w:r w:rsidR="00EC2EE6" w:rsidRPr="00505F1C">
        <w:rPr>
          <w:sz w:val="24"/>
          <w:szCs w:val="24"/>
        </w:rPr>
        <w:t xml:space="preserve"> </w:t>
      </w:r>
      <w:bookmarkStart w:id="0" w:name="_Hlk47963929"/>
      <w:r w:rsidR="00110818" w:rsidRPr="00505F1C">
        <w:rPr>
          <w:sz w:val="24"/>
          <w:szCs w:val="24"/>
        </w:rPr>
        <w:t>albo w formie dokumentu elektronicznego na elektroniczną skrzynkę podawczą</w:t>
      </w:r>
      <w:bookmarkEnd w:id="0"/>
      <w:r w:rsidR="00110818" w:rsidRPr="00505F1C">
        <w:rPr>
          <w:sz w:val="24"/>
          <w:szCs w:val="24"/>
        </w:rPr>
        <w:t xml:space="preserve">, </w:t>
      </w:r>
      <w:r w:rsidRPr="00505F1C">
        <w:rPr>
          <w:sz w:val="24"/>
          <w:szCs w:val="24"/>
        </w:rPr>
        <w:t xml:space="preserve">w terminie od 1 stycznia do 31 stycznia drugiego roku kalendarzowego liczonego od roku otrzymania płatności końcowej wypełnionej „Informacji po realizacji operacji”, której wzór stanowi załącznik nr </w:t>
      </w:r>
      <w:r w:rsidR="009C6BB3" w:rsidRPr="00505F1C">
        <w:rPr>
          <w:sz w:val="24"/>
          <w:szCs w:val="24"/>
        </w:rPr>
        <w:t>3</w:t>
      </w:r>
      <w:r w:rsidR="00CD4FC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do umowy;</w:t>
      </w:r>
    </w:p>
    <w:p w14:paraId="25E17198" w14:textId="42D074E4" w:rsidR="008C5B19" w:rsidRPr="00505F1C" w:rsidRDefault="00D0142D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 </w:t>
      </w:r>
      <w:r w:rsidR="00D36935" w:rsidRPr="00505F1C">
        <w:rPr>
          <w:sz w:val="24"/>
          <w:szCs w:val="24"/>
        </w:rPr>
        <w:t>dostarczenia do Samorządu Województwa</w:t>
      </w:r>
      <w:r w:rsidR="00152151" w:rsidRPr="00505F1C">
        <w:rPr>
          <w:sz w:val="24"/>
          <w:szCs w:val="24"/>
        </w:rPr>
        <w:t xml:space="preserve">, </w:t>
      </w:r>
      <w:r w:rsidR="009C04DC" w:rsidRPr="00505F1C">
        <w:rPr>
          <w:sz w:val="24"/>
          <w:szCs w:val="24"/>
        </w:rPr>
        <w:t xml:space="preserve">w tym </w:t>
      </w:r>
      <w:r w:rsidR="00D36935" w:rsidRPr="00505F1C">
        <w:rPr>
          <w:sz w:val="24"/>
          <w:szCs w:val="24"/>
        </w:rPr>
        <w:t xml:space="preserve">przez nadanie </w:t>
      </w:r>
      <w:r w:rsidR="00590D7D" w:rsidRPr="00505F1C">
        <w:rPr>
          <w:sz w:val="24"/>
          <w:szCs w:val="24"/>
        </w:rPr>
        <w:t xml:space="preserve">przesyłki </w:t>
      </w:r>
      <w:r w:rsidR="00D36935" w:rsidRPr="00505F1C">
        <w:rPr>
          <w:sz w:val="24"/>
          <w:szCs w:val="24"/>
        </w:rPr>
        <w:t xml:space="preserve">rejestrowanej </w:t>
      </w:r>
      <w:r w:rsidR="00590D7D" w:rsidRPr="00505F1C">
        <w:rPr>
          <w:sz w:val="24"/>
          <w:szCs w:val="24"/>
        </w:rPr>
        <w:t xml:space="preserve">w placówce </w:t>
      </w:r>
      <w:r w:rsidR="00D36935" w:rsidRPr="00505F1C">
        <w:rPr>
          <w:sz w:val="24"/>
          <w:szCs w:val="24"/>
        </w:rPr>
        <w:t xml:space="preserve">pocztowej operatora wyznaczonego w rozumieniu </w:t>
      </w:r>
      <w:r w:rsidR="00152151" w:rsidRPr="00505F1C">
        <w:rPr>
          <w:sz w:val="24"/>
          <w:szCs w:val="24"/>
        </w:rPr>
        <w:t>p</w:t>
      </w:r>
      <w:r w:rsidR="00D36935" w:rsidRPr="00505F1C">
        <w:rPr>
          <w:sz w:val="24"/>
          <w:szCs w:val="24"/>
        </w:rPr>
        <w:t>raw</w:t>
      </w:r>
      <w:r w:rsidR="00152151" w:rsidRPr="00505F1C">
        <w:rPr>
          <w:sz w:val="24"/>
          <w:szCs w:val="24"/>
        </w:rPr>
        <w:t>a</w:t>
      </w:r>
      <w:r w:rsidR="00D36935" w:rsidRPr="00505F1C">
        <w:rPr>
          <w:sz w:val="24"/>
          <w:szCs w:val="24"/>
        </w:rPr>
        <w:t xml:space="preserve"> pocztowe</w:t>
      </w:r>
      <w:r w:rsidR="00152151" w:rsidRPr="00505F1C">
        <w:rPr>
          <w:sz w:val="24"/>
          <w:szCs w:val="24"/>
        </w:rPr>
        <w:t>go,</w:t>
      </w:r>
      <w:r w:rsidR="00D36935" w:rsidRPr="00505F1C">
        <w:rPr>
          <w:sz w:val="24"/>
          <w:szCs w:val="24"/>
        </w:rPr>
        <w:t xml:space="preserve"> </w:t>
      </w:r>
      <w:r w:rsidR="00110818" w:rsidRPr="00505F1C">
        <w:rPr>
          <w:sz w:val="24"/>
          <w:szCs w:val="24"/>
        </w:rPr>
        <w:t>albo w formie dokumentu elektronicznego na elektroniczną skrzynkę podawczą,</w:t>
      </w:r>
      <w:r w:rsidR="00110818" w:rsidRPr="00505F1C" w:rsidDel="00152151">
        <w:rPr>
          <w:sz w:val="24"/>
          <w:szCs w:val="24"/>
        </w:rPr>
        <w:t xml:space="preserve"> </w:t>
      </w:r>
      <w:r w:rsidR="00D36935" w:rsidRPr="00505F1C">
        <w:rPr>
          <w:sz w:val="24"/>
          <w:szCs w:val="24"/>
        </w:rPr>
        <w:t xml:space="preserve">w terminie 12 miesięcy od otrzymania płatności końcowej wypełnionej „Informacji o podłączonych przyłączach”, której wzór stanowi załącznik nr </w:t>
      </w:r>
      <w:r w:rsidR="00697F7D" w:rsidRPr="00505F1C">
        <w:rPr>
          <w:sz w:val="24"/>
          <w:szCs w:val="24"/>
        </w:rPr>
        <w:t xml:space="preserve">4 </w:t>
      </w:r>
      <w:r w:rsidR="00D36935" w:rsidRPr="00505F1C">
        <w:rPr>
          <w:sz w:val="24"/>
          <w:szCs w:val="24"/>
        </w:rPr>
        <w:t>do umowy.</w:t>
      </w:r>
    </w:p>
    <w:p w14:paraId="54CF934F" w14:textId="5221376D" w:rsidR="004D46B1" w:rsidRPr="00505F1C" w:rsidRDefault="003020C2" w:rsidP="00986AD5">
      <w:pPr>
        <w:pStyle w:val="Akapitzlist"/>
        <w:spacing w:before="120" w:after="120" w:line="260" w:lineRule="exact"/>
        <w:ind w:left="568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2. </w:t>
      </w:r>
      <w:r w:rsidR="00DD5083" w:rsidRPr="00505F1C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B222A0" w:rsidRPr="00505F1C">
        <w:rPr>
          <w:sz w:val="24"/>
          <w:szCs w:val="24"/>
        </w:rPr>
        <w:t>,</w:t>
      </w:r>
      <w:r w:rsidR="00DD5083" w:rsidRPr="00505F1C">
        <w:rPr>
          <w:sz w:val="24"/>
          <w:szCs w:val="24"/>
        </w:rPr>
        <w:t xml:space="preserve"> ogłoszonych na podstawie ustawy </w:t>
      </w:r>
      <w:r w:rsidR="00DD5083" w:rsidRPr="00505F1C">
        <w:rPr>
          <w:sz w:val="24"/>
          <w:szCs w:val="24"/>
        </w:rPr>
        <w:br/>
        <w:t xml:space="preserve">z dnia 5 grudnia 2008 r. o zapobieganiu oraz zwalczaniu zakażeń i chorób zakaźnych </w:t>
      </w:r>
      <w:r w:rsidR="00DD5083" w:rsidRPr="00505F1C">
        <w:rPr>
          <w:sz w:val="24"/>
          <w:szCs w:val="24"/>
        </w:rPr>
        <w:br/>
        <w:t>u ludzi w związku z zakażeniami wirusem SARS-CoV-2 lub wprowadzenia stanu nadzwyczajnego w związku z zakażeniami tym wirusem</w:t>
      </w:r>
      <w:r w:rsidR="00B222A0" w:rsidRPr="00505F1C">
        <w:rPr>
          <w:sz w:val="24"/>
          <w:szCs w:val="24"/>
        </w:rPr>
        <w:t>,</w:t>
      </w:r>
      <w:r w:rsidR="00DD5083" w:rsidRPr="00505F1C">
        <w:rPr>
          <w:sz w:val="24"/>
          <w:szCs w:val="24"/>
        </w:rPr>
        <w:t xml:space="preserve"> Beneficjent nie spełnia warunków wypłaty pomocy lub nie realizuje innych zobowiązań związanych z przyznaną pomocą, Beneficjent może spełnić te warunki lub zrealizować te zobowiązania w terminie późniejszym, uzgodnionym z Samorządem Województw</w:t>
      </w:r>
      <w:r w:rsidRPr="00505F1C">
        <w:rPr>
          <w:sz w:val="24"/>
          <w:szCs w:val="24"/>
        </w:rPr>
        <w:t>a</w:t>
      </w:r>
      <w:r w:rsidR="004D46B1" w:rsidRPr="00505F1C">
        <w:rPr>
          <w:sz w:val="24"/>
          <w:szCs w:val="24"/>
        </w:rPr>
        <w:t>.</w:t>
      </w:r>
      <w:r w:rsidR="008B7514" w:rsidRPr="00505F1C">
        <w:rPr>
          <w:sz w:val="24"/>
          <w:szCs w:val="24"/>
        </w:rPr>
        <w:t xml:space="preserve"> Terminy na złożenie informacji, wskazane w ust. 1 pkt 15 i 16, mogą zostać maksymalnie przedłużone o 6 miesięcy.</w:t>
      </w:r>
    </w:p>
    <w:p w14:paraId="4F288181" w14:textId="629D99B0" w:rsidR="008C5B19" w:rsidRPr="00A247B5" w:rsidRDefault="008B7514" w:rsidP="00A247B5">
      <w:pPr>
        <w:pStyle w:val="Akapitzlist"/>
        <w:spacing w:before="240" w:after="240" w:line="260" w:lineRule="exact"/>
        <w:ind w:left="568" w:hanging="284"/>
        <w:contextualSpacing w:val="0"/>
        <w:jc w:val="both"/>
        <w:rPr>
          <w:rFonts w:eastAsia="Calibri"/>
          <w:bCs/>
          <w:strike/>
          <w:sz w:val="24"/>
          <w:szCs w:val="24"/>
        </w:rPr>
      </w:pPr>
      <w:bookmarkStart w:id="1" w:name="_Hlk47964060"/>
      <w:r w:rsidRPr="00505F1C" w:rsidDel="0099356A">
        <w:rPr>
          <w:rStyle w:val="Odwoaniedokomentarza"/>
          <w:rFonts w:ascii="Calibri" w:eastAsia="Calibri" w:hAnsi="Calibri"/>
          <w:strike/>
          <w:lang w:eastAsia="en-US"/>
        </w:rPr>
        <w:t xml:space="preserve"> </w:t>
      </w:r>
      <w:bookmarkEnd w:id="1"/>
    </w:p>
    <w:p w14:paraId="5FFD1B36" w14:textId="77777777" w:rsidR="00D36935" w:rsidRPr="00505F1C" w:rsidRDefault="00D36935" w:rsidP="002F2AE2">
      <w:pPr>
        <w:pStyle w:val="Akapitzlist"/>
        <w:spacing w:before="120" w:after="120"/>
        <w:contextualSpacing w:val="0"/>
        <w:jc w:val="center"/>
        <w:rPr>
          <w:b/>
          <w:sz w:val="24"/>
          <w:szCs w:val="24"/>
        </w:rPr>
      </w:pPr>
      <w:r w:rsidRPr="00505F1C">
        <w:rPr>
          <w:b/>
          <w:sz w:val="24"/>
          <w:szCs w:val="24"/>
        </w:rPr>
        <w:t>§ 6</w:t>
      </w:r>
    </w:p>
    <w:p w14:paraId="0C09CF4C" w14:textId="77777777" w:rsidR="00D36935" w:rsidRPr="00505F1C" w:rsidRDefault="00D36935" w:rsidP="002F2AE2">
      <w:pPr>
        <w:pStyle w:val="Akapitzlist"/>
        <w:spacing w:before="120" w:after="120"/>
        <w:contextualSpacing w:val="0"/>
        <w:jc w:val="center"/>
        <w:rPr>
          <w:sz w:val="24"/>
          <w:szCs w:val="24"/>
        </w:rPr>
      </w:pPr>
      <w:r w:rsidRPr="00505F1C">
        <w:rPr>
          <w:b/>
          <w:sz w:val="24"/>
          <w:szCs w:val="24"/>
        </w:rPr>
        <w:t>Ocena postępowania o udzielenie zamówienia publicznego</w:t>
      </w:r>
    </w:p>
    <w:p w14:paraId="6F624091" w14:textId="77777777" w:rsidR="008C5B19" w:rsidRPr="00505F1C" w:rsidRDefault="00D36935" w:rsidP="00986AD5">
      <w:pPr>
        <w:pStyle w:val="Rozporzdzenieumowa"/>
        <w:numPr>
          <w:ilvl w:val="0"/>
          <w:numId w:val="0"/>
        </w:numPr>
        <w:ind w:left="568" w:hanging="284"/>
      </w:pPr>
      <w:r w:rsidRPr="00505F1C">
        <w:t>1. Beneficjent przedkłada Samorządowi Województwa dokumentację z przeprowadzonego postępowania o udzielenie zamówienia publicznego:</w:t>
      </w:r>
    </w:p>
    <w:p w14:paraId="2753F017" w14:textId="77777777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terminie 30 dni od dnia zawarcia umowy, jeżeli przed jej zawarciem została zawarta umowa z wykonawcą;</w:t>
      </w:r>
    </w:p>
    <w:p w14:paraId="5A2E6E1B" w14:textId="77777777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terminie 30 dni od dnia zawarcia umowy z wykonawcą jeżeli umowa z wykonawcą została zawarta po dniu zawarcia umowy;</w:t>
      </w:r>
    </w:p>
    <w:p w14:paraId="4242F426" w14:textId="6E0D2C32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 później niż w dniu upływu terminu, o którym mowa w § </w:t>
      </w:r>
      <w:r w:rsidR="003E0375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ust.</w:t>
      </w:r>
      <w:r w:rsidR="007F40D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1 pkt 1 albo</w:t>
      </w:r>
      <w:r w:rsidR="00331A68" w:rsidRPr="00505F1C">
        <w:rPr>
          <w:sz w:val="24"/>
          <w:szCs w:val="24"/>
        </w:rPr>
        <w:t xml:space="preserve"> pkt</w:t>
      </w:r>
      <w:r w:rsidRPr="00505F1C">
        <w:rPr>
          <w:sz w:val="24"/>
          <w:szCs w:val="24"/>
        </w:rPr>
        <w:t xml:space="preserve"> 2</w:t>
      </w:r>
      <w:r w:rsidR="001E13AA" w:rsidRPr="00505F1C">
        <w:rPr>
          <w:sz w:val="24"/>
          <w:szCs w:val="24"/>
        </w:rPr>
        <w:t>,</w:t>
      </w:r>
      <w:r w:rsidRPr="00505F1C">
        <w:rPr>
          <w:b/>
          <w:sz w:val="24"/>
          <w:szCs w:val="24"/>
        </w:rPr>
        <w:t xml:space="preserve"> </w:t>
      </w:r>
      <w:r w:rsidRPr="00505F1C">
        <w:rPr>
          <w:b/>
          <w:sz w:val="24"/>
          <w:szCs w:val="24"/>
        </w:rPr>
        <w:br/>
      </w:r>
      <w:r w:rsidRPr="00505F1C">
        <w:rPr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1D9D36B0" w14:textId="0A65683D" w:rsidR="008C5B19" w:rsidRPr="00505F1C" w:rsidRDefault="002A3EBC" w:rsidP="00986AD5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 xml:space="preserve">Beneficjent przedkłada Samorządowi Województwa dokumentację, o której mowa </w:t>
      </w:r>
      <w:r w:rsidRPr="00505F1C">
        <w:rPr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6561A825" w14:textId="77777777" w:rsidR="008C5B19" w:rsidRPr="00505F1C" w:rsidRDefault="002A3EBC" w:rsidP="00986AD5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Dokumentacja, o której mowa w ust. 1, obejmuje:</w:t>
      </w:r>
    </w:p>
    <w:p w14:paraId="6E7C84E1" w14:textId="77777777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dokumentację przetargową przygotowaną przez Zamawiającego</w:t>
      </w:r>
      <w:r w:rsidR="0000292B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br/>
        <w:t>w tym ogłoszenia;</w:t>
      </w:r>
    </w:p>
    <w:p w14:paraId="3A02AC17" w14:textId="77777777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dokumentację z przebiegu prac komisji przetargowej;</w:t>
      </w:r>
    </w:p>
    <w:p w14:paraId="1390CE0B" w14:textId="77777777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353D2DC0" w14:textId="77777777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dokumentację związaną z odwołaniami oraz zapytaniami i wyjaśnieniami dotyczącymi Specyfikacji Istotnych Warunków Zamówienia, jeżeli miały miejsce</w:t>
      </w:r>
      <w:r w:rsidRPr="00505F1C">
        <w:rPr>
          <w:sz w:val="24"/>
          <w:szCs w:val="24"/>
        </w:rPr>
        <w:br/>
        <w:t>w danym postępowaniu;</w:t>
      </w:r>
    </w:p>
    <w:p w14:paraId="0710E99B" w14:textId="77777777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upoważnienie do potwierdzenia za zgodność z oryginałem dokumentacji</w:t>
      </w:r>
      <w:r w:rsidRPr="00505F1C">
        <w:rPr>
          <w:sz w:val="24"/>
          <w:szCs w:val="24"/>
        </w:rPr>
        <w:br/>
        <w:t>z przeprowadzonego postępowania o udzielenie zamówienia publicznego dla osoby upoważnionej przez Zamawiającego</w:t>
      </w:r>
      <w:r w:rsidRPr="00505F1C">
        <w:rPr>
          <w:rStyle w:val="Odwoanieprzypisudolnego"/>
        </w:rPr>
        <w:footnoteReference w:id="3"/>
      </w:r>
      <w:r w:rsidRPr="00505F1C">
        <w:rPr>
          <w:sz w:val="24"/>
          <w:szCs w:val="24"/>
        </w:rPr>
        <w:t>.</w:t>
      </w:r>
    </w:p>
    <w:p w14:paraId="2EDEA465" w14:textId="77777777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</w:t>
      </w:r>
      <w:r w:rsidR="0000292B"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ich zweryfikowania.</w:t>
      </w:r>
    </w:p>
    <w:p w14:paraId="2E557C4D" w14:textId="77777777" w:rsidR="008C5B19" w:rsidRPr="00505F1C" w:rsidRDefault="00D36935" w:rsidP="00986AD5">
      <w:pPr>
        <w:pStyle w:val="Akapitzlist"/>
        <w:numPr>
          <w:ilvl w:val="0"/>
          <w:numId w:val="5"/>
        </w:numPr>
        <w:spacing w:before="120" w:after="120" w:line="260" w:lineRule="exact"/>
        <w:ind w:left="568" w:hanging="284"/>
        <w:contextualSpacing w:val="0"/>
        <w:jc w:val="both"/>
        <w:rPr>
          <w:iCs/>
          <w:sz w:val="24"/>
          <w:szCs w:val="24"/>
        </w:rPr>
      </w:pPr>
      <w:r w:rsidRPr="00505F1C">
        <w:rPr>
          <w:iCs/>
          <w:sz w:val="24"/>
          <w:szCs w:val="24"/>
        </w:rPr>
        <w:t xml:space="preserve">W przypadku udzielania zamówienia publicznego w trybie zamówienia z wolnej ręki </w:t>
      </w:r>
      <w:r w:rsidRPr="00505F1C">
        <w:rPr>
          <w:iCs/>
          <w:sz w:val="24"/>
          <w:szCs w:val="24"/>
        </w:rPr>
        <w:br/>
        <w:t>na podstawie art. 67 ust. 1 pkt 4 ustawy pzp, Beneficjent zobligowany jest do przedłożenia:</w:t>
      </w:r>
    </w:p>
    <w:p w14:paraId="208E6600" w14:textId="77777777" w:rsidR="008C5B19" w:rsidRPr="00505F1C" w:rsidRDefault="00D36935" w:rsidP="00986AD5">
      <w:pPr>
        <w:pStyle w:val="Akapitzlist"/>
        <w:numPr>
          <w:ilvl w:val="1"/>
          <w:numId w:val="5"/>
        </w:numPr>
        <w:spacing w:before="120" w:after="120" w:line="260" w:lineRule="exact"/>
        <w:ind w:left="851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kompletnej dokumentacji z przeprowadzonego postępowania w trybie przetargu nieograniczonego lub ograniczonego;</w:t>
      </w:r>
    </w:p>
    <w:p w14:paraId="11EBC12E" w14:textId="6F5C9931" w:rsidR="008C5B19" w:rsidRPr="00505F1C" w:rsidRDefault="00D36935" w:rsidP="00986AD5">
      <w:pPr>
        <w:pStyle w:val="Akapitzlist"/>
        <w:numPr>
          <w:ilvl w:val="1"/>
          <w:numId w:val="5"/>
        </w:numPr>
        <w:spacing w:before="120" w:after="120" w:line="260" w:lineRule="exact"/>
        <w:ind w:left="851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uzasadnienia faktycznego i prawnego zaistnienia przesłanek do udzielenia zamówienia z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wolnej ręki w trybie art. 67 ust. 1 pkt 4 ustawy pzp</w:t>
      </w:r>
      <w:r w:rsidR="00525E42" w:rsidRPr="00505F1C">
        <w:rPr>
          <w:sz w:val="24"/>
          <w:szCs w:val="24"/>
        </w:rPr>
        <w:t>,</w:t>
      </w:r>
    </w:p>
    <w:p w14:paraId="1C5EB783" w14:textId="77777777" w:rsidR="008C5B19" w:rsidRPr="00505F1C" w:rsidRDefault="00D36935" w:rsidP="00986AD5">
      <w:pPr>
        <w:spacing w:before="120" w:after="120" w:line="260" w:lineRule="exact"/>
        <w:ind w:left="993" w:hanging="143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05F1C">
        <w:rPr>
          <w:rFonts w:ascii="Times New Roman" w:hAnsi="Times New Roman"/>
          <w:iCs/>
          <w:sz w:val="24"/>
          <w:szCs w:val="24"/>
        </w:rPr>
        <w:t xml:space="preserve">- jeżeli postępowanie zostało wszczęte po wejściu w życie ustawy z dnia 22 czerwca </w:t>
      </w:r>
      <w:r w:rsidR="007F40D2" w:rsidRPr="00505F1C">
        <w:rPr>
          <w:rFonts w:ascii="Times New Roman" w:hAnsi="Times New Roman"/>
          <w:iCs/>
          <w:sz w:val="24"/>
          <w:szCs w:val="24"/>
        </w:rPr>
        <w:br/>
      </w:r>
      <w:r w:rsidRPr="00505F1C">
        <w:rPr>
          <w:rFonts w:ascii="Times New Roman" w:hAnsi="Times New Roman"/>
          <w:iCs/>
          <w:sz w:val="24"/>
          <w:szCs w:val="24"/>
        </w:rPr>
        <w:t>2016 r.</w:t>
      </w:r>
      <w:r w:rsidR="00B37DDF" w:rsidRPr="00505F1C">
        <w:rPr>
          <w:rFonts w:ascii="Times New Roman" w:hAnsi="Times New Roman"/>
          <w:iCs/>
          <w:sz w:val="24"/>
          <w:szCs w:val="24"/>
        </w:rPr>
        <w:t xml:space="preserve"> </w:t>
      </w:r>
      <w:r w:rsidRPr="00505F1C">
        <w:rPr>
          <w:rFonts w:ascii="Times New Roman" w:hAnsi="Times New Roman"/>
          <w:iCs/>
          <w:sz w:val="24"/>
          <w:szCs w:val="24"/>
        </w:rPr>
        <w:t xml:space="preserve">o zmianie ustawy – Prawo zamówień publicznych oraz niektórych innych ustaw </w:t>
      </w:r>
      <w:r w:rsidRPr="00505F1C">
        <w:rPr>
          <w:rFonts w:ascii="Times New Roman" w:hAnsi="Times New Roman"/>
          <w:iCs/>
          <w:sz w:val="24"/>
          <w:szCs w:val="24"/>
          <w:lang w:eastAsia="pl-PL"/>
        </w:rPr>
        <w:t>(Dz. U. poz. 1020)</w:t>
      </w:r>
      <w:r w:rsidRPr="00505F1C">
        <w:rPr>
          <w:rFonts w:ascii="Times New Roman" w:hAnsi="Times New Roman"/>
          <w:iCs/>
          <w:sz w:val="24"/>
          <w:szCs w:val="24"/>
        </w:rPr>
        <w:t>, albo:</w:t>
      </w:r>
    </w:p>
    <w:p w14:paraId="78B2E019" w14:textId="77777777" w:rsidR="008C5B19" w:rsidRPr="00505F1C" w:rsidRDefault="00D36935" w:rsidP="00986AD5">
      <w:pPr>
        <w:pStyle w:val="Akapitzlist"/>
        <w:numPr>
          <w:ilvl w:val="0"/>
          <w:numId w:val="41"/>
        </w:numPr>
        <w:spacing w:before="120" w:after="120" w:line="260" w:lineRule="exact"/>
        <w:ind w:left="851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505F1C">
        <w:rPr>
          <w:sz w:val="24"/>
          <w:szCs w:val="24"/>
        </w:rPr>
        <w:br/>
        <w:t>do udziału w postępowaniu;</w:t>
      </w:r>
    </w:p>
    <w:p w14:paraId="014C122D" w14:textId="77777777" w:rsidR="008C5B19" w:rsidRPr="00505F1C" w:rsidRDefault="00D36935" w:rsidP="00986AD5">
      <w:pPr>
        <w:pStyle w:val="Akapitzlist"/>
        <w:numPr>
          <w:ilvl w:val="0"/>
          <w:numId w:val="41"/>
        </w:numPr>
        <w:spacing w:before="120" w:after="120" w:line="260" w:lineRule="exact"/>
        <w:ind w:left="851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kompletnej dokumentacji związanej z unieważnionymi postępowaniami o udzielenie zamówienia publicznego – w przypadku</w:t>
      </w:r>
      <w:r w:rsidR="00BB1313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525E42" w:rsidRPr="00505F1C">
        <w:rPr>
          <w:sz w:val="24"/>
          <w:szCs w:val="24"/>
        </w:rPr>
        <w:t>;</w:t>
      </w:r>
    </w:p>
    <w:p w14:paraId="5E61FBD2" w14:textId="77777777" w:rsidR="008C5B19" w:rsidRPr="00505F1C" w:rsidRDefault="00D36935" w:rsidP="00986AD5">
      <w:pPr>
        <w:spacing w:before="120" w:after="120" w:line="260" w:lineRule="exact"/>
        <w:ind w:left="993" w:hanging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="00FB0127" w:rsidRPr="00505F1C">
        <w:rPr>
          <w:rFonts w:ascii="Times New Roman" w:hAnsi="Times New Roman"/>
          <w:iCs/>
          <w:sz w:val="24"/>
          <w:szCs w:val="24"/>
        </w:rPr>
        <w:t xml:space="preserve"> </w:t>
      </w:r>
      <w:r w:rsidRPr="00505F1C">
        <w:rPr>
          <w:rFonts w:ascii="Times New Roman" w:hAnsi="Times New Roman"/>
          <w:iCs/>
          <w:sz w:val="24"/>
          <w:szCs w:val="24"/>
        </w:rPr>
        <w:t xml:space="preserve">2016 r. o zmianie ustawy – Prawo zamówień publicznych oraz niektórych innych ustaw </w:t>
      </w:r>
      <w:r w:rsidRPr="00505F1C">
        <w:rPr>
          <w:rFonts w:ascii="Times New Roman" w:hAnsi="Times New Roman"/>
          <w:iCs/>
          <w:sz w:val="24"/>
          <w:szCs w:val="24"/>
          <w:lang w:eastAsia="pl-PL"/>
        </w:rPr>
        <w:t xml:space="preserve">(Dz. U. poz. </w:t>
      </w:r>
      <w:r w:rsidR="005F3121" w:rsidRPr="00505F1C">
        <w:rPr>
          <w:rFonts w:ascii="Times New Roman" w:hAnsi="Times New Roman"/>
          <w:iCs/>
          <w:sz w:val="24"/>
          <w:szCs w:val="24"/>
          <w:lang w:eastAsia="pl-PL"/>
        </w:rPr>
        <w:t>1020</w:t>
      </w:r>
      <w:r w:rsidRPr="00505F1C">
        <w:rPr>
          <w:rFonts w:ascii="Times New Roman" w:hAnsi="Times New Roman"/>
          <w:iCs/>
          <w:sz w:val="24"/>
          <w:szCs w:val="24"/>
          <w:lang w:eastAsia="pl-PL"/>
        </w:rPr>
        <w:t>).</w:t>
      </w:r>
    </w:p>
    <w:p w14:paraId="70069F53" w14:textId="77777777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 przypadku, gdy złożona dokumentacja, o której m</w:t>
      </w:r>
      <w:r w:rsidR="00272782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owa w ust. 3 i 5 zawiera braki,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wzywa Beneficjenta w formie pisemnej do ich usunięcia </w:t>
      </w:r>
      <w:r w:rsidR="009D3B60"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D3B60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terminie 7 dni od dnia doręczenia wezwania.</w:t>
      </w:r>
    </w:p>
    <w:p w14:paraId="491B1801" w14:textId="77777777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istnieje konieczność uzyskania wyjaśnień, Samorząd Województwa wzywa Beneficjenta do udzielenia wyjaśnień w terminie 7 dni od dnia doręczenia wezwania. </w:t>
      </w:r>
    </w:p>
    <w:p w14:paraId="2F74CB16" w14:textId="77777777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6 i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7, oraz przypadki, gdy w trakcie oceny postępowania niezbędne jest uzyskanie opinii innego podmiotu lub wystąpienie o</w:t>
      </w:r>
      <w:r w:rsidR="00E83F1B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kontrolę doraźną Prezesa Urzędu Zamówień Publicznych, wydłużają termin dokonania oceny, o której mowa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 czym Samorząd Województwa informuje Beneficjenta na piśmie.</w:t>
      </w:r>
    </w:p>
    <w:p w14:paraId="2E9FD3F9" w14:textId="77777777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, lub nie złożył wyjaśnień w terminie określonym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4493CE26" w14:textId="77777777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641" w:hanging="357"/>
        <w:jc w:val="both"/>
        <w:rPr>
          <w:rFonts w:ascii="Times New Roman" w:hAnsi="Times New Roman"/>
          <w:sz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na piśmie w terminie 65 dni od dnia złożenia dokumentacji, o której mowa w ust. 3 lub 5</w:t>
      </w:r>
      <w:r w:rsidR="0040380F" w:rsidRPr="00505F1C">
        <w:rPr>
          <w:rFonts w:ascii="Times New Roman" w:eastAsia="Times New Roman" w:hAnsi="Times New Roman"/>
          <w:sz w:val="24"/>
          <w:szCs w:val="24"/>
          <w:lang w:eastAsia="pl-PL"/>
        </w:rPr>
        <w:t>, z zastrzeżeniem ust. 8.</w:t>
      </w:r>
    </w:p>
    <w:p w14:paraId="755867B6" w14:textId="77777777" w:rsidR="000D23C0" w:rsidRPr="00505F1C" w:rsidRDefault="000D23C0" w:rsidP="002F2AE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0356F693" w14:textId="782EF0AE" w:rsidR="00D36935" w:rsidRPr="00505F1C" w:rsidRDefault="00E7410F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b/>
          <w:sz w:val="24"/>
          <w:szCs w:val="24"/>
        </w:rPr>
        <w:t>§</w:t>
      </w:r>
      <w:r w:rsidR="00D36935" w:rsidRPr="00505F1C">
        <w:rPr>
          <w:rFonts w:ascii="Times New Roman" w:hAnsi="Times New Roman"/>
          <w:b/>
          <w:sz w:val="24"/>
          <w:szCs w:val="24"/>
        </w:rPr>
        <w:t xml:space="preserve"> </w:t>
      </w:r>
      <w:r w:rsidRPr="00505F1C">
        <w:rPr>
          <w:rFonts w:ascii="Times New Roman" w:hAnsi="Times New Roman"/>
          <w:b/>
          <w:sz w:val="24"/>
          <w:szCs w:val="24"/>
        </w:rPr>
        <w:t>7</w:t>
      </w:r>
    </w:p>
    <w:p w14:paraId="3A3E1548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7AC3479D" w14:textId="61F2DEE6" w:rsidR="008C5B19" w:rsidRPr="00505F1C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Wniosek o płatność składany jest w Urzędzie Marszałkowskim albo przez nadanie </w:t>
      </w:r>
      <w:r w:rsidR="00A12EA9" w:rsidRPr="00505F1C">
        <w:rPr>
          <w:sz w:val="24"/>
          <w:szCs w:val="24"/>
        </w:rPr>
        <w:t>rejestrowanej</w:t>
      </w:r>
      <w:r w:rsidR="00BC5B71" w:rsidRPr="00505F1C">
        <w:rPr>
          <w:sz w:val="24"/>
          <w:szCs w:val="24"/>
        </w:rPr>
        <w:t xml:space="preserve"> przesyłki pocztowej</w:t>
      </w:r>
      <w:r w:rsidR="00A12EA9" w:rsidRPr="00505F1C">
        <w:rPr>
          <w:sz w:val="24"/>
          <w:szCs w:val="24"/>
        </w:rPr>
        <w:t xml:space="preserve"> </w:t>
      </w:r>
      <w:r w:rsidR="00BC5B71" w:rsidRPr="00505F1C">
        <w:rPr>
          <w:sz w:val="24"/>
          <w:szCs w:val="24"/>
        </w:rPr>
        <w:t>za pomocą</w:t>
      </w:r>
      <w:r w:rsidR="003740D6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operatora wyznaczonego</w:t>
      </w:r>
      <w:r w:rsidR="00B222A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w rozumieniu </w:t>
      </w:r>
      <w:r w:rsidR="00872ED0" w:rsidRPr="00505F1C">
        <w:rPr>
          <w:sz w:val="24"/>
          <w:szCs w:val="24"/>
        </w:rPr>
        <w:t>prawa pocztowego</w:t>
      </w:r>
      <w:r w:rsidR="0026668D" w:rsidRPr="00505F1C">
        <w:rPr>
          <w:rStyle w:val="Odwoanieprzypisudolnego"/>
        </w:rPr>
        <w:footnoteReference w:id="4"/>
      </w:r>
      <w:r w:rsidR="00872ED0" w:rsidRPr="00505F1C">
        <w:rPr>
          <w:sz w:val="24"/>
          <w:szCs w:val="24"/>
        </w:rPr>
        <w:t xml:space="preserve">, </w:t>
      </w:r>
      <w:bookmarkStart w:id="3" w:name="_Hlk38879837"/>
      <w:r w:rsidR="00872ED0" w:rsidRPr="00505F1C">
        <w:rPr>
          <w:sz w:val="24"/>
          <w:szCs w:val="24"/>
        </w:rPr>
        <w:t>albo w formie dokumentu elektronicznego na elektroniczną skrzynkę podawczą</w:t>
      </w:r>
      <w:bookmarkEnd w:id="3"/>
      <w:r w:rsidR="000A3E57" w:rsidRPr="00505F1C">
        <w:rPr>
          <w:rStyle w:val="Odwoanieprzypisudolnego"/>
        </w:rPr>
        <w:footnoteReference w:id="5"/>
      </w:r>
      <w:r w:rsidR="000A3E57" w:rsidRPr="00505F1C">
        <w:rPr>
          <w:sz w:val="24"/>
          <w:szCs w:val="24"/>
          <w:vertAlign w:val="superscript"/>
        </w:rPr>
        <w:t>,</w:t>
      </w:r>
      <w:r w:rsidR="000A3E57" w:rsidRPr="00505F1C">
        <w:rPr>
          <w:rStyle w:val="Odwoanieprzypisudolnego"/>
        </w:rPr>
        <w:footnoteReference w:id="6"/>
      </w:r>
      <w:r w:rsidR="0026668D" w:rsidRPr="00505F1C">
        <w:rPr>
          <w:sz w:val="24"/>
          <w:szCs w:val="24"/>
          <w:vertAlign w:val="superscript"/>
        </w:rPr>
        <w:t>,</w:t>
      </w:r>
      <w:r w:rsidR="0026668D" w:rsidRPr="00505F1C">
        <w:rPr>
          <w:rStyle w:val="Odwoanieprzypisudolnego"/>
        </w:rPr>
        <w:footnoteReference w:id="7"/>
      </w:r>
      <w:r w:rsidR="00872ED0" w:rsidRPr="00505F1C">
        <w:rPr>
          <w:sz w:val="24"/>
          <w:szCs w:val="24"/>
        </w:rPr>
        <w:t>, w terminie określonym w umowie</w:t>
      </w:r>
      <w:r w:rsidRPr="00505F1C">
        <w:rPr>
          <w:sz w:val="24"/>
          <w:szCs w:val="24"/>
        </w:rPr>
        <w:t xml:space="preserve">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309F57C9" w14:textId="77777777" w:rsidR="008C5B19" w:rsidRPr="00505F1C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6BF77656" w14:textId="77777777" w:rsidR="008C5B19" w:rsidRPr="00505F1C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realizacji operacji w dwóch etapach:</w:t>
      </w:r>
    </w:p>
    <w:p w14:paraId="0F83A38D" w14:textId="77777777" w:rsidR="008C5B19" w:rsidRPr="00505F1C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 zakończeniu realizacji pierwszego etapu operacji - w terminie od dnia</w:t>
      </w:r>
      <w:r w:rsidR="006267B3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………</w:t>
      </w:r>
      <w:r w:rsidR="006267B3" w:rsidRPr="00505F1C">
        <w:rPr>
          <w:sz w:val="24"/>
          <w:szCs w:val="24"/>
        </w:rPr>
        <w:t>….</w:t>
      </w:r>
      <w:r w:rsidRPr="00505F1C">
        <w:rPr>
          <w:sz w:val="24"/>
          <w:szCs w:val="24"/>
        </w:rPr>
        <w:t xml:space="preserve"> 20….r. do dnia …………….……. 20....r.,</w:t>
      </w:r>
      <w:r w:rsidRPr="00505F1C">
        <w:rPr>
          <w:sz w:val="24"/>
        </w:rPr>
        <w:t xml:space="preserve"> </w:t>
      </w:r>
    </w:p>
    <w:p w14:paraId="482617B0" w14:textId="77777777" w:rsidR="008C5B19" w:rsidRPr="00505F1C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 zakończeniu realizacji drugiego etapu operacji - w terminie od dnia</w:t>
      </w:r>
      <w:r w:rsidR="006267B3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…</w:t>
      </w:r>
      <w:r w:rsidR="006267B3" w:rsidRPr="00505F1C">
        <w:rPr>
          <w:sz w:val="24"/>
          <w:szCs w:val="24"/>
        </w:rPr>
        <w:t>….</w:t>
      </w:r>
      <w:r w:rsidRPr="00505F1C">
        <w:rPr>
          <w:sz w:val="24"/>
          <w:szCs w:val="24"/>
        </w:rPr>
        <w:t>…… 20….r. do dnia …………….……. 20....r.,</w:t>
      </w:r>
      <w:r w:rsidRPr="00505F1C">
        <w:rPr>
          <w:sz w:val="24"/>
        </w:rPr>
        <w:t xml:space="preserve"> </w:t>
      </w:r>
      <w:r w:rsidRPr="00505F1C">
        <w:rPr>
          <w:rStyle w:val="Odwoanieprzypisudolnego"/>
        </w:rPr>
        <w:t>1</w:t>
      </w:r>
      <w:r w:rsidRPr="00505F1C">
        <w:rPr>
          <w:sz w:val="24"/>
        </w:rPr>
        <w:t>;</w:t>
      </w:r>
    </w:p>
    <w:p w14:paraId="78678F01" w14:textId="77777777" w:rsidR="008C5B19" w:rsidRPr="00505F1C" w:rsidRDefault="00D36935" w:rsidP="00986AD5">
      <w:pPr>
        <w:spacing w:before="120" w:after="120" w:line="260" w:lineRule="exact"/>
        <w:ind w:left="567" w:firstLine="142"/>
        <w:jc w:val="both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– jednak </w:t>
      </w:r>
      <w:r w:rsidR="00C53419" w:rsidRPr="00505F1C">
        <w:rPr>
          <w:rFonts w:ascii="Times New Roman" w:eastAsia="Times New Roman" w:hAnsi="Times New Roman"/>
          <w:sz w:val="24"/>
          <w:szCs w:val="24"/>
          <w:lang w:eastAsia="en-GB"/>
        </w:rPr>
        <w:t xml:space="preserve">nie później niż w terminie 24 miesięcy (w przypadku operacji realizowanych w jednym etapie) / 36 miesięcy (w przypadku operacji realizowanych w dwóch etapach) od dnia zawarcia umowy, z zastrzeżeniem § 5 ust. 2 i </w:t>
      </w:r>
      <w:r w:rsidRPr="00505F1C">
        <w:rPr>
          <w:rFonts w:ascii="Times New Roman" w:hAnsi="Times New Roman"/>
          <w:sz w:val="24"/>
          <w:szCs w:val="24"/>
        </w:rPr>
        <w:t>nie później niż do dnia 30 czerwca 2023</w:t>
      </w:r>
      <w:r w:rsidR="00DE655D" w:rsidRPr="00505F1C">
        <w:rPr>
          <w:rFonts w:ascii="Times New Roman" w:hAnsi="Times New Roman"/>
          <w:sz w:val="24"/>
          <w:szCs w:val="24"/>
        </w:rPr>
        <w:t> </w:t>
      </w:r>
      <w:r w:rsidRPr="00505F1C">
        <w:rPr>
          <w:rFonts w:ascii="Times New Roman" w:hAnsi="Times New Roman"/>
          <w:sz w:val="24"/>
          <w:szCs w:val="24"/>
        </w:rPr>
        <w:t>r.</w:t>
      </w:r>
    </w:p>
    <w:p w14:paraId="37E611EC" w14:textId="77777777" w:rsidR="008C5B19" w:rsidRPr="00505F1C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Wniosek o płatność składa się na formularzu udostępnionym na stronie internetowej Urzędu Marszałkowskiego.</w:t>
      </w:r>
    </w:p>
    <w:p w14:paraId="104A6E9E" w14:textId="76E566C6" w:rsidR="008C5B19" w:rsidRPr="00505F1C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niezłożenia wniosku o płatność w terminie określonym w umowie, </w:t>
      </w:r>
      <w:r w:rsidR="006878EC" w:rsidRPr="00505F1C">
        <w:rPr>
          <w:sz w:val="24"/>
          <w:szCs w:val="24"/>
        </w:rPr>
        <w:t>z</w:t>
      </w:r>
      <w:r w:rsidR="00BC69C3" w:rsidRPr="00505F1C">
        <w:rPr>
          <w:sz w:val="24"/>
          <w:szCs w:val="24"/>
        </w:rPr>
        <w:t> </w:t>
      </w:r>
      <w:r w:rsidR="006878EC" w:rsidRPr="00505F1C">
        <w:rPr>
          <w:sz w:val="24"/>
          <w:szCs w:val="24"/>
        </w:rPr>
        <w:t xml:space="preserve">zastrzeżeniem § 5 ust. 2, </w:t>
      </w:r>
      <w:r w:rsidRPr="00505F1C">
        <w:rPr>
          <w:sz w:val="24"/>
          <w:szCs w:val="24"/>
        </w:rPr>
        <w:t>Samorząd Województwa dwukrotnie wzywa Beneficjenta do złożenia wniosku</w:t>
      </w:r>
      <w:r w:rsidR="004D7018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w kolejnych wyznaczonych terminach, </w:t>
      </w:r>
      <w:r w:rsidR="00680F0C" w:rsidRPr="00505F1C">
        <w:rPr>
          <w:sz w:val="24"/>
          <w:szCs w:val="24"/>
        </w:rPr>
        <w:t xml:space="preserve">uwzględniając </w:t>
      </w:r>
      <w:r w:rsidRPr="00505F1C">
        <w:rPr>
          <w:sz w:val="24"/>
          <w:szCs w:val="24"/>
        </w:rPr>
        <w:t>termin</w:t>
      </w:r>
      <w:r w:rsidR="00284991" w:rsidRPr="00505F1C">
        <w:rPr>
          <w:sz w:val="24"/>
          <w:szCs w:val="24"/>
        </w:rPr>
        <w:t>y</w:t>
      </w:r>
      <w:r w:rsidRPr="00505F1C">
        <w:rPr>
          <w:sz w:val="24"/>
          <w:szCs w:val="24"/>
        </w:rPr>
        <w:t xml:space="preserve"> wskazan</w:t>
      </w:r>
      <w:r w:rsidR="00284991" w:rsidRPr="00505F1C">
        <w:rPr>
          <w:sz w:val="24"/>
          <w:szCs w:val="24"/>
        </w:rPr>
        <w:t>e</w:t>
      </w:r>
      <w:r w:rsidRPr="00505F1C">
        <w:rPr>
          <w:sz w:val="24"/>
          <w:szCs w:val="24"/>
        </w:rPr>
        <w:t xml:space="preserve"> w § </w:t>
      </w:r>
      <w:r w:rsidR="003E0375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 pkt </w:t>
      </w:r>
      <w:r w:rsidR="00DC5AFA" w:rsidRPr="00505F1C">
        <w:rPr>
          <w:sz w:val="24"/>
          <w:szCs w:val="24"/>
        </w:rPr>
        <w:t>4</w:t>
      </w:r>
      <w:r w:rsidRPr="00505F1C">
        <w:rPr>
          <w:sz w:val="24"/>
          <w:szCs w:val="24"/>
        </w:rPr>
        <w:t>. Niezłożenie przez Beneficjenta wniosku o płatność w terminie wynikającym z drugiego wezwania Samorządu Województwa, skutkować będzie wypowiedzeniem</w:t>
      </w:r>
      <w:r w:rsidR="00BE17C7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umowy, z zastrzeżeniem ust</w:t>
      </w:r>
      <w:r w:rsidR="00252876" w:rsidRPr="00505F1C">
        <w:rPr>
          <w:sz w:val="24"/>
          <w:szCs w:val="24"/>
        </w:rPr>
        <w:t>.</w:t>
      </w:r>
      <w:r w:rsidRPr="00505F1C">
        <w:rPr>
          <w:sz w:val="24"/>
          <w:szCs w:val="24"/>
        </w:rPr>
        <w:t xml:space="preserve"> </w:t>
      </w:r>
      <w:r w:rsidR="00B86487" w:rsidRPr="00505F1C">
        <w:rPr>
          <w:sz w:val="24"/>
          <w:szCs w:val="24"/>
        </w:rPr>
        <w:t>4</w:t>
      </w:r>
      <w:r w:rsidR="00120DC7" w:rsidRPr="00505F1C">
        <w:rPr>
          <w:sz w:val="24"/>
          <w:szCs w:val="24"/>
        </w:rPr>
        <w:t>.</w:t>
      </w:r>
    </w:p>
    <w:p w14:paraId="12825BBF" w14:textId="77777777" w:rsidR="008C5B19" w:rsidRPr="00505F1C" w:rsidRDefault="00DC5AFA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Istnieje możliwość złożenia wniosku o płatność po realizacji operacji lub jej etapu przed terminem określonym w ust. 1.</w:t>
      </w:r>
      <w:r w:rsidR="00233634" w:rsidRPr="00505F1C">
        <w:rPr>
          <w:sz w:val="24"/>
          <w:szCs w:val="24"/>
        </w:rPr>
        <w:t xml:space="preserve"> Samorząd Województwa może uwzględnić wniosek o płatność złożony po terminie, o którym mowa w ust. 1, lub po terminie wynikającym z drugiego wezwania, o którym mowa w ust. 3, o ile nie została wypowiedziana umowa i nie upłynęły terminy wskazane w § 9 ust. 1 pkt 4, z zastrzeżeniem ust. 5.</w:t>
      </w:r>
    </w:p>
    <w:p w14:paraId="2E0678A4" w14:textId="36E72E67" w:rsidR="00086262" w:rsidRPr="00505F1C" w:rsidRDefault="005B79FF" w:rsidP="00505F1C">
      <w:pPr>
        <w:pStyle w:val="Akapitzlist"/>
        <w:numPr>
          <w:ilvl w:val="0"/>
          <w:numId w:val="7"/>
        </w:numPr>
        <w:spacing w:line="260" w:lineRule="exact"/>
        <w:ind w:left="568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</w:t>
      </w:r>
      <w:r w:rsidR="00FF5429" w:rsidRPr="00505F1C">
        <w:rPr>
          <w:sz w:val="24"/>
          <w:szCs w:val="24"/>
        </w:rPr>
        <w:t xml:space="preserve"> z tym, że nie później niż do dnia 30 czerwca 2023 r.</w:t>
      </w:r>
    </w:p>
    <w:p w14:paraId="494F05A4" w14:textId="77777777" w:rsidR="00086262" w:rsidRPr="00505F1C" w:rsidRDefault="009E0D47" w:rsidP="00505F1C">
      <w:pPr>
        <w:spacing w:line="260" w:lineRule="exact"/>
        <w:ind w:left="567"/>
        <w:contextualSpacing/>
        <w:jc w:val="both"/>
        <w:rPr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nie rozpatrzy prośby Beneficjenta w tym zakresie złożonej bez zachowania określonego powyżej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terminu. Przepis </w:t>
      </w:r>
      <w:r w:rsidR="005C15F4" w:rsidRPr="00505F1C">
        <w:rPr>
          <w:rFonts w:ascii="Times New Roman" w:hAnsi="Times New Roman"/>
          <w:sz w:val="24"/>
          <w:szCs w:val="24"/>
        </w:rPr>
        <w:t>§ 13 ust. 2 stosuje się odpowiednio.</w:t>
      </w:r>
      <w:r w:rsidR="00FF5429" w:rsidRPr="00505F1C">
        <w:rPr>
          <w:rFonts w:ascii="Times New Roman" w:hAnsi="Times New Roman"/>
          <w:sz w:val="24"/>
          <w:szCs w:val="24"/>
        </w:rPr>
        <w:t xml:space="preserve"> </w:t>
      </w:r>
    </w:p>
    <w:p w14:paraId="77984B27" w14:textId="77777777" w:rsidR="00086262" w:rsidRPr="00505F1C" w:rsidRDefault="00086262" w:rsidP="00505F1C">
      <w:pPr>
        <w:spacing w:line="260" w:lineRule="exact"/>
        <w:ind w:left="567"/>
        <w:contextualSpacing/>
        <w:jc w:val="both"/>
        <w:rPr>
          <w:sz w:val="24"/>
          <w:szCs w:val="24"/>
        </w:rPr>
      </w:pPr>
    </w:p>
    <w:p w14:paraId="28880A8F" w14:textId="77777777" w:rsidR="00086262" w:rsidRPr="00505F1C" w:rsidRDefault="002A4164" w:rsidP="00505F1C">
      <w:pPr>
        <w:spacing w:line="260" w:lineRule="exact"/>
        <w:ind w:left="567" w:hanging="283"/>
        <w:contextualSpacing/>
        <w:jc w:val="both"/>
        <w:rPr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o którym mowa w ust. 5 czas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wydłużenia realizacji operacji lub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o płatność, nie może jednorazowo przekroczyć 6 miesięcy.</w:t>
      </w:r>
    </w:p>
    <w:p w14:paraId="0609DF4D" w14:textId="77777777" w:rsidR="00D36935" w:rsidRPr="00505F1C" w:rsidRDefault="00D36935" w:rsidP="002F2AE2">
      <w:pPr>
        <w:spacing w:before="120" w:after="1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C84E29" w14:textId="5DEBF3DE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505F1C">
        <w:rPr>
          <w:rFonts w:ascii="Times New Roman" w:hAnsi="Times New Roman"/>
          <w:b/>
          <w:sz w:val="24"/>
          <w:szCs w:val="24"/>
        </w:rPr>
        <w:t>8</w:t>
      </w:r>
    </w:p>
    <w:p w14:paraId="766B55C8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0EC6C029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oraz prawidłowości realizacji i finansowania operacji.</w:t>
      </w:r>
    </w:p>
    <w:p w14:paraId="79C6AAF3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gdy złożony wniosek o płatność zawiera braki</w:t>
      </w:r>
      <w:r w:rsidR="00A70B97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Beneficjent zostanie wezwany w formie pisemnej do ich usunięcia, w terminie 14 dni od dnia doręczenia wezwania.</w:t>
      </w:r>
    </w:p>
    <w:p w14:paraId="5599261C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bCs/>
          <w:sz w:val="24"/>
          <w:szCs w:val="24"/>
        </w:rPr>
        <w:t>Jeżeli Beneficjent pomimo wezwania do usunięcia braków, nie usunął ich w terminie,</w:t>
      </w:r>
      <w:r w:rsidRPr="00505F1C">
        <w:rPr>
          <w:sz w:val="24"/>
          <w:szCs w:val="24"/>
        </w:rPr>
        <w:t xml:space="preserve"> wzywa się go ponownie, w formie pisemnej, do ich usunięcia w terminie 14 dni od dnia doręczenia wezwania.</w:t>
      </w:r>
    </w:p>
    <w:p w14:paraId="6F57E77F" w14:textId="3FF76C4E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Jeżeli Beneficjent pomimo</w:t>
      </w:r>
      <w:r w:rsidR="003472E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1A58DF7C" w14:textId="114B2912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lub przedstawienia dowodów na potwierdzenie tych faktów, w terminie 14 dni od dnia doręczenia wezwania. </w:t>
      </w:r>
    </w:p>
    <w:p w14:paraId="5E8264B2" w14:textId="3B7332C6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usunięcia braków/złożenia wyjaśnień nadanych przesyłką rejestrowaną </w:t>
      </w:r>
      <w:r w:rsidRPr="00505F1C">
        <w:rPr>
          <w:sz w:val="24"/>
          <w:szCs w:val="24"/>
        </w:rPr>
        <w:br/>
        <w:t>w placówce pocztowej operatora wyznaczonego w rozumieniu przepisów</w:t>
      </w:r>
      <w:r w:rsidR="00B42569" w:rsidRPr="00505F1C">
        <w:rPr>
          <w:sz w:val="24"/>
          <w:szCs w:val="24"/>
        </w:rPr>
        <w:t xml:space="preserve"> </w:t>
      </w:r>
      <w:r w:rsidR="00A54076" w:rsidRPr="00505F1C">
        <w:rPr>
          <w:sz w:val="24"/>
          <w:szCs w:val="24"/>
        </w:rPr>
        <w:t>prawa pocztowego,</w:t>
      </w:r>
      <w:r w:rsidR="00E24F05" w:rsidRPr="00505F1C">
        <w:rPr>
          <w:sz w:val="24"/>
          <w:szCs w:val="24"/>
        </w:rPr>
        <w:t xml:space="preserve"> o</w:t>
      </w:r>
      <w:r w:rsidRPr="00505F1C">
        <w:rPr>
          <w:sz w:val="24"/>
          <w:szCs w:val="24"/>
        </w:rPr>
        <w:t xml:space="preserve"> terminowości ich złożenia decyduje data stempla pocztowego,</w:t>
      </w:r>
      <w:r w:rsidR="009328E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a w </w:t>
      </w:r>
      <w:r w:rsidRPr="00505F1C">
        <w:rPr>
          <w:sz w:val="24"/>
          <w:szCs w:val="24"/>
        </w:rPr>
        <w:lastRenderedPageBreak/>
        <w:t>przypadku ich dostarczenia w innej formie,</w:t>
      </w:r>
      <w:r w:rsidR="009328E2" w:rsidRPr="00505F1C">
        <w:rPr>
          <w:sz w:val="24"/>
          <w:szCs w:val="24"/>
        </w:rPr>
        <w:t xml:space="preserve"> albo w formie dokumentu elektronicznego na elektroniczną skrzynkę podawczą,</w:t>
      </w:r>
      <w:r w:rsidR="00EC2EE6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terminowości złożenia decyduje data wpływu do Urzędu Marszałkowskiego</w:t>
      </w:r>
      <w:r w:rsidR="009F75A3">
        <w:rPr>
          <w:sz w:val="24"/>
          <w:szCs w:val="24"/>
        </w:rPr>
        <w:t xml:space="preserve"> </w:t>
      </w:r>
      <w:r w:rsidR="009328E2" w:rsidRPr="00505F1C">
        <w:rPr>
          <w:sz w:val="24"/>
          <w:szCs w:val="24"/>
        </w:rPr>
        <w:t>/</w:t>
      </w:r>
      <w:r w:rsidR="009328E2" w:rsidRPr="00505F1C">
        <w:rPr>
          <w:sz w:val="24"/>
          <w:szCs w:val="24"/>
          <w:vertAlign w:val="superscript"/>
        </w:rPr>
        <w:t xml:space="preserve"> </w:t>
      </w:r>
      <w:r w:rsidR="009328E2" w:rsidRPr="00505F1C">
        <w:rPr>
          <w:sz w:val="24"/>
          <w:szCs w:val="24"/>
        </w:rPr>
        <w:t>dzień wprowadzenia żądania do systemu teleinformatycznego Urzędu Marszałkowskiego.</w:t>
      </w:r>
    </w:p>
    <w:p w14:paraId="4B5DF9E6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trakcie weryfikacji wniosku o płatność mogą zostać przeprowadzone wizyty </w:t>
      </w:r>
      <w:r w:rsidRPr="00505F1C">
        <w:rPr>
          <w:sz w:val="24"/>
          <w:szCs w:val="24"/>
        </w:rPr>
        <w:br/>
        <w:t xml:space="preserve">w miejscu lub kontrole na miejscu oraz kontrole w trybie art. 46 ust. 1 pkt 1 ustawy, </w:t>
      </w:r>
      <w:r w:rsidRPr="00505F1C">
        <w:rPr>
          <w:sz w:val="24"/>
          <w:szCs w:val="24"/>
        </w:rPr>
        <w:br/>
        <w:t xml:space="preserve">w celu zweryfikowania zgodności informacji zawartych we wniosku i dołączonych </w:t>
      </w:r>
      <w:r w:rsidRPr="00505F1C">
        <w:rPr>
          <w:sz w:val="24"/>
          <w:szCs w:val="24"/>
        </w:rPr>
        <w:br/>
        <w:t>do niego dokumentach ze stanem faktycznym lub uzyskania dodatkowych wyjaśnień.</w:t>
      </w:r>
    </w:p>
    <w:p w14:paraId="6F48C258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Wezwanie Beneficjenta do wykonania określonych czynności w toku postępowania</w:t>
      </w:r>
      <w:r w:rsidRPr="00505F1C">
        <w:rPr>
          <w:sz w:val="24"/>
          <w:szCs w:val="24"/>
        </w:rPr>
        <w:br/>
        <w:t>w sprawie wypłaty pomocy, o których mowa w ust. 2, 3, 5 wstrzymuje bieg terminu,</w:t>
      </w:r>
      <w:r w:rsidRPr="00505F1C">
        <w:rPr>
          <w:sz w:val="24"/>
          <w:szCs w:val="24"/>
        </w:rPr>
        <w:br/>
        <w:t>o którym mowa w ust. 10 do czasu wykonania przez Beneficjenta tych czynności.</w:t>
      </w:r>
    </w:p>
    <w:p w14:paraId="5554A959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Po rozpatrzeniu wniosku o płatność Samorząd Województwa informuje Beneficjenta </w:t>
      </w:r>
      <w:r w:rsidRPr="00505F1C">
        <w:rPr>
          <w:sz w:val="24"/>
          <w:szCs w:val="24"/>
        </w:rPr>
        <w:br/>
        <w:t xml:space="preserve">na piśmie o przekazaniu Agencji zlecenia wypłaty całości lub części kwoty pomocy </w:t>
      </w:r>
      <w:r w:rsidRPr="00505F1C">
        <w:rPr>
          <w:sz w:val="24"/>
          <w:szCs w:val="24"/>
        </w:rPr>
        <w:br/>
        <w:t>lub odmowie jej wypłaty.</w:t>
      </w:r>
    </w:p>
    <w:p w14:paraId="2BF18D15" w14:textId="77777777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Agencja dokonuje wypłaty środków finansowych z tytułu pomocy niezwłocznie </w:t>
      </w:r>
      <w:r w:rsidRPr="00505F1C">
        <w:rPr>
          <w:sz w:val="24"/>
          <w:szCs w:val="24"/>
        </w:rPr>
        <w:br/>
        <w:t>po pozytywnym rozpatrzeniu wniosku o płatność</w:t>
      </w:r>
      <w:r w:rsidR="00E20B95" w:rsidRPr="00505F1C">
        <w:rPr>
          <w:sz w:val="24"/>
          <w:szCs w:val="24"/>
        </w:rPr>
        <w:t xml:space="preserve"> przez Samorząd W</w:t>
      </w:r>
      <w:r w:rsidR="00534D8D" w:rsidRPr="00505F1C">
        <w:rPr>
          <w:sz w:val="24"/>
          <w:szCs w:val="24"/>
        </w:rPr>
        <w:t>ojewództwa</w:t>
      </w:r>
      <w:r w:rsidRPr="00505F1C">
        <w:rPr>
          <w:sz w:val="24"/>
          <w:szCs w:val="24"/>
        </w:rPr>
        <w:t xml:space="preserve"> </w:t>
      </w:r>
      <w:r w:rsidR="00534D8D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 otrzymaniu zlecenia płatności, w terminie 3 miesięcy od dnia złożenia wniosku</w:t>
      </w:r>
      <w:r w:rsidR="00E16DDF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o płatność. </w:t>
      </w:r>
    </w:p>
    <w:p w14:paraId="6CBE189F" w14:textId="77777777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53C37C3A" w14:textId="1CC4A29E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 uzasadnionych zmian dotyczących realizacji zakresu rzeczowo-finansowego operacji, zaistniałych w trakcie realizacji operacji, Samorząd Województwa dokona ponownej oceny racjonalności kosztów operacji na etapie rozpatrywania wniosku o płatność.</w:t>
      </w:r>
    </w:p>
    <w:p w14:paraId="0D81AFA4" w14:textId="77777777" w:rsidR="008C5B19" w:rsidRPr="00505F1C" w:rsidRDefault="008C5B19" w:rsidP="00986AD5">
      <w:pPr>
        <w:spacing w:before="120" w:after="120" w:line="260" w:lineRule="exact"/>
        <w:ind w:left="595" w:hanging="425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33BCFA4" w14:textId="3D029A0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505F1C">
        <w:rPr>
          <w:rFonts w:ascii="Times New Roman" w:hAnsi="Times New Roman"/>
          <w:b/>
          <w:sz w:val="24"/>
          <w:szCs w:val="24"/>
        </w:rPr>
        <w:t>9</w:t>
      </w:r>
    </w:p>
    <w:p w14:paraId="68998EBB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Warunki wypłaty pomocy</w:t>
      </w:r>
    </w:p>
    <w:p w14:paraId="66059910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Agencja wypłaca środki finansowe z tytułu pomocy, jeżeli Beneficjent:</w:t>
      </w:r>
    </w:p>
    <w:p w14:paraId="7FCDE1AF" w14:textId="64581934" w:rsidR="008C5B19" w:rsidRPr="003100F6" w:rsidRDefault="00D36935" w:rsidP="003100F6">
      <w:pPr>
        <w:pStyle w:val="Akapitzlist"/>
        <w:numPr>
          <w:ilvl w:val="0"/>
          <w:numId w:val="82"/>
        </w:numPr>
        <w:spacing w:before="120" w:after="120" w:line="260" w:lineRule="exact"/>
        <w:jc w:val="both"/>
        <w:rPr>
          <w:sz w:val="24"/>
          <w:szCs w:val="24"/>
        </w:rPr>
      </w:pPr>
      <w:r w:rsidRPr="003100F6">
        <w:rPr>
          <w:sz w:val="24"/>
          <w:szCs w:val="24"/>
        </w:rPr>
        <w:t xml:space="preserve">zrealizował operację lub jej etap, </w:t>
      </w:r>
      <w:r w:rsidR="007B7A35" w:rsidRPr="003100F6">
        <w:rPr>
          <w:sz w:val="24"/>
          <w:szCs w:val="24"/>
        </w:rPr>
        <w:t>zgodnie z warunkami określonymi w rozporządzeniu, w innych przepisach dotyczących inwestycji objętych operacją oraz w umowie</w:t>
      </w:r>
      <w:r w:rsidRPr="003100F6">
        <w:rPr>
          <w:sz w:val="24"/>
          <w:szCs w:val="24"/>
        </w:rPr>
        <w:t xml:space="preserve">, w tym poniósł </w:t>
      </w:r>
      <w:r w:rsidR="004C67F1" w:rsidRPr="003100F6">
        <w:rPr>
          <w:sz w:val="24"/>
          <w:szCs w:val="24"/>
        </w:rPr>
        <w:t xml:space="preserve">i opłacił </w:t>
      </w:r>
      <w:r w:rsidRPr="003100F6">
        <w:rPr>
          <w:sz w:val="24"/>
          <w:szCs w:val="24"/>
        </w:rPr>
        <w:t xml:space="preserve">związane z tym koszty </w:t>
      </w:r>
      <w:r w:rsidR="007B7A35" w:rsidRPr="003100F6">
        <w:rPr>
          <w:sz w:val="24"/>
          <w:szCs w:val="24"/>
        </w:rPr>
        <w:t xml:space="preserve">nie później niż </w:t>
      </w:r>
      <w:r w:rsidR="005739EE" w:rsidRPr="003100F6">
        <w:rPr>
          <w:sz w:val="24"/>
          <w:szCs w:val="24"/>
        </w:rPr>
        <w:t>do</w:t>
      </w:r>
      <w:r w:rsidRPr="003100F6">
        <w:rPr>
          <w:sz w:val="24"/>
          <w:szCs w:val="24"/>
        </w:rPr>
        <w:t xml:space="preserve"> dni</w:t>
      </w:r>
      <w:r w:rsidR="005739EE" w:rsidRPr="003100F6">
        <w:rPr>
          <w:sz w:val="24"/>
          <w:szCs w:val="24"/>
        </w:rPr>
        <w:t>a</w:t>
      </w:r>
      <w:r w:rsidRPr="003100F6">
        <w:rPr>
          <w:sz w:val="24"/>
          <w:szCs w:val="24"/>
        </w:rPr>
        <w:t xml:space="preserve"> złożenia wniosku o płatność, a </w:t>
      </w:r>
      <w:r w:rsidR="007B7A35" w:rsidRPr="003100F6">
        <w:rPr>
          <w:sz w:val="24"/>
          <w:szCs w:val="24"/>
        </w:rPr>
        <w:t xml:space="preserve">w przypadku </w:t>
      </w:r>
      <w:r w:rsidRPr="003100F6">
        <w:rPr>
          <w:sz w:val="24"/>
          <w:szCs w:val="24"/>
        </w:rPr>
        <w:t>gdy został wezwany do usunięcia braków w tym wniosku</w:t>
      </w:r>
      <w:r w:rsidR="00614F5E" w:rsidRPr="003100F6">
        <w:rPr>
          <w:sz w:val="24"/>
          <w:szCs w:val="24"/>
        </w:rPr>
        <w:t xml:space="preserve"> </w:t>
      </w:r>
      <w:r w:rsidR="007B7A35" w:rsidRPr="003100F6">
        <w:rPr>
          <w:sz w:val="24"/>
          <w:szCs w:val="24"/>
        </w:rPr>
        <w:t xml:space="preserve">nie później niż w terminie 14 dni od dnia doręczenia </w:t>
      </w:r>
      <w:r w:rsidR="004C67F1" w:rsidRPr="003100F6">
        <w:rPr>
          <w:sz w:val="24"/>
          <w:szCs w:val="24"/>
        </w:rPr>
        <w:t xml:space="preserve">tego </w:t>
      </w:r>
      <w:r w:rsidR="007B7A35" w:rsidRPr="003100F6">
        <w:rPr>
          <w:sz w:val="24"/>
          <w:szCs w:val="24"/>
        </w:rPr>
        <w:t>wezwania</w:t>
      </w:r>
      <w:r w:rsidR="00071FDD" w:rsidRPr="003100F6">
        <w:rPr>
          <w:sz w:val="24"/>
          <w:szCs w:val="24"/>
        </w:rPr>
        <w:t>, z zastrzeżeniem § 5 ust. 2;</w:t>
      </w:r>
    </w:p>
    <w:p w14:paraId="185805D7" w14:textId="35C0B14D" w:rsidR="008C5B19" w:rsidRPr="003100F6" w:rsidRDefault="00D36935" w:rsidP="003100F6">
      <w:pPr>
        <w:pStyle w:val="Akapitzlist"/>
        <w:numPr>
          <w:ilvl w:val="0"/>
          <w:numId w:val="82"/>
        </w:numPr>
        <w:spacing w:before="120" w:after="120" w:line="260" w:lineRule="exact"/>
        <w:jc w:val="both"/>
        <w:rPr>
          <w:sz w:val="24"/>
          <w:szCs w:val="24"/>
        </w:rPr>
      </w:pPr>
      <w:r w:rsidRPr="003100F6">
        <w:rPr>
          <w:sz w:val="24"/>
          <w:szCs w:val="24"/>
        </w:rPr>
        <w:t>zrealizował lub realizuje zobowiązania określone w umowie;</w:t>
      </w:r>
    </w:p>
    <w:p w14:paraId="03E4C7F9" w14:textId="77777777" w:rsidR="008C5B19" w:rsidRPr="00505F1C" w:rsidRDefault="00D36935" w:rsidP="003100F6">
      <w:pPr>
        <w:pStyle w:val="Akapitzlist"/>
        <w:numPr>
          <w:ilvl w:val="0"/>
          <w:numId w:val="82"/>
        </w:numPr>
        <w:spacing w:before="120" w:after="120" w:line="260" w:lineRule="exact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udokumentował zrealizowanie operacji lub jej etapu, w tym poniesienie kosztów kwalifikowalnych z tym związanych;</w:t>
      </w:r>
    </w:p>
    <w:p w14:paraId="7AD85E24" w14:textId="77777777" w:rsidR="008C5B19" w:rsidRPr="00505F1C" w:rsidRDefault="00D36935" w:rsidP="003100F6">
      <w:pPr>
        <w:pStyle w:val="Akapitzlist"/>
        <w:numPr>
          <w:ilvl w:val="0"/>
          <w:numId w:val="82"/>
        </w:numPr>
        <w:spacing w:before="120" w:after="120" w:line="260" w:lineRule="exact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złożył wniosek o płatność </w:t>
      </w:r>
      <w:r w:rsidR="007B7A35" w:rsidRPr="00505F1C">
        <w:rPr>
          <w:sz w:val="24"/>
          <w:szCs w:val="24"/>
        </w:rPr>
        <w:t xml:space="preserve">końcową </w:t>
      </w:r>
      <w:r w:rsidRPr="00505F1C">
        <w:rPr>
          <w:sz w:val="24"/>
          <w:szCs w:val="24"/>
        </w:rPr>
        <w:t>nie później niż w terminie:</w:t>
      </w:r>
    </w:p>
    <w:p w14:paraId="59A07E3E" w14:textId="3E5BDC02" w:rsidR="008C5B19" w:rsidRPr="00505F1C" w:rsidRDefault="008F1F3A" w:rsidP="00A00374">
      <w:pPr>
        <w:pStyle w:val="Umowa"/>
      </w:pPr>
      <w:r w:rsidRPr="00505F1C">
        <w:t>24</w:t>
      </w:r>
      <w:r w:rsidR="00D36935" w:rsidRPr="00505F1C">
        <w:t xml:space="preserve"> miesięcy od dnia zawarcia umowy - w przypadku operacji realizowanych </w:t>
      </w:r>
      <w:r w:rsidR="00D36935" w:rsidRPr="00505F1C">
        <w:br/>
        <w:t>w jednym etapie,</w:t>
      </w:r>
    </w:p>
    <w:p w14:paraId="7D17F167" w14:textId="2B5F9B23" w:rsidR="008C5B19" w:rsidRPr="003100F6" w:rsidRDefault="008F1F3A" w:rsidP="00A00374">
      <w:pPr>
        <w:pStyle w:val="Umowa"/>
      </w:pPr>
      <w:r w:rsidRPr="003100F6">
        <w:t>36</w:t>
      </w:r>
      <w:r w:rsidR="00D36935" w:rsidRPr="003100F6">
        <w:t xml:space="preserve"> miesięcy od dnia zawarcia umowy - w przypadku operacji realizowanych </w:t>
      </w:r>
      <w:r w:rsidR="00D36935" w:rsidRPr="003100F6">
        <w:br/>
        <w:t>w dwóch etapach,</w:t>
      </w:r>
    </w:p>
    <w:p w14:paraId="1A94F74E" w14:textId="77777777" w:rsidR="008C5B19" w:rsidRPr="003100F6" w:rsidRDefault="00B07EA3" w:rsidP="003100F6">
      <w:pPr>
        <w:spacing w:before="120" w:after="120" w:line="260" w:lineRule="exact"/>
        <w:ind w:left="567"/>
        <w:jc w:val="both"/>
        <w:rPr>
          <w:sz w:val="24"/>
          <w:szCs w:val="24"/>
        </w:rPr>
      </w:pPr>
      <w:r w:rsidRPr="003100F6">
        <w:rPr>
          <w:sz w:val="24"/>
          <w:szCs w:val="24"/>
        </w:rPr>
        <w:t xml:space="preserve">- </w:t>
      </w:r>
      <w:r w:rsidRPr="00A00374">
        <w:rPr>
          <w:rFonts w:ascii="Times New Roman" w:hAnsi="Times New Roman"/>
          <w:sz w:val="24"/>
          <w:szCs w:val="24"/>
        </w:rPr>
        <w:t>lecz nie później niż do dnia 30 czerwca 2023 r., z zastrzeżeniem § 7.</w:t>
      </w:r>
    </w:p>
    <w:p w14:paraId="5FE01A9D" w14:textId="17D9F91E" w:rsidR="008C5B19" w:rsidRPr="003100F6" w:rsidRDefault="00502CD2" w:rsidP="003100F6">
      <w:pPr>
        <w:pStyle w:val="Akapitzlist"/>
        <w:numPr>
          <w:ilvl w:val="0"/>
          <w:numId w:val="82"/>
        </w:numPr>
        <w:spacing w:before="120" w:after="120" w:line="260" w:lineRule="exact"/>
        <w:jc w:val="both"/>
        <w:rPr>
          <w:sz w:val="24"/>
          <w:szCs w:val="24"/>
        </w:rPr>
      </w:pPr>
      <w:r w:rsidRPr="003100F6">
        <w:rPr>
          <w:sz w:val="24"/>
          <w:szCs w:val="24"/>
        </w:rPr>
        <w:t xml:space="preserve">złożył zabezpieczenie </w:t>
      </w:r>
      <w:r w:rsidR="003E0375" w:rsidRPr="003100F6">
        <w:rPr>
          <w:sz w:val="24"/>
          <w:szCs w:val="24"/>
        </w:rPr>
        <w:t xml:space="preserve">należytego wykonania zobowiązań określonych w </w:t>
      </w:r>
      <w:r w:rsidRPr="003100F6">
        <w:rPr>
          <w:sz w:val="24"/>
          <w:szCs w:val="24"/>
        </w:rPr>
        <w:t>umow</w:t>
      </w:r>
      <w:r w:rsidR="003E0375" w:rsidRPr="003100F6">
        <w:rPr>
          <w:sz w:val="24"/>
          <w:szCs w:val="24"/>
        </w:rPr>
        <w:t>ie</w:t>
      </w:r>
      <w:r w:rsidRPr="003100F6">
        <w:rPr>
          <w:sz w:val="24"/>
          <w:szCs w:val="24"/>
        </w:rPr>
        <w:t xml:space="preserve"> zgodnie z § 1</w:t>
      </w:r>
      <w:r w:rsidR="00E7410F" w:rsidRPr="003100F6">
        <w:rPr>
          <w:sz w:val="24"/>
          <w:szCs w:val="24"/>
        </w:rPr>
        <w:t>6</w:t>
      </w:r>
      <w:r w:rsidRPr="003100F6">
        <w:rPr>
          <w:sz w:val="24"/>
          <w:szCs w:val="24"/>
        </w:rPr>
        <w:t xml:space="preserve"> ust.</w:t>
      </w:r>
      <w:r w:rsidR="003E0375" w:rsidRPr="003100F6">
        <w:rPr>
          <w:sz w:val="24"/>
          <w:szCs w:val="24"/>
        </w:rPr>
        <w:t xml:space="preserve"> </w:t>
      </w:r>
      <w:r w:rsidR="005442A2" w:rsidRPr="003100F6">
        <w:rPr>
          <w:sz w:val="24"/>
          <w:szCs w:val="24"/>
        </w:rPr>
        <w:t>1</w:t>
      </w:r>
      <w:r w:rsidR="003E0375" w:rsidRPr="003100F6">
        <w:rPr>
          <w:sz w:val="24"/>
          <w:szCs w:val="24"/>
          <w:vertAlign w:val="superscript"/>
        </w:rPr>
        <w:t>3</w:t>
      </w:r>
      <w:r w:rsidR="00E24F05" w:rsidRPr="003100F6">
        <w:rPr>
          <w:sz w:val="24"/>
          <w:szCs w:val="24"/>
        </w:rPr>
        <w:t>.</w:t>
      </w:r>
    </w:p>
    <w:p w14:paraId="01552450" w14:textId="666DC512" w:rsidR="008C5B19" w:rsidRPr="00505F1C" w:rsidRDefault="00D36935" w:rsidP="00A00374">
      <w:pPr>
        <w:pStyle w:val="Akapitzlist"/>
        <w:numPr>
          <w:ilvl w:val="0"/>
          <w:numId w:val="28"/>
        </w:numPr>
        <w:spacing w:before="24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lastRenderedPageBreak/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Beneficjent nie spełnił któregokolwiek z warunków, o których mowa </w:t>
      </w:r>
      <w:r w:rsidRPr="00505F1C">
        <w:rPr>
          <w:sz w:val="24"/>
          <w:szCs w:val="24"/>
        </w:rPr>
        <w:br/>
        <w:t>w ust. 1</w:t>
      </w:r>
      <w:r w:rsidR="000E7BC6" w:rsidRPr="00505F1C">
        <w:rPr>
          <w:sz w:val="24"/>
          <w:szCs w:val="24"/>
        </w:rPr>
        <w:t xml:space="preserve"> </w:t>
      </w:r>
      <w:r w:rsidR="005C15F4" w:rsidRPr="00505F1C">
        <w:rPr>
          <w:sz w:val="24"/>
          <w:szCs w:val="24"/>
        </w:rPr>
        <w:t>pkt 1</w:t>
      </w:r>
      <w:r w:rsidR="00A12343" w:rsidRPr="00505F1C">
        <w:rPr>
          <w:sz w:val="24"/>
          <w:szCs w:val="24"/>
        </w:rPr>
        <w:sym w:font="Symbol" w:char="F02D"/>
      </w:r>
      <w:r w:rsidR="005C15F4" w:rsidRPr="00505F1C">
        <w:rPr>
          <w:sz w:val="24"/>
          <w:szCs w:val="24"/>
        </w:rPr>
        <w:t>4,</w:t>
      </w:r>
      <w:r w:rsidRPr="00505F1C">
        <w:rPr>
          <w:sz w:val="24"/>
          <w:szCs w:val="24"/>
        </w:rPr>
        <w:t xml:space="preserve"> środki finansowe z tytułu pomocy mogą być wypłacone w części dotyczącej operacji lub jej etapu, któr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został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zrealizowan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zgodnie z tymi warunkami, </w:t>
      </w:r>
      <w:r w:rsidR="00B07EA3" w:rsidRPr="00505F1C">
        <w:rPr>
          <w:rFonts w:eastAsia="Calibri"/>
          <w:bCs/>
          <w:sz w:val="24"/>
          <w:szCs w:val="24"/>
        </w:rPr>
        <w:t>oraz jeżeli cel operacji został osiągnięty lub może zostać osiągnięty do dnia złożenia wniosku o płatność końcową</w:t>
      </w:r>
      <w:r w:rsidRPr="00505F1C">
        <w:rPr>
          <w:sz w:val="24"/>
          <w:szCs w:val="24"/>
        </w:rPr>
        <w:t>.</w:t>
      </w:r>
    </w:p>
    <w:p w14:paraId="3A5ECA4F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Beneficjent nie spełnił któregokolwiek z warunków określonych</w:t>
      </w:r>
      <w:r w:rsidRPr="00505F1C">
        <w:rPr>
          <w:sz w:val="24"/>
          <w:szCs w:val="24"/>
        </w:rPr>
        <w:br/>
        <w:t>w ust. 1 oraz nie zaistniały okoliczności, o których mowa w ust. 2 lub zostały naruszone warunki przyznania pomocy, Samorząd Województwa odmawia wypłaty całości pomocy.</w:t>
      </w:r>
    </w:p>
    <w:p w14:paraId="618409D9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Podstawą do wyliczenia kwoty pomocy do wypłaty są faktycznie i prawidłowo poniesione koszty kwalifikowalne z uwzględnieniem § 5</w:t>
      </w:r>
      <w:r w:rsidR="00B07EA3" w:rsidRPr="00505F1C">
        <w:rPr>
          <w:sz w:val="24"/>
          <w:szCs w:val="24"/>
        </w:rPr>
        <w:t xml:space="preserve"> ust. 1</w:t>
      </w:r>
      <w:r w:rsidRPr="00505F1C">
        <w:rPr>
          <w:sz w:val="24"/>
          <w:szCs w:val="24"/>
        </w:rPr>
        <w:t xml:space="preserve"> pkt 5, jednak w wysokości nie wyższej</w:t>
      </w:r>
      <w:r w:rsidR="00C971EB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niż suma kosztów kwalifikowalnych wykazana dla operacji w zestawieniu rzeczowo-finansowym operacji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stanowiącym załącznik nr 1 do umowy.</w:t>
      </w:r>
    </w:p>
    <w:p w14:paraId="217AA446" w14:textId="0F8CB1EE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określonej w umowie</w:t>
      </w:r>
      <w:r w:rsidR="00B07EA3" w:rsidRPr="00505F1C">
        <w:rPr>
          <w:sz w:val="24"/>
          <w:szCs w:val="24"/>
        </w:rPr>
        <w:t xml:space="preserve">, </w:t>
      </w:r>
      <w:r w:rsidR="00B07EA3" w:rsidRPr="00505F1C">
        <w:rPr>
          <w:rFonts w:eastAsia="Calibri"/>
          <w:bCs/>
          <w:sz w:val="24"/>
          <w:szCs w:val="24"/>
        </w:rPr>
        <w:t>z zastrzeżeniem § 4 ust. 2.</w:t>
      </w:r>
    </w:p>
    <w:p w14:paraId="78FCCE1E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przypadku:</w:t>
      </w:r>
    </w:p>
    <w:p w14:paraId="157C5A0D" w14:textId="77777777" w:rsidR="008C5B19" w:rsidRPr="00505F1C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505F1C">
        <w:rPr>
          <w:sz w:val="24"/>
          <w:szCs w:val="24"/>
        </w:rPr>
        <w:t>rozpoczęcia realizacji zestawienia rzeczowo-finansowego operacji w zakresie danego kosztu przed dniem złożenia wniosku o przyznanie pomocy,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złożenia wniosku o przyznanie pomocy;</w:t>
      </w:r>
    </w:p>
    <w:p w14:paraId="5E974FA8" w14:textId="77777777" w:rsidR="008C5B19" w:rsidRPr="00505F1C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505F1C">
        <w:rPr>
          <w:sz w:val="24"/>
          <w:szCs w:val="24"/>
        </w:rPr>
        <w:t>stwierdzenia finansowania kosztów kwalifikowalnych operacji 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tych środków;</w:t>
      </w:r>
    </w:p>
    <w:p w14:paraId="08784C63" w14:textId="77777777" w:rsidR="008C5B19" w:rsidRPr="00505F1C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505F1C">
        <w:rPr>
          <w:sz w:val="24"/>
          <w:szCs w:val="24"/>
        </w:rPr>
        <w:t>stwierdzenia braku realizacji operacji zgodnie z:</w:t>
      </w:r>
    </w:p>
    <w:p w14:paraId="0A17158F" w14:textId="5914505D" w:rsidR="008C5B19" w:rsidRPr="00A00374" w:rsidRDefault="002A3EBC" w:rsidP="00A00374">
      <w:pPr>
        <w:pStyle w:val="Akapitzlist"/>
        <w:numPr>
          <w:ilvl w:val="3"/>
          <w:numId w:val="28"/>
        </w:numPr>
        <w:spacing w:before="120" w:after="120" w:line="260" w:lineRule="exact"/>
        <w:ind w:left="1078" w:hanging="284"/>
        <w:jc w:val="both"/>
      </w:pPr>
      <w:r w:rsidRPr="00A00374">
        <w:rPr>
          <w:sz w:val="24"/>
          <w:szCs w:val="24"/>
        </w:rPr>
        <w:t>wybranym wariantem osiągnięcia celu operacji wynikającym z analizy efektywności kosztowej, z uwzględnieniem kosztów inwestycyjnych i</w:t>
      </w:r>
      <w:r w:rsidR="00BC69C3" w:rsidRPr="00A00374">
        <w:rPr>
          <w:sz w:val="24"/>
          <w:szCs w:val="24"/>
        </w:rPr>
        <w:t> </w:t>
      </w:r>
      <w:r w:rsidRPr="00A00374">
        <w:rPr>
          <w:sz w:val="24"/>
          <w:szCs w:val="24"/>
        </w:rPr>
        <w:t>eksploatacyjnych,</w:t>
      </w:r>
    </w:p>
    <w:p w14:paraId="32A2CD24" w14:textId="58BDB584" w:rsidR="008C5B19" w:rsidRPr="00505F1C" w:rsidRDefault="00A00374" w:rsidP="00A00374">
      <w:pPr>
        <w:pStyle w:val="Akapitzlist"/>
        <w:numPr>
          <w:ilvl w:val="3"/>
          <w:numId w:val="28"/>
        </w:numPr>
        <w:spacing w:before="120" w:after="120" w:line="260" w:lineRule="exact"/>
        <w:ind w:left="1078" w:hanging="284"/>
        <w:jc w:val="both"/>
      </w:pPr>
      <w:r w:rsidRPr="00A00374">
        <w:rPr>
          <w:sz w:val="24"/>
          <w:szCs w:val="24"/>
        </w:rPr>
        <w:t xml:space="preserve">przepisami Unii Europejskiej określającymi wymagania dotyczące oczyszczania ścieków, a w przypadku operacji dotyczących przydomowych oczyszczalni ścieków – również zgodnie z normami EN 12566 określającymi wymagania </w:t>
      </w:r>
      <w:r w:rsidRPr="00A00374">
        <w:rPr>
          <w:sz w:val="24"/>
          <w:szCs w:val="24"/>
        </w:rPr>
        <w:br/>
        <w:t>w zakresie przydomowych oczyszczalni ścieków, udostępnionymi na stronie internetowej administrowanej przez Europejski Komitet Normalizacyjny</w:t>
      </w:r>
      <w:r>
        <w:rPr>
          <w:sz w:val="24"/>
          <w:szCs w:val="24"/>
        </w:rPr>
        <w:t>,</w:t>
      </w:r>
    </w:p>
    <w:p w14:paraId="2AA4AEC7" w14:textId="77777777" w:rsidR="008C5B19" w:rsidRPr="00505F1C" w:rsidRDefault="002A3EBC" w:rsidP="00986AD5">
      <w:pPr>
        <w:spacing w:before="120" w:after="120" w:line="260" w:lineRule="exact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– następuje odmowa wypłaty pomocy, a w przypadku, gdy część pomocy została wcześniej wypłacona – również zwrot dotychczas wypłaconych kwot pomocy;</w:t>
      </w:r>
    </w:p>
    <w:p w14:paraId="0AD1D3D3" w14:textId="460C645F" w:rsidR="008C5B19" w:rsidRPr="00A00374" w:rsidRDefault="00D36935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stwierdzenia braku realizacji inwestycji zgodnie z kryteriami, o których mowa w § 5 </w:t>
      </w:r>
      <w:r w:rsidR="00127033" w:rsidRPr="00A00374">
        <w:rPr>
          <w:sz w:val="24"/>
          <w:szCs w:val="24"/>
        </w:rPr>
        <w:t xml:space="preserve">ust. 1 </w:t>
      </w:r>
      <w:r w:rsidRPr="00A00374">
        <w:rPr>
          <w:sz w:val="24"/>
          <w:szCs w:val="24"/>
        </w:rPr>
        <w:t>pkt 1</w:t>
      </w:r>
      <w:r w:rsidR="00346676" w:rsidRPr="00A00374">
        <w:rPr>
          <w:sz w:val="24"/>
          <w:szCs w:val="24"/>
        </w:rPr>
        <w:t>4</w:t>
      </w:r>
      <w:r w:rsidRPr="00A00374">
        <w:rPr>
          <w:sz w:val="24"/>
          <w:szCs w:val="24"/>
        </w:rPr>
        <w:t>:</w:t>
      </w:r>
    </w:p>
    <w:p w14:paraId="2EB7FCBA" w14:textId="591F9CC9" w:rsidR="008C5B19" w:rsidRPr="00A00374" w:rsidRDefault="00AF16B7" w:rsidP="00A00374">
      <w:pPr>
        <w:pStyle w:val="Akapitzlist"/>
        <w:numPr>
          <w:ilvl w:val="3"/>
          <w:numId w:val="28"/>
        </w:numPr>
        <w:spacing w:before="120" w:after="120" w:line="260" w:lineRule="exact"/>
        <w:ind w:left="1276"/>
        <w:jc w:val="both"/>
        <w:rPr>
          <w:sz w:val="24"/>
          <w:szCs w:val="24"/>
        </w:rPr>
      </w:pPr>
      <w:r w:rsidRPr="00A00374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Pr="00A00374">
        <w:rPr>
          <w:sz w:val="24"/>
          <w:szCs w:val="24"/>
        </w:rPr>
        <w:br/>
        <w:t xml:space="preserve"> o przyznanie pomocy – następuje odmowa wypłaty pomocy, a w przypadku </w:t>
      </w:r>
      <w:r w:rsidR="002D65ED" w:rsidRPr="00A00374">
        <w:rPr>
          <w:sz w:val="24"/>
          <w:szCs w:val="24"/>
        </w:rPr>
        <w:t xml:space="preserve">gdy </w:t>
      </w:r>
      <w:r w:rsidR="002D65ED" w:rsidRPr="00A00374">
        <w:rPr>
          <w:sz w:val="24"/>
          <w:szCs w:val="24"/>
        </w:rPr>
        <w:lastRenderedPageBreak/>
        <w:t>część pomocy została wcześniej wypłacona – również zwrot dotychczas wypłaconych kwot pomocy,</w:t>
      </w:r>
    </w:p>
    <w:p w14:paraId="63673273" w14:textId="31E4979A" w:rsidR="00086262" w:rsidRPr="00A00374" w:rsidRDefault="002A3EBC" w:rsidP="00A00374">
      <w:pPr>
        <w:pStyle w:val="Akapitzlist"/>
        <w:numPr>
          <w:ilvl w:val="3"/>
          <w:numId w:val="28"/>
        </w:numPr>
        <w:spacing w:before="120" w:after="120" w:line="260" w:lineRule="exact"/>
        <w:ind w:left="1276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A00374">
        <w:rPr>
          <w:sz w:val="24"/>
          <w:szCs w:val="24"/>
        </w:rPr>
        <w:br/>
        <w:t>o przyznanie pomocy – zmniejszeniu podlega 5% kwoty pomocy za każde niespełnione kryterium;</w:t>
      </w:r>
    </w:p>
    <w:p w14:paraId="09075F8A" w14:textId="77777777" w:rsidR="008C5B19" w:rsidRPr="00A00374" w:rsidRDefault="00D36935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niezrealizowania działań informacyjnych i promocyjnych, zgodnie z przepisami załącznika III do rozporządzenia 808/2014 opisanymi </w:t>
      </w:r>
      <w:r w:rsidR="00552699" w:rsidRPr="00A00374">
        <w:rPr>
          <w:sz w:val="24"/>
          <w:szCs w:val="24"/>
        </w:rPr>
        <w:t xml:space="preserve">szczegółowo </w:t>
      </w:r>
      <w:r w:rsidRPr="00A00374">
        <w:rPr>
          <w:sz w:val="24"/>
          <w:szCs w:val="24"/>
        </w:rPr>
        <w:t>w Księdze wizualizacji znaku Programu Rozwoju Obszarów Wiejskich na lata 2014</w:t>
      </w:r>
      <w:r w:rsidRPr="00A00374">
        <w:rPr>
          <w:sz w:val="24"/>
          <w:szCs w:val="24"/>
        </w:rPr>
        <w:sym w:font="Symbol" w:char="F02D"/>
      </w:r>
      <w:r w:rsidRPr="00A00374">
        <w:rPr>
          <w:sz w:val="24"/>
          <w:szCs w:val="24"/>
        </w:rPr>
        <w:t xml:space="preserve">2020, opublikowanej na stronie internetowej Ministerstwa Rolnictwa i Rozwoju Wsi, </w:t>
      </w:r>
      <w:r w:rsidR="00DE58BE" w:rsidRPr="00A00374">
        <w:rPr>
          <w:sz w:val="24"/>
          <w:szCs w:val="24"/>
        </w:rPr>
        <w:br/>
      </w:r>
      <w:r w:rsidRPr="00A00374">
        <w:rPr>
          <w:sz w:val="24"/>
          <w:szCs w:val="24"/>
        </w:rPr>
        <w:t xml:space="preserve">w terminie wskazanym w § 5 </w:t>
      </w:r>
      <w:r w:rsidR="00360BBF" w:rsidRPr="00A00374">
        <w:rPr>
          <w:sz w:val="24"/>
          <w:szCs w:val="24"/>
        </w:rPr>
        <w:t xml:space="preserve">ust. 1 </w:t>
      </w:r>
      <w:r w:rsidRPr="00A00374">
        <w:rPr>
          <w:sz w:val="24"/>
          <w:szCs w:val="24"/>
        </w:rPr>
        <w:t>pkt 8 – kwotę pomocy do wypłaty pomniejsza się o 1% tej kwoty;</w:t>
      </w:r>
    </w:p>
    <w:p w14:paraId="7AE8EAF9" w14:textId="77777777" w:rsidR="008C5B19" w:rsidRPr="00A00374" w:rsidRDefault="00BB7E33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nieuwzględnienia, zgodnie z § 5 </w:t>
      </w:r>
      <w:r w:rsidR="00360BBF" w:rsidRPr="00A00374">
        <w:rPr>
          <w:sz w:val="24"/>
          <w:szCs w:val="24"/>
        </w:rPr>
        <w:t xml:space="preserve">ust. 1 </w:t>
      </w:r>
      <w:r w:rsidRPr="00A00374">
        <w:rPr>
          <w:sz w:val="24"/>
          <w:szCs w:val="24"/>
        </w:rPr>
        <w:t>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013C6025" w14:textId="1DFFEA17" w:rsidR="008C5B19" w:rsidRPr="00A00374" w:rsidRDefault="00D36935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>uniemożliwienia przeprowadzenia kontroli lub wizyt związanych z przyznaną pomocą w trakcie realizacji operacji, po złożeniu wniosku o płatność – wniosek</w:t>
      </w:r>
      <w:r w:rsidR="00DE58BE" w:rsidRPr="00A00374">
        <w:rPr>
          <w:sz w:val="24"/>
          <w:szCs w:val="24"/>
        </w:rPr>
        <w:t xml:space="preserve"> </w:t>
      </w:r>
      <w:r w:rsidRPr="00A00374">
        <w:rPr>
          <w:sz w:val="24"/>
          <w:szCs w:val="24"/>
        </w:rPr>
        <w:t>o płatność podlega odrzuceniu i w konsekwencji następuje odmowa wypłaty pomocy, a w przypadku gdy część pomocy została wcześniej wypłacona – również zwrot dotychczas wypłaconych kwot pomocy;</w:t>
      </w:r>
    </w:p>
    <w:p w14:paraId="044113C2" w14:textId="77777777" w:rsidR="008C5B19" w:rsidRPr="00A00374" w:rsidRDefault="007860D6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4F9FA250" w14:textId="77777777" w:rsidR="008C5B19" w:rsidRPr="00A00374" w:rsidRDefault="007860D6" w:rsidP="00B601A6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A00374">
        <w:rPr>
          <w:sz w:val="24"/>
          <w:szCs w:val="24"/>
        </w:rPr>
        <w:t>objęte tym</w:t>
      </w:r>
      <w:r w:rsidRPr="00A00374">
        <w:rPr>
          <w:sz w:val="24"/>
          <w:szCs w:val="24"/>
        </w:rPr>
        <w:t xml:space="preserve"> postę</w:t>
      </w:r>
      <w:r w:rsidR="001108FD" w:rsidRPr="00A00374">
        <w:rPr>
          <w:sz w:val="24"/>
          <w:szCs w:val="24"/>
        </w:rPr>
        <w:t>powaniem</w:t>
      </w:r>
      <w:r w:rsidRPr="00A00374">
        <w:rPr>
          <w:sz w:val="24"/>
          <w:szCs w:val="24"/>
        </w:rPr>
        <w:t xml:space="preserve"> uznaje się za koszty niekwalifikowalne;</w:t>
      </w:r>
    </w:p>
    <w:p w14:paraId="3A22BC2D" w14:textId="77777777" w:rsidR="008C5B19" w:rsidRPr="00505F1C" w:rsidRDefault="007860D6" w:rsidP="00B601A6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A00374">
        <w:rPr>
          <w:sz w:val="24"/>
          <w:szCs w:val="24"/>
        </w:rPr>
        <w:t>niezapewnienia miejsca poboru próbek surowych i oczyszczonych ścieków,</w:t>
      </w:r>
      <w:r w:rsidRPr="00A00374">
        <w:rPr>
          <w:sz w:val="24"/>
          <w:szCs w:val="24"/>
        </w:rPr>
        <w:br/>
        <w:t>w przypadku budowy lub przebudowy przydomowych oczyszczalni ścieków - kwotę pomocy do wypłaty pomniejsza się o 0,5% tej kwoty</w:t>
      </w:r>
      <w:r w:rsidRPr="00505F1C">
        <w:t>.</w:t>
      </w:r>
    </w:p>
    <w:p w14:paraId="6199CE28" w14:textId="77777777" w:rsidR="008C5B19" w:rsidRPr="00505F1C" w:rsidRDefault="002A3EBC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6486BD21" w14:textId="77777777" w:rsidR="008C5B19" w:rsidRPr="00505F1C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operacji.</w:t>
      </w:r>
    </w:p>
    <w:p w14:paraId="20128AB5" w14:textId="09E64D2E" w:rsidR="008C5B19" w:rsidRPr="00505F1C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 gdy wnioskowana przez Beneficjenta we wniosku o płatność kwota pomocy jest wyższa o więcej niż 10% od kwoty obliczonej przez Samorząd Województwa na podstawie prawidłowo poniesionych kosztów kwalifikowalnych, kwotę</w:t>
      </w:r>
      <w:r w:rsidR="0084036F" w:rsidRPr="00505F1C">
        <w:rPr>
          <w:sz w:val="24"/>
          <w:szCs w:val="24"/>
        </w:rPr>
        <w:t xml:space="preserve"> </w:t>
      </w:r>
      <w:r w:rsidR="00552699" w:rsidRPr="00505F1C">
        <w:rPr>
          <w:sz w:val="24"/>
          <w:szCs w:val="24"/>
        </w:rPr>
        <w:t xml:space="preserve">refundacji </w:t>
      </w:r>
      <w:r w:rsidRPr="00505F1C">
        <w:rPr>
          <w:sz w:val="24"/>
          <w:szCs w:val="24"/>
        </w:rPr>
        <w:t>pomniejsza się o kwotę stanowiącą różnicę pomiędzy kwotą wnioskowaną</w:t>
      </w:r>
      <w:r w:rsidR="002D65ED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a kwotą obliczoną na podstawie prawidłowo poniesionych kosztów kwalifikowalnych. Pomniejszenie nie ma zastosowania, jeżeli Beneficjent udowodni, że nie ponosi winy za włączenie niekwalifikującej się kwoty do kwoty pomocy wnioskowanej we wniosku</w:t>
      </w:r>
      <w:r w:rsidR="002D65ED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płatność</w:t>
      </w:r>
      <w:r w:rsidRPr="00505F1C">
        <w:rPr>
          <w:rStyle w:val="Odwoanieprzypisudolnego"/>
        </w:rPr>
        <w:footnoteReference w:id="8"/>
      </w:r>
      <w:r w:rsidRPr="00505F1C">
        <w:rPr>
          <w:sz w:val="24"/>
          <w:szCs w:val="24"/>
        </w:rPr>
        <w:t>.</w:t>
      </w:r>
    </w:p>
    <w:p w14:paraId="026014EE" w14:textId="77777777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lastRenderedPageBreak/>
        <w:t>Jeżeli ogólna ocena wniosku prowadzi do ustalenia przez Samorząd Województwa poważnej niezgodności</w:t>
      </w:r>
      <w:r w:rsidR="00552699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505F1C">
        <w:rPr>
          <w:rStyle w:val="Odwoanieprzypisudolnego"/>
        </w:rPr>
        <w:footnoteReference w:id="9"/>
      </w:r>
      <w:r w:rsidRPr="00505F1C">
        <w:rPr>
          <w:sz w:val="24"/>
          <w:szCs w:val="24"/>
        </w:rPr>
        <w:t>.</w:t>
      </w:r>
    </w:p>
    <w:p w14:paraId="3B0F9367" w14:textId="77777777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5F969EF3" w14:textId="71BF6D6C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505F1C">
        <w:rPr>
          <w:sz w:val="24"/>
          <w:szCs w:val="24"/>
        </w:rPr>
        <w:br/>
        <w:t>że Beneficjent naruszył przepisy ustawy pzp, na etapie wniosku o płatność</w:t>
      </w:r>
      <w:r w:rsidR="006400D7" w:rsidRPr="00505F1C">
        <w:rPr>
          <w:sz w:val="24"/>
          <w:szCs w:val="24"/>
        </w:rPr>
        <w:t xml:space="preserve"> zostanie zastosowane zmniejszenie kwoty pomocy </w:t>
      </w:r>
      <w:r w:rsidR="005C15F4" w:rsidRPr="00505F1C">
        <w:rPr>
          <w:sz w:val="24"/>
          <w:szCs w:val="24"/>
        </w:rPr>
        <w:t>zgodnie z zasadami określonymi w art. 43a ust. 5f i 5g ustawy lub w rozporządzeniu, o którym mowa w art. 43a ust. 6 ustawy i załącznikach do tego rozporządzenia</w:t>
      </w:r>
      <w:r w:rsidR="00DE58BE" w:rsidRPr="00505F1C">
        <w:rPr>
          <w:sz w:val="24"/>
          <w:szCs w:val="24"/>
        </w:rPr>
        <w:t>,</w:t>
      </w:r>
      <w:r w:rsidR="006400D7" w:rsidRPr="00505F1C">
        <w:rPr>
          <w:sz w:val="24"/>
          <w:szCs w:val="24"/>
        </w:rPr>
        <w:t xml:space="preserve"> z zastrzeżeniem ust. 13.</w:t>
      </w:r>
    </w:p>
    <w:p w14:paraId="305CBA87" w14:textId="57D5B029" w:rsidR="008C5B19" w:rsidRPr="00505F1C" w:rsidRDefault="006400D7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W przypadku kosztów ogólnych, poniesionych w trybie </w:t>
      </w:r>
      <w:r w:rsidR="00927DFC" w:rsidRPr="00505F1C">
        <w:rPr>
          <w:sz w:val="24"/>
          <w:szCs w:val="24"/>
        </w:rPr>
        <w:t xml:space="preserve">ustawy </w:t>
      </w:r>
      <w:r w:rsidRPr="00505F1C">
        <w:rPr>
          <w:sz w:val="24"/>
          <w:szCs w:val="24"/>
        </w:rPr>
        <w:t xml:space="preserve">pzp od dnia </w:t>
      </w:r>
      <w:r w:rsidRPr="00505F1C">
        <w:rPr>
          <w:sz w:val="24"/>
        </w:rPr>
        <w:t>1</w:t>
      </w:r>
      <w:r w:rsidRPr="00505F1C">
        <w:rPr>
          <w:sz w:val="24"/>
          <w:szCs w:val="24"/>
        </w:rPr>
        <w:t xml:space="preserve"> stycznia </w:t>
      </w:r>
      <w:r w:rsidR="007F40D2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2014 r. do dnia 1</w:t>
      </w:r>
      <w:r w:rsidR="002E0446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stycznia 2017</w:t>
      </w:r>
      <w:r w:rsidR="007F40D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r., gdy w wyniku przeprowadzenia oceny postępowania o udzielenie zamówienia publicznego, o której mowa w § 6, Samorząd Województwa stwierdzi, że Beneficjent naruszył przepisy ustawy pzp, na etapie wniosku o płatność</w:t>
      </w:r>
      <w:r w:rsidRPr="00505F1C">
        <w:rPr>
          <w:sz w:val="24"/>
        </w:rPr>
        <w:t xml:space="preserve"> zostanie </w:t>
      </w:r>
      <w:r w:rsidRPr="00505F1C">
        <w:rPr>
          <w:sz w:val="24"/>
          <w:szCs w:val="24"/>
        </w:rPr>
        <w:t>zastosowane zmniejszenie kwoty pomocy</w:t>
      </w:r>
      <w:r w:rsidRPr="00505F1C">
        <w:rPr>
          <w:sz w:val="24"/>
        </w:rPr>
        <w:t xml:space="preserve"> stosownie do:</w:t>
      </w:r>
    </w:p>
    <w:p w14:paraId="706C963F" w14:textId="77777777" w:rsidR="008C5B19" w:rsidRPr="00505F1C" w:rsidRDefault="006400D7" w:rsidP="00B44A38">
      <w:pPr>
        <w:pStyle w:val="Akapitzlist"/>
        <w:numPr>
          <w:ilvl w:val="1"/>
          <w:numId w:val="4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</w:rPr>
        <w:t xml:space="preserve">załącznika nr </w:t>
      </w:r>
      <w:r w:rsidR="00DE58BE" w:rsidRPr="00505F1C">
        <w:rPr>
          <w:sz w:val="24"/>
        </w:rPr>
        <w:t>5</w:t>
      </w:r>
      <w:r w:rsidRPr="00505F1C">
        <w:rPr>
          <w:sz w:val="24"/>
        </w:rPr>
        <w:t xml:space="preserve"> </w:t>
      </w:r>
      <w:r w:rsidRPr="00505F1C">
        <w:rPr>
          <w:sz w:val="24"/>
          <w:szCs w:val="24"/>
        </w:rPr>
        <w:t xml:space="preserve">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14:paraId="10CCDA7D" w14:textId="3BD3EC56" w:rsidR="008C5B19" w:rsidRPr="00505F1C" w:rsidRDefault="006400D7" w:rsidP="00B44A38">
      <w:pPr>
        <w:pStyle w:val="Akapitzlist"/>
        <w:numPr>
          <w:ilvl w:val="1"/>
          <w:numId w:val="4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</w:rPr>
        <w:t xml:space="preserve">załącznika nr </w:t>
      </w:r>
      <w:r w:rsidR="00DE58BE" w:rsidRPr="00505F1C">
        <w:rPr>
          <w:rFonts w:eastAsia="Calibri"/>
          <w:sz w:val="24"/>
          <w:szCs w:val="24"/>
        </w:rPr>
        <w:t>5</w:t>
      </w:r>
      <w:r w:rsidRPr="00505F1C">
        <w:rPr>
          <w:rFonts w:eastAsia="Calibri"/>
          <w:sz w:val="24"/>
          <w:szCs w:val="24"/>
        </w:rPr>
        <w:t>a do umowy – jeżeli postępowanie o udzielenie zamówienia publicznego zostało wszczęte od dnia wejścia w życie przepisów ustawy z dnia 22 czerwca 2016 r. o zmianie ustawy – Prawo zamówień publicznych oraz niektórych innych</w:t>
      </w:r>
      <w:r w:rsidR="00361292" w:rsidRPr="00505F1C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>ustaw (Dz. U. poz. 1020)</w:t>
      </w:r>
      <w:r w:rsidR="002A1243" w:rsidRPr="00505F1C">
        <w:rPr>
          <w:rFonts w:eastAsia="Calibri"/>
          <w:sz w:val="24"/>
          <w:szCs w:val="24"/>
        </w:rPr>
        <w:t>.</w:t>
      </w:r>
    </w:p>
    <w:p w14:paraId="5DF2B749" w14:textId="132FC6E3" w:rsidR="008C5B19" w:rsidRPr="00505F1C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niezrealizowania wskaźnika(ów) realizacji celu operacji, wysokość kosztów kwalifikowalnych pomniejsza się proporcjonalnie o kwotę, określoną jako procent niezrealizowanego(ych) wskaźnika(ów). Kwota ta, określona jako stopień niezrealizowanego wskaźnika, wiązać się będzie z procentowym pomniejszeniem wydatków kwalifikowalnych operacji. Pomniejszenie kosztów kwalifikowalnych </w:t>
      </w:r>
      <w:r w:rsidR="002A1243" w:rsidRPr="00505F1C">
        <w:rPr>
          <w:sz w:val="24"/>
          <w:szCs w:val="24"/>
        </w:rPr>
        <w:t>z</w:t>
      </w:r>
      <w:r w:rsidR="00F42ADB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tytułu niezrealizowania wskaźnika(ów) dotyczy kosztów związanych z zadaniem (zadaniami) 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 w kosztach kwalifikowalnych operacji (z wyłączeniem kosztów ogólnych) oraz biorąc pod uwagę stopień niezrealizowania wskaźnika(ów).</w:t>
      </w:r>
    </w:p>
    <w:p w14:paraId="436E6700" w14:textId="6B11A9BC" w:rsidR="008C5B19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 może odstąpić od rozliczania operacji zgodnie z regułą proporcjonalności lub obniżyć wysokość środków podlegających tej regule, jeżeli Beneficjent o to wnioskuje i należycie uzasadni przyczyny nieosiągnięcia wskaźnika(ów), w szczególności wykaże swoje starania zmierzające do osiągnięcia wskaźnika(ów).</w:t>
      </w:r>
    </w:p>
    <w:p w14:paraId="1FA992A0" w14:textId="77777777" w:rsidR="009F75A3" w:rsidRPr="009F75A3" w:rsidRDefault="009F75A3" w:rsidP="009F75A3">
      <w:pPr>
        <w:spacing w:before="120" w:after="120" w:line="260" w:lineRule="exact"/>
        <w:ind w:left="170"/>
        <w:jc w:val="both"/>
        <w:rPr>
          <w:sz w:val="24"/>
          <w:szCs w:val="24"/>
        </w:rPr>
      </w:pPr>
    </w:p>
    <w:p w14:paraId="7D725206" w14:textId="77777777" w:rsidR="008C5B19" w:rsidRPr="00505F1C" w:rsidRDefault="005D5A7E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lastRenderedPageBreak/>
        <w:t>Agencja przekazuje ś</w:t>
      </w:r>
      <w:r w:rsidR="00D36935" w:rsidRPr="00505F1C">
        <w:rPr>
          <w:sz w:val="24"/>
          <w:szCs w:val="24"/>
        </w:rPr>
        <w:t xml:space="preserve">rodki finansowe </w:t>
      </w:r>
      <w:r w:rsidR="000F7C09" w:rsidRPr="00505F1C">
        <w:rPr>
          <w:sz w:val="24"/>
          <w:szCs w:val="24"/>
        </w:rPr>
        <w:t xml:space="preserve">w ramach pomocy na rachunek </w:t>
      </w:r>
      <w:r w:rsidRPr="00505F1C">
        <w:rPr>
          <w:sz w:val="24"/>
          <w:szCs w:val="24"/>
        </w:rPr>
        <w:t>bankowy Beneficjenta wskazany w:</w:t>
      </w:r>
    </w:p>
    <w:p w14:paraId="25C1A705" w14:textId="77777777" w:rsidR="008C5B19" w:rsidRPr="00505F1C" w:rsidRDefault="005D5A7E" w:rsidP="00607D2F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 </w:t>
      </w:r>
      <w:r w:rsidR="00D36935" w:rsidRPr="00505F1C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11312198" w14:textId="77777777" w:rsidR="008C5B19" w:rsidRPr="00505F1C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kopii umowy z bankiem lub spółdzielczą kasą oszczędnościowo - kredytową</w:t>
      </w:r>
      <w:r w:rsidRPr="00505F1C">
        <w:rPr>
          <w:sz w:val="24"/>
          <w:szCs w:val="24"/>
        </w:rPr>
        <w:br/>
        <w:t xml:space="preserve">na prowadzenie rachunku bankowego lub rachunku prowadzonego przez spółdzielczą kasę oszczędnościowo </w:t>
      </w:r>
      <w:r w:rsidR="008C161F" w:rsidRPr="00505F1C">
        <w:rPr>
          <w:sz w:val="24"/>
          <w:szCs w:val="24"/>
        </w:rPr>
        <w:t>–</w:t>
      </w:r>
      <w:r w:rsidRPr="00505F1C">
        <w:rPr>
          <w:sz w:val="24"/>
          <w:szCs w:val="24"/>
        </w:rPr>
        <w:t xml:space="preserve"> kredytową</w:t>
      </w:r>
      <w:r w:rsidR="008C161F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4E26F3B" w14:textId="77777777" w:rsidR="008C5B19" w:rsidRPr="00505F1C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1DD1E7F4" w14:textId="7D5F598D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 zmiany numeru rachunku, o którym mowa w ust. 1</w:t>
      </w:r>
      <w:r w:rsidR="00BF58F7" w:rsidRPr="00505F1C">
        <w:rPr>
          <w:sz w:val="24"/>
          <w:szCs w:val="24"/>
        </w:rPr>
        <w:t>6</w:t>
      </w:r>
      <w:r w:rsidRPr="00505F1C">
        <w:rPr>
          <w:sz w:val="24"/>
          <w:szCs w:val="24"/>
        </w:rPr>
        <w:t xml:space="preserve">, Beneficjent jest zobowiązany niezwłocznie poinformować Samorząd Województwa o tej zmianie </w:t>
      </w:r>
      <w:r w:rsidR="007F40D2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</w:t>
      </w:r>
      <w:r w:rsidR="00C3443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wskazać numer rachunku, na który mają być przekazane środki z tytułu pomocy, przedkładając jeden z dokumentów wymienionych w ust. 1</w:t>
      </w:r>
      <w:r w:rsidR="00BF58F7" w:rsidRPr="00505F1C">
        <w:rPr>
          <w:sz w:val="24"/>
          <w:szCs w:val="24"/>
        </w:rPr>
        <w:t>6</w:t>
      </w:r>
      <w:r w:rsidRPr="00505F1C">
        <w:rPr>
          <w:sz w:val="24"/>
          <w:szCs w:val="24"/>
        </w:rPr>
        <w:t>.</w:t>
      </w:r>
    </w:p>
    <w:p w14:paraId="18BC33FD" w14:textId="77777777" w:rsidR="009F1C61" w:rsidRPr="00505F1C" w:rsidRDefault="009F1C61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07233B2B" w14:textId="4DFB716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0</w:t>
      </w:r>
    </w:p>
    <w:p w14:paraId="6DA19452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Oświadczenia Beneficjenta</w:t>
      </w:r>
    </w:p>
    <w:p w14:paraId="6AC3F45D" w14:textId="77777777" w:rsidR="00D36935" w:rsidRPr="00505F1C" w:rsidRDefault="00D36935" w:rsidP="002A1243">
      <w:p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Beneficjent oświadcza, że:</w:t>
      </w:r>
    </w:p>
    <w:p w14:paraId="7A82873F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7C8B7890" w14:textId="77777777" w:rsidR="008C5B19" w:rsidRPr="00505F1C" w:rsidRDefault="00D36935" w:rsidP="00B44A38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 podlega wykluczeniu z ubiegania się o przyznanie pomocy</w:t>
      </w:r>
      <w:r w:rsidRPr="00505F1C">
        <w:rPr>
          <w:sz w:val="24"/>
        </w:rPr>
        <w:t xml:space="preserve"> </w:t>
      </w:r>
      <w:r w:rsidRPr="00505F1C">
        <w:rPr>
          <w:sz w:val="24"/>
          <w:szCs w:val="24"/>
        </w:rPr>
        <w:t>na podstawie przepisów rozporządzenia 640/2014;</w:t>
      </w:r>
    </w:p>
    <w:p w14:paraId="0D9D361C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63318525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 podlega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zakazowi dostępu do środków publicznych, o których mowa w art. 5 ust. 3</w:t>
      </w:r>
      <w:r w:rsidR="00C71AE8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pkt 4 ustawy o finansach publicznych, na podstawie prawomocnego orzeczenia sądu</w:t>
      </w:r>
      <w:r w:rsidRPr="00505F1C">
        <w:rPr>
          <w:sz w:val="24"/>
          <w:szCs w:val="24"/>
        </w:rPr>
        <w:br/>
        <w:t>i zobowiązuje się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do niezwłocznego poinformowania Samorządu Województwa</w:t>
      </w:r>
      <w:r w:rsidRPr="00505F1C">
        <w:rPr>
          <w:sz w:val="24"/>
          <w:szCs w:val="24"/>
        </w:rPr>
        <w:br/>
        <w:t>o prawomocnym orzeczeniu sądu o zakazie dostępu do środków publicznych, wydanym w stosunku do Beneficjenta po zawarciu umowy;</w:t>
      </w:r>
    </w:p>
    <w:p w14:paraId="7DCDC663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przewidzianym we wniosku o przyznanie pomocy terminie, realizacja operacji </w:t>
      </w:r>
      <w:r w:rsidR="00E50F1E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nie jest możliwa bez udziału środków publicznych.</w:t>
      </w:r>
    </w:p>
    <w:p w14:paraId="5A40BE06" w14:textId="77777777" w:rsidR="006F0D84" w:rsidRPr="00505F1C" w:rsidRDefault="006F0D84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0C6C1FA" w14:textId="423A6DEF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1</w:t>
      </w:r>
      <w:r w:rsidRPr="00505F1C">
        <w:rPr>
          <w:rFonts w:ascii="Times New Roman" w:hAnsi="Times New Roman"/>
          <w:b/>
          <w:sz w:val="24"/>
          <w:szCs w:val="24"/>
        </w:rPr>
        <w:t xml:space="preserve"> </w:t>
      </w:r>
    </w:p>
    <w:p w14:paraId="640C4678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Wypowiedzenie umowy</w:t>
      </w:r>
    </w:p>
    <w:p w14:paraId="45F861B4" w14:textId="77777777" w:rsidR="008C5B19" w:rsidRPr="00505F1C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Wypowiedzenie umowy</w:t>
      </w:r>
      <w:r w:rsidR="00BB7E33" w:rsidRPr="00505F1C">
        <w:rPr>
          <w:sz w:val="24"/>
          <w:szCs w:val="24"/>
        </w:rPr>
        <w:t xml:space="preserve"> przez </w:t>
      </w:r>
      <w:r w:rsidR="0043014B" w:rsidRPr="00505F1C">
        <w:rPr>
          <w:sz w:val="24"/>
          <w:szCs w:val="24"/>
        </w:rPr>
        <w:t>Samorząd</w:t>
      </w:r>
      <w:r w:rsidR="00BB7E33" w:rsidRPr="00505F1C">
        <w:rPr>
          <w:sz w:val="24"/>
          <w:szCs w:val="24"/>
        </w:rPr>
        <w:t xml:space="preserve"> Województwa</w:t>
      </w:r>
      <w:r w:rsidRPr="00505F1C">
        <w:rPr>
          <w:sz w:val="24"/>
          <w:szCs w:val="24"/>
        </w:rPr>
        <w:t xml:space="preserve"> następuje w przypadku:</w:t>
      </w:r>
    </w:p>
    <w:p w14:paraId="64C92236" w14:textId="5A752EBF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nierozpoczęcia przez Beneficjenta realizacji operacji </w:t>
      </w:r>
      <w:r w:rsidR="00614F5E" w:rsidRPr="00505F1C">
        <w:rPr>
          <w:sz w:val="24"/>
          <w:szCs w:val="24"/>
        </w:rPr>
        <w:t>przed upływem terminu złożenia wniosku o płatność (w przypadku operacji jednoetapowych) lub pierwszego wniosku o płatność (w przypadku operacji dwuetapowych)</w:t>
      </w:r>
      <w:r w:rsidRPr="00505F1C">
        <w:rPr>
          <w:sz w:val="24"/>
          <w:szCs w:val="24"/>
        </w:rPr>
        <w:t>;</w:t>
      </w:r>
    </w:p>
    <w:p w14:paraId="13325A12" w14:textId="77777777" w:rsidR="008C5B19" w:rsidRPr="00505F1C" w:rsidRDefault="000D437E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 xml:space="preserve"> </w:t>
      </w:r>
      <w:r w:rsidR="00D36935" w:rsidRPr="00505F1C">
        <w:rPr>
          <w:sz w:val="24"/>
          <w:szCs w:val="24"/>
        </w:rPr>
        <w:t xml:space="preserve">nieosiągnięcia celu operacji oraz wskaźników jego realizacji </w:t>
      </w:r>
      <w:r w:rsidR="006E2D56" w:rsidRPr="00505F1C">
        <w:rPr>
          <w:sz w:val="24"/>
          <w:szCs w:val="24"/>
        </w:rPr>
        <w:t xml:space="preserve">określonych </w:t>
      </w:r>
      <w:r w:rsidR="00D36935" w:rsidRPr="00505F1C">
        <w:rPr>
          <w:sz w:val="24"/>
          <w:szCs w:val="24"/>
        </w:rPr>
        <w:t xml:space="preserve">w § 3 ust. 3, </w:t>
      </w:r>
      <w:r w:rsidR="00AA6E80" w:rsidRPr="00505F1C">
        <w:rPr>
          <w:sz w:val="24"/>
          <w:szCs w:val="24"/>
        </w:rPr>
        <w:t>w terminie wskazanym w § 3 ust. 6 pkt 4;</w:t>
      </w:r>
    </w:p>
    <w:p w14:paraId="0DB61FF6" w14:textId="7273212E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niezłożenia przez Beneficjenta wniosku o płatność w określonym</w:t>
      </w:r>
      <w:r w:rsidR="00D357C9" w:rsidRPr="00505F1C">
        <w:rPr>
          <w:sz w:val="24"/>
          <w:szCs w:val="24"/>
        </w:rPr>
        <w:t xml:space="preserve"> w umowie</w:t>
      </w:r>
      <w:r w:rsidRPr="00505F1C">
        <w:rPr>
          <w:sz w:val="24"/>
          <w:szCs w:val="24"/>
        </w:rPr>
        <w:t xml:space="preserve"> terminie, z zastrzeżeniem § </w:t>
      </w:r>
      <w:r w:rsidR="00902B92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ust. 3</w:t>
      </w:r>
      <w:r w:rsidR="00A108F1" w:rsidRPr="00505F1C">
        <w:rPr>
          <w:sz w:val="24"/>
          <w:szCs w:val="24"/>
        </w:rPr>
        <w:sym w:font="Symbol" w:char="F02D"/>
      </w:r>
      <w:r w:rsidR="006E2D56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; </w:t>
      </w:r>
    </w:p>
    <w:p w14:paraId="1EF4D56B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odstąpienia przez Beneficjenta:</w:t>
      </w:r>
    </w:p>
    <w:p w14:paraId="31AC346D" w14:textId="77777777" w:rsidR="008C5B19" w:rsidRPr="00505F1C" w:rsidRDefault="00D36935" w:rsidP="0039527A">
      <w:pPr>
        <w:pStyle w:val="Umowa"/>
        <w:numPr>
          <w:ilvl w:val="2"/>
          <w:numId w:val="49"/>
        </w:numPr>
        <w:ind w:left="1276"/>
      </w:pPr>
      <w:r w:rsidRPr="00505F1C">
        <w:t>od realizacji operacji</w:t>
      </w:r>
      <w:r w:rsidR="00F909BE" w:rsidRPr="00505F1C">
        <w:t>,</w:t>
      </w:r>
      <w:r w:rsidRPr="00505F1C">
        <w:t xml:space="preserve"> lub</w:t>
      </w:r>
    </w:p>
    <w:p w14:paraId="3664092C" w14:textId="69C56F06" w:rsidR="008C5B19" w:rsidRPr="00505F1C" w:rsidRDefault="00346676" w:rsidP="0039527A">
      <w:pPr>
        <w:pStyle w:val="Umowa"/>
        <w:numPr>
          <w:ilvl w:val="2"/>
          <w:numId w:val="49"/>
        </w:numPr>
        <w:ind w:left="1276"/>
      </w:pPr>
      <w:r w:rsidRPr="00505F1C">
        <w:t>od realizacji zobowiązań wynikających z umowy po wypłacie pomocy, z zastrzeżeniem § 1</w:t>
      </w:r>
      <w:r w:rsidR="00902B92" w:rsidRPr="00505F1C">
        <w:t>2</w:t>
      </w:r>
      <w:r w:rsidRPr="00505F1C">
        <w:t xml:space="preserve"> ust. 1 i 2;</w:t>
      </w:r>
    </w:p>
    <w:p w14:paraId="19A2D4CB" w14:textId="41723528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odmowy wypłaty całości pomocy </w:t>
      </w:r>
      <w:r w:rsidR="006E2D56" w:rsidRPr="00505F1C">
        <w:rPr>
          <w:sz w:val="24"/>
          <w:szCs w:val="24"/>
        </w:rPr>
        <w:t xml:space="preserve">dla zrealizowanej operacji </w:t>
      </w:r>
      <w:r w:rsidRPr="00505F1C">
        <w:rPr>
          <w:sz w:val="24"/>
          <w:szCs w:val="24"/>
        </w:rPr>
        <w:t xml:space="preserve">na podstawie przesłanek określonych w § </w:t>
      </w:r>
      <w:r w:rsidR="00A57545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>ust. 3;</w:t>
      </w:r>
    </w:p>
    <w:p w14:paraId="16CA3103" w14:textId="556E06C9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stwierdzenia, </w:t>
      </w:r>
      <w:r w:rsidR="00AA6E80" w:rsidRPr="00505F1C">
        <w:rPr>
          <w:sz w:val="24"/>
          <w:szCs w:val="24"/>
        </w:rPr>
        <w:t>do dnia</w:t>
      </w:r>
      <w:r w:rsidR="00BC69C4" w:rsidRPr="00505F1C">
        <w:rPr>
          <w:sz w:val="24"/>
          <w:szCs w:val="24"/>
        </w:rPr>
        <w:t>, w którym</w:t>
      </w:r>
      <w:r w:rsidR="00AA6E80" w:rsidRPr="00505F1C">
        <w:rPr>
          <w:sz w:val="24"/>
          <w:szCs w:val="24"/>
        </w:rPr>
        <w:t xml:space="preserve"> </w:t>
      </w:r>
      <w:r w:rsidR="00BC69C4" w:rsidRPr="00505F1C">
        <w:rPr>
          <w:sz w:val="24"/>
          <w:szCs w:val="24"/>
        </w:rPr>
        <w:t>upłynie</w:t>
      </w:r>
      <w:r w:rsidR="00AA6E80" w:rsidRPr="00505F1C">
        <w:rPr>
          <w:sz w:val="24"/>
          <w:szCs w:val="24"/>
        </w:rPr>
        <w:t xml:space="preserve"> 5 lat od </w:t>
      </w:r>
      <w:r w:rsidR="00BC69C4" w:rsidRPr="00505F1C">
        <w:rPr>
          <w:sz w:val="24"/>
          <w:szCs w:val="24"/>
        </w:rPr>
        <w:t>dnia wypłaty płatności końcowej</w:t>
      </w:r>
      <w:r w:rsidRPr="00505F1C">
        <w:rPr>
          <w:sz w:val="24"/>
          <w:szCs w:val="24"/>
        </w:rPr>
        <w:t>, nieprawidłowości</w:t>
      </w:r>
      <w:r w:rsidRPr="00505F1C">
        <w:rPr>
          <w:rStyle w:val="Odwoanieprzypisudolnego"/>
        </w:rPr>
        <w:footnoteReference w:id="10"/>
      </w:r>
      <w:r w:rsidRPr="00505F1C">
        <w:rPr>
          <w:sz w:val="24"/>
          <w:szCs w:val="24"/>
        </w:rPr>
        <w:t xml:space="preserve"> związanych z ubieganiem się o przyznanie pomocy lub realizacją operacji, lub niespełnienia warunków określonych w § 5 </w:t>
      </w:r>
      <w:r w:rsidR="00360BBF" w:rsidRPr="00505F1C">
        <w:rPr>
          <w:sz w:val="24"/>
          <w:szCs w:val="24"/>
        </w:rPr>
        <w:t xml:space="preserve">ust. 1 </w:t>
      </w:r>
      <w:r w:rsidRPr="00505F1C">
        <w:rPr>
          <w:sz w:val="24"/>
          <w:szCs w:val="24"/>
        </w:rPr>
        <w:t xml:space="preserve">pkt 3 lit. </w:t>
      </w:r>
      <w:r w:rsidR="005B1D15" w:rsidRPr="00505F1C">
        <w:rPr>
          <w:sz w:val="24"/>
          <w:szCs w:val="24"/>
        </w:rPr>
        <w:t>c</w:t>
      </w:r>
      <w:r w:rsidRPr="00505F1C">
        <w:rPr>
          <w:sz w:val="24"/>
          <w:szCs w:val="24"/>
        </w:rPr>
        <w:t>–</w:t>
      </w:r>
      <w:r w:rsidR="00320356" w:rsidRPr="00505F1C">
        <w:rPr>
          <w:sz w:val="24"/>
          <w:szCs w:val="24"/>
        </w:rPr>
        <w:t>e</w:t>
      </w:r>
      <w:r w:rsidR="005B1D15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lub § </w:t>
      </w:r>
      <w:r w:rsidR="00A57545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>ust. 1;</w:t>
      </w:r>
    </w:p>
    <w:p w14:paraId="65C6FB95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wykluczenia Beneficjenta z otrzymywania pomocy, o którym mowa w art. 35 ust. 5</w:t>
      </w:r>
      <w:r w:rsidR="005B1D15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br/>
        <w:t xml:space="preserve"> lub 6 rozporządzenia 640/201</w:t>
      </w:r>
      <w:r w:rsidRPr="00505F1C">
        <w:rPr>
          <w:bCs/>
          <w:sz w:val="24"/>
          <w:szCs w:val="24"/>
        </w:rPr>
        <w:t>4;</w:t>
      </w:r>
    </w:p>
    <w:p w14:paraId="1DAE6583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zawarciu umowy;</w:t>
      </w:r>
    </w:p>
    <w:p w14:paraId="46791906" w14:textId="742430A3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złożenia przez </w:t>
      </w:r>
      <w:r w:rsidR="00042589" w:rsidRPr="00505F1C">
        <w:rPr>
          <w:sz w:val="24"/>
          <w:szCs w:val="24"/>
        </w:rPr>
        <w:t>B</w:t>
      </w:r>
      <w:r w:rsidRPr="00505F1C">
        <w:rPr>
          <w:sz w:val="24"/>
          <w:szCs w:val="24"/>
        </w:rPr>
        <w:t xml:space="preserve">eneficjenta podrobionych, przerobionych, nierzetelnych </w:t>
      </w:r>
      <w:r w:rsidRPr="00505F1C">
        <w:rPr>
          <w:sz w:val="24"/>
          <w:szCs w:val="24"/>
        </w:rPr>
        <w:br/>
        <w:t>lub stwierdzających nieprawdę dokumentów lub oświadczeń, mających wpływ na przyznanie lub wypłatę pomocy, przy czym w takim przypadku zwrotowi podlega całość wypłaconej kwoty pomocy.</w:t>
      </w:r>
    </w:p>
    <w:p w14:paraId="5B9A838F" w14:textId="77777777" w:rsidR="008C5B19" w:rsidRPr="00505F1C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 może zrezygnować z realizacji operacji na podstawie pisemnego wniosku</w:t>
      </w:r>
      <w:r w:rsidRPr="00505F1C">
        <w:rPr>
          <w:sz w:val="24"/>
          <w:szCs w:val="24"/>
        </w:rPr>
        <w:br/>
        <w:t>o rozwiązanie umowy</w:t>
      </w:r>
      <w:r w:rsidR="00A57545" w:rsidRPr="00505F1C">
        <w:rPr>
          <w:sz w:val="24"/>
          <w:szCs w:val="24"/>
        </w:rPr>
        <w:t xml:space="preserve"> za porozumieniem stron</w:t>
      </w:r>
      <w:r w:rsidRPr="00505F1C">
        <w:rPr>
          <w:sz w:val="24"/>
          <w:szCs w:val="24"/>
        </w:rPr>
        <w:t>.</w:t>
      </w:r>
    </w:p>
    <w:p w14:paraId="51B5E53B" w14:textId="77777777" w:rsidR="000D23C0" w:rsidRPr="00505F1C" w:rsidRDefault="000D23C0" w:rsidP="002F2AE2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79792E12" w14:textId="020C8FAD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2</w:t>
      </w:r>
    </w:p>
    <w:p w14:paraId="38E956FC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Zwrot wypłaconej pomocy</w:t>
      </w:r>
    </w:p>
    <w:p w14:paraId="6ABAD17E" w14:textId="36F0A1C9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 żąda od Beneficjenta zwrotu nienależnie lub nadmiernie pobranej kwoty pomocy, z zastrzeżeniem ust. 2, w przypadku ustalenia niezgodności realizacji operacji z przepisami ustawy, rozporządzenia oraz umową lub przepisami odrębnymi, a w szczególności wystąpienia jednej z następujących okoliczności</w:t>
      </w:r>
      <w:r w:rsidRPr="00505F1C">
        <w:rPr>
          <w:rStyle w:val="Odwoanieprzypisudolnego"/>
        </w:rPr>
        <w:footnoteReference w:id="11"/>
      </w:r>
      <w:r w:rsidRPr="00505F1C">
        <w:rPr>
          <w:sz w:val="24"/>
          <w:szCs w:val="24"/>
        </w:rPr>
        <w:t>:</w:t>
      </w:r>
    </w:p>
    <w:p w14:paraId="1C03C7B6" w14:textId="77777777" w:rsidR="008C5B19" w:rsidRPr="00505F1C" w:rsidRDefault="0000208A" w:rsidP="00B44A38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zaistnienia okoliczności skutkujących wypowiedzeniem umowy, o których mowa </w:t>
      </w:r>
      <w:r w:rsidRPr="00505F1C">
        <w:rPr>
          <w:sz w:val="24"/>
          <w:szCs w:val="24"/>
        </w:rPr>
        <w:br/>
        <w:t>w § 11;</w:t>
      </w:r>
    </w:p>
    <w:p w14:paraId="58114B09" w14:textId="77777777" w:rsidR="008C5B19" w:rsidRPr="00505F1C" w:rsidRDefault="0000208A" w:rsidP="00B44A38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niespełnienia przez Beneficjenta co najmniej jednego ze zobowiązań określonych niniejszą umową, w tym:</w:t>
      </w:r>
    </w:p>
    <w:p w14:paraId="6C1732D0" w14:textId="0F7AC003" w:rsidR="008C5B19" w:rsidRPr="00505F1C" w:rsidRDefault="00D36935" w:rsidP="00B44A38">
      <w:pPr>
        <w:pStyle w:val="Akapitzlist"/>
        <w:numPr>
          <w:ilvl w:val="0"/>
          <w:numId w:val="71"/>
        </w:numPr>
        <w:spacing w:line="26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rozpoczęcia realizacji zestawienia rzeczowo</w:t>
      </w:r>
      <w:r w:rsidR="002A3EBC" w:rsidRPr="00505F1C">
        <w:rPr>
          <w:rFonts w:eastAsia="Calibri"/>
          <w:sz w:val="24"/>
          <w:szCs w:val="24"/>
        </w:rPr>
        <w:t>-</w:t>
      </w:r>
      <w:r w:rsidRPr="00505F1C">
        <w:rPr>
          <w:rFonts w:eastAsia="Calibri"/>
          <w:sz w:val="24"/>
          <w:szCs w:val="24"/>
        </w:rPr>
        <w:t xml:space="preserve">finansowego operacji w zakresie danego kosztu </w:t>
      </w:r>
      <w:r w:rsidR="00292C68" w:rsidRPr="00505F1C">
        <w:rPr>
          <w:rFonts w:eastAsia="Calibri"/>
          <w:sz w:val="24"/>
          <w:szCs w:val="24"/>
        </w:rPr>
        <w:t>przed</w:t>
      </w:r>
      <w:r w:rsidRPr="00505F1C">
        <w:rPr>
          <w:rFonts w:eastAsia="Calibri"/>
          <w:sz w:val="24"/>
          <w:szCs w:val="24"/>
        </w:rPr>
        <w:t xml:space="preserve"> dni</w:t>
      </w:r>
      <w:r w:rsidR="00292C68" w:rsidRPr="00505F1C">
        <w:rPr>
          <w:rFonts w:eastAsia="Calibri"/>
          <w:sz w:val="24"/>
          <w:szCs w:val="24"/>
        </w:rPr>
        <w:t>em</w:t>
      </w:r>
      <w:r w:rsidRPr="00505F1C">
        <w:rPr>
          <w:rFonts w:eastAsia="Calibri"/>
          <w:sz w:val="24"/>
          <w:szCs w:val="24"/>
        </w:rPr>
        <w:t xml:space="preserve"> </w:t>
      </w:r>
      <w:r w:rsidR="002C64CC" w:rsidRPr="00505F1C">
        <w:rPr>
          <w:rFonts w:eastAsia="Calibri"/>
          <w:sz w:val="24"/>
          <w:szCs w:val="24"/>
        </w:rPr>
        <w:t>złożenia wniosku o przyznanie pomocy</w:t>
      </w:r>
      <w:r w:rsidRPr="00505F1C">
        <w:rPr>
          <w:rFonts w:eastAsia="Calibri"/>
          <w:sz w:val="24"/>
          <w:szCs w:val="24"/>
        </w:rPr>
        <w:t>, z wyłączeniem ponoszenia kosztów ogólnych, które mogą być ponoszone nie wcześniej niż od dnia 1 stycznia 2014 r</w:t>
      </w:r>
      <w:r w:rsidR="0031233C" w:rsidRPr="00505F1C">
        <w:rPr>
          <w:rFonts w:eastAsia="Calibri"/>
          <w:sz w:val="24"/>
          <w:szCs w:val="24"/>
        </w:rPr>
        <w:t>.</w:t>
      </w:r>
      <w:r w:rsidRPr="00505F1C">
        <w:rPr>
          <w:rFonts w:eastAsia="Calibri"/>
          <w:sz w:val="24"/>
          <w:szCs w:val="24"/>
        </w:rPr>
        <w:t>, przy czym</w:t>
      </w:r>
      <w:r w:rsidR="007F40D2" w:rsidRPr="00505F1C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 xml:space="preserve">w takim przypadku zwrotowi podlega wartość zrefundowanego kosztu, w zakresie, w jakim został poniesiony przed dniem </w:t>
      </w:r>
      <w:r w:rsidR="00292C68" w:rsidRPr="00505F1C">
        <w:rPr>
          <w:rFonts w:eastAsia="Calibri"/>
          <w:sz w:val="24"/>
          <w:szCs w:val="24"/>
        </w:rPr>
        <w:t>złożenia wniosku o przyznanie pomocy</w:t>
      </w:r>
      <w:r w:rsidRPr="00505F1C">
        <w:rPr>
          <w:rFonts w:eastAsia="Calibri"/>
          <w:sz w:val="24"/>
          <w:szCs w:val="24"/>
        </w:rPr>
        <w:t>,</w:t>
      </w:r>
    </w:p>
    <w:p w14:paraId="51054402" w14:textId="77777777" w:rsidR="008C5B19" w:rsidRPr="00505F1C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lastRenderedPageBreak/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520ED0AD" w14:textId="77777777" w:rsidR="008C5B19" w:rsidRPr="00505F1C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14:paraId="6016095E" w14:textId="0C211D1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uniemożliwienia przeprowadzenia kontroli i wizyt związanych z przyznaną pomocą</w:t>
      </w:r>
      <w:r w:rsidR="00607BD6" w:rsidRPr="00505F1C">
        <w:rPr>
          <w:rFonts w:eastAsia="Calibri"/>
          <w:sz w:val="24"/>
          <w:szCs w:val="24"/>
        </w:rPr>
        <w:t xml:space="preserve"> </w:t>
      </w:r>
      <w:r w:rsidR="005D11DE" w:rsidRPr="00505F1C">
        <w:rPr>
          <w:rFonts w:eastAsia="Calibri"/>
          <w:sz w:val="24"/>
          <w:szCs w:val="24"/>
        </w:rPr>
        <w:t xml:space="preserve">do dnia, w którym upłynie 5 lat od dnia wypłaty płatności końcowej </w:t>
      </w:r>
      <w:r w:rsidRPr="00505F1C">
        <w:rPr>
          <w:rFonts w:eastAsia="Calibri"/>
          <w:sz w:val="24"/>
          <w:szCs w:val="24"/>
        </w:rPr>
        <w:t>– przy czym</w:t>
      </w:r>
      <w:r w:rsidR="009F75A3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48724998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niezłożenia informacji, o któr</w:t>
      </w:r>
      <w:r w:rsidR="0031233C" w:rsidRPr="00505F1C">
        <w:rPr>
          <w:rFonts w:eastAsia="Calibri"/>
          <w:sz w:val="24"/>
          <w:szCs w:val="24"/>
        </w:rPr>
        <w:t>ej</w:t>
      </w:r>
      <w:r w:rsidRPr="00505F1C">
        <w:rPr>
          <w:rFonts w:eastAsia="Calibri"/>
          <w:sz w:val="24"/>
          <w:szCs w:val="24"/>
        </w:rPr>
        <w:t xml:space="preserve"> mowa w § 5</w:t>
      </w:r>
      <w:r w:rsidR="00557803" w:rsidRPr="00505F1C">
        <w:rPr>
          <w:rFonts w:eastAsia="Calibri"/>
          <w:sz w:val="24"/>
          <w:szCs w:val="24"/>
        </w:rPr>
        <w:t xml:space="preserve"> ust. 1</w:t>
      </w:r>
      <w:r w:rsidRPr="00505F1C">
        <w:rPr>
          <w:rFonts w:eastAsia="Calibri"/>
          <w:sz w:val="24"/>
          <w:szCs w:val="24"/>
        </w:rPr>
        <w:t xml:space="preserve"> pkt 1</w:t>
      </w:r>
      <w:r w:rsidR="00F6245C" w:rsidRPr="00505F1C">
        <w:rPr>
          <w:rFonts w:eastAsia="Calibri"/>
          <w:sz w:val="24"/>
          <w:szCs w:val="24"/>
        </w:rPr>
        <w:t>6</w:t>
      </w:r>
      <w:r w:rsidRPr="00505F1C">
        <w:rPr>
          <w:rFonts w:eastAsia="Calibri"/>
          <w:sz w:val="24"/>
          <w:szCs w:val="24"/>
        </w:rPr>
        <w:t xml:space="preserve">, w terminie określonym </w:t>
      </w:r>
      <w:r w:rsidR="00C34433" w:rsidRPr="00505F1C">
        <w:rPr>
          <w:rFonts w:eastAsia="Calibri"/>
          <w:sz w:val="24"/>
          <w:szCs w:val="24"/>
        </w:rPr>
        <w:br/>
      </w:r>
      <w:r w:rsidRPr="00505F1C">
        <w:rPr>
          <w:rFonts w:eastAsia="Calibri"/>
          <w:sz w:val="24"/>
          <w:szCs w:val="24"/>
        </w:rPr>
        <w:t xml:space="preserve">w umowie, przy czym Samorząd Województwa dwukrotnie wzywa Beneficjenta </w:t>
      </w:r>
      <w:r w:rsidR="00C34433" w:rsidRPr="00505F1C">
        <w:rPr>
          <w:rFonts w:eastAsia="Calibri"/>
          <w:sz w:val="24"/>
          <w:szCs w:val="24"/>
        </w:rPr>
        <w:br/>
      </w:r>
      <w:r w:rsidRPr="00505F1C">
        <w:rPr>
          <w:rFonts w:eastAsia="Calibri"/>
          <w:sz w:val="24"/>
          <w:szCs w:val="24"/>
        </w:rPr>
        <w:t>do złożenia informacji w kolejnych wyznaczonych terminach - zwrotowi podlega 50% wypłaconej kwoty pomocy,</w:t>
      </w:r>
    </w:p>
    <w:p w14:paraId="637E1C04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niepodłączenia, do wybudowanej lub przebudowanej sieci co najmniej 50% przyłączeń zadeklarowanych we wniosku o przyznanie pomocy do dnia złożenia informacji, o któr</w:t>
      </w:r>
      <w:r w:rsidR="0031233C" w:rsidRPr="00505F1C">
        <w:rPr>
          <w:rFonts w:eastAsia="Calibri"/>
          <w:sz w:val="24"/>
          <w:szCs w:val="24"/>
        </w:rPr>
        <w:t>ej</w:t>
      </w:r>
      <w:r w:rsidRPr="00505F1C">
        <w:rPr>
          <w:rFonts w:eastAsia="Calibri"/>
          <w:sz w:val="24"/>
          <w:szCs w:val="24"/>
        </w:rPr>
        <w:t xml:space="preserve"> mowa w § 5</w:t>
      </w:r>
      <w:r w:rsidR="00B86487" w:rsidRPr="00505F1C">
        <w:rPr>
          <w:rFonts w:eastAsia="Calibri"/>
          <w:sz w:val="24"/>
          <w:szCs w:val="24"/>
        </w:rPr>
        <w:t xml:space="preserve"> ust. 1</w:t>
      </w:r>
      <w:r w:rsidRPr="00505F1C">
        <w:rPr>
          <w:rFonts w:eastAsia="Calibri"/>
          <w:sz w:val="24"/>
          <w:szCs w:val="24"/>
        </w:rPr>
        <w:t xml:space="preserve"> pkt </w:t>
      </w:r>
      <w:r w:rsidR="007D1D40" w:rsidRPr="00505F1C">
        <w:rPr>
          <w:rFonts w:eastAsia="Calibri"/>
          <w:sz w:val="24"/>
          <w:szCs w:val="24"/>
        </w:rPr>
        <w:t xml:space="preserve">16 </w:t>
      </w:r>
      <w:r w:rsidRPr="00505F1C">
        <w:rPr>
          <w:rFonts w:eastAsia="Calibri"/>
          <w:sz w:val="24"/>
          <w:szCs w:val="24"/>
        </w:rPr>
        <w:t>– zwrotowi podlega 1% wypłaconej kwoty pomocy za każdy brakujący 1% niespełnienia powyższego warunku,</w:t>
      </w:r>
    </w:p>
    <w:p w14:paraId="7805B073" w14:textId="4F0C0052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niezłożenia informacji, o których mowa w § 5</w:t>
      </w:r>
      <w:r w:rsidR="00D84BB7" w:rsidRPr="00505F1C">
        <w:rPr>
          <w:rFonts w:eastAsia="Calibri"/>
          <w:sz w:val="24"/>
          <w:szCs w:val="24"/>
        </w:rPr>
        <w:t xml:space="preserve"> ust. 1</w:t>
      </w:r>
      <w:r w:rsidRPr="00505F1C">
        <w:rPr>
          <w:rFonts w:eastAsia="Calibri"/>
          <w:sz w:val="24"/>
          <w:szCs w:val="24"/>
        </w:rPr>
        <w:t xml:space="preserve"> pkt 1</w:t>
      </w:r>
      <w:r w:rsidR="005512C8" w:rsidRPr="00505F1C">
        <w:rPr>
          <w:rFonts w:eastAsia="Calibri"/>
          <w:sz w:val="24"/>
          <w:szCs w:val="24"/>
        </w:rPr>
        <w:t>5</w:t>
      </w:r>
      <w:r w:rsidR="00D11432" w:rsidRPr="00505F1C">
        <w:rPr>
          <w:rFonts w:eastAsia="Calibri"/>
          <w:sz w:val="24"/>
          <w:szCs w:val="24"/>
        </w:rPr>
        <w:t xml:space="preserve">, w terminie określonym w umowie, przy czym Samorząd Województwa dwukrotnie wzywa Beneficjenta do złożenia informacji w kolejnych wyznaczonych terminach </w:t>
      </w:r>
      <w:r w:rsidRPr="00505F1C">
        <w:rPr>
          <w:rFonts w:eastAsia="Calibri"/>
          <w:sz w:val="24"/>
          <w:szCs w:val="24"/>
        </w:rPr>
        <w:t>- zwrotowi podlega 0,5% wypłaconej kwoty pomocy,</w:t>
      </w:r>
    </w:p>
    <w:p w14:paraId="0D4F144E" w14:textId="4662053C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 xml:space="preserve">nieudostępnienia uprawnionym podmiotom informacji niezbędnych </w:t>
      </w:r>
      <w:r w:rsidRPr="00505F1C">
        <w:rPr>
          <w:rFonts w:eastAsia="Calibri"/>
          <w:sz w:val="24"/>
          <w:szCs w:val="24"/>
        </w:rPr>
        <w:br/>
        <w:t>do przeprowadzenia ewaluacji</w:t>
      </w:r>
      <w:r w:rsidR="00B86487" w:rsidRPr="00505F1C">
        <w:rPr>
          <w:rFonts w:eastAsia="Calibri"/>
          <w:sz w:val="24"/>
          <w:szCs w:val="24"/>
        </w:rPr>
        <w:t>,</w:t>
      </w:r>
      <w:r w:rsidRPr="00505F1C">
        <w:rPr>
          <w:rFonts w:eastAsia="Calibri"/>
          <w:sz w:val="24"/>
          <w:szCs w:val="24"/>
        </w:rPr>
        <w:t xml:space="preserve"> </w:t>
      </w:r>
      <w:r w:rsidR="00B86487" w:rsidRPr="00505F1C">
        <w:rPr>
          <w:rFonts w:eastAsia="Calibri"/>
          <w:sz w:val="24"/>
          <w:szCs w:val="24"/>
        </w:rPr>
        <w:t xml:space="preserve">o których mowa w § 5 ust. 1 pkt 3 lit. i, </w:t>
      </w:r>
      <w:r w:rsidR="005D11DE" w:rsidRPr="00505F1C">
        <w:rPr>
          <w:rFonts w:eastAsia="Calibri"/>
          <w:sz w:val="24"/>
          <w:szCs w:val="24"/>
        </w:rPr>
        <w:t>do dnia w którym upłynie 5 lat od dnia wypłaty płatności końcowej</w:t>
      </w:r>
      <w:r w:rsidRPr="00505F1C">
        <w:rPr>
          <w:rFonts w:eastAsia="Calibri"/>
          <w:sz w:val="24"/>
          <w:szCs w:val="24"/>
        </w:rPr>
        <w:t xml:space="preserve"> – zwrotowi podlega 0,5% wypłaconej kwoty pomocy,</w:t>
      </w:r>
    </w:p>
    <w:p w14:paraId="2DCAB6CC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niezapewnienia trwałości operacji, zgodnie z art. 71 rozporządzenia 1303/2013</w:t>
      </w:r>
      <w:r w:rsidRPr="00505F1C">
        <w:rPr>
          <w:rFonts w:eastAsia="Calibri"/>
          <w:sz w:val="24"/>
          <w:szCs w:val="24"/>
        </w:rPr>
        <w:br/>
      </w:r>
      <w:r w:rsidR="009E7961" w:rsidRPr="00505F1C">
        <w:rPr>
          <w:rFonts w:eastAsia="Calibri"/>
          <w:sz w:val="24"/>
          <w:szCs w:val="24"/>
        </w:rPr>
        <w:t xml:space="preserve">do dnia, w którym upłynie 5 lat od dnia wypłaty płatności końcowej </w:t>
      </w:r>
      <w:r w:rsidRPr="00505F1C">
        <w:rPr>
          <w:rFonts w:eastAsia="Calibri"/>
          <w:sz w:val="24"/>
          <w:szCs w:val="24"/>
        </w:rPr>
        <w:t>– zwrotowi podlega kwota proporcjonalna do okresu, w którym nie spełniono wymagań w tym zakresie,</w:t>
      </w:r>
      <w:r w:rsidR="00781BDD" w:rsidRPr="00505F1C">
        <w:rPr>
          <w:rFonts w:eastAsia="Calibri"/>
          <w:sz w:val="24"/>
          <w:szCs w:val="24"/>
        </w:rPr>
        <w:t xml:space="preserve"> </w:t>
      </w:r>
    </w:p>
    <w:p w14:paraId="54D38E5E" w14:textId="0C8B3C8B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 xml:space="preserve">nieinformowania lub nierozpowszechniania informacji o pomocy otrzymanej </w:t>
      </w:r>
      <w:r w:rsidRPr="00505F1C">
        <w:rPr>
          <w:rFonts w:eastAsia="Calibri"/>
          <w:sz w:val="24"/>
          <w:szCs w:val="24"/>
        </w:rPr>
        <w:br/>
        <w:t xml:space="preserve">z EFRROW, zgodnie z przepisami załącznika III do rozporządzenia 808/2014 opisanymi </w:t>
      </w:r>
      <w:r w:rsidR="00E86070" w:rsidRPr="00505F1C">
        <w:rPr>
          <w:rFonts w:eastAsia="Calibri"/>
          <w:sz w:val="24"/>
          <w:szCs w:val="24"/>
        </w:rPr>
        <w:t xml:space="preserve">szczegółowo </w:t>
      </w:r>
      <w:r w:rsidRPr="00505F1C">
        <w:rPr>
          <w:rFonts w:eastAsia="Calibri"/>
          <w:sz w:val="24"/>
          <w:szCs w:val="24"/>
        </w:rPr>
        <w:t>w Księdze wizualizacji znaku Programu Rozwoju Obszarów Wiejskich na lata 2014</w:t>
      </w:r>
      <w:r w:rsidR="006D2698" w:rsidRPr="00505F1C">
        <w:rPr>
          <w:rFonts w:eastAsia="Calibri"/>
          <w:sz w:val="24"/>
          <w:szCs w:val="24"/>
        </w:rPr>
        <w:sym w:font="Symbol" w:char="F02D"/>
      </w:r>
      <w:r w:rsidRPr="00505F1C">
        <w:rPr>
          <w:rFonts w:eastAsia="Calibri"/>
          <w:sz w:val="24"/>
          <w:szCs w:val="24"/>
        </w:rPr>
        <w:t>2020, opublikowanej na stronie internetowej Ministerstwa Rolnictwa</w:t>
      </w:r>
      <w:r w:rsidR="00C34433" w:rsidRPr="00505F1C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>i Rozwoju Wsi,</w:t>
      </w:r>
      <w:r w:rsidR="001F40B1" w:rsidRPr="00505F1C">
        <w:rPr>
          <w:rFonts w:eastAsia="Calibri"/>
          <w:sz w:val="24"/>
          <w:szCs w:val="24"/>
        </w:rPr>
        <w:t xml:space="preserve"> </w:t>
      </w:r>
      <w:r w:rsidR="00F1149B" w:rsidRPr="00505F1C">
        <w:rPr>
          <w:rFonts w:eastAsia="Calibri"/>
          <w:sz w:val="24"/>
          <w:szCs w:val="24"/>
        </w:rPr>
        <w:t>w terminie wskazanym w § 5</w:t>
      </w:r>
      <w:r w:rsidR="00D84BB7" w:rsidRPr="00505F1C">
        <w:rPr>
          <w:rFonts w:eastAsia="Calibri"/>
          <w:sz w:val="24"/>
          <w:szCs w:val="24"/>
        </w:rPr>
        <w:t xml:space="preserve"> ust. 1</w:t>
      </w:r>
      <w:r w:rsidR="00F1149B" w:rsidRPr="00505F1C">
        <w:rPr>
          <w:rFonts w:eastAsia="Calibri"/>
          <w:sz w:val="24"/>
          <w:szCs w:val="24"/>
        </w:rPr>
        <w:t xml:space="preserve"> pkt 8</w:t>
      </w:r>
      <w:r w:rsidRPr="00505F1C">
        <w:rPr>
          <w:rFonts w:eastAsia="Calibri"/>
          <w:sz w:val="24"/>
          <w:szCs w:val="24"/>
        </w:rPr>
        <w:t>, przy czym w takim przypadku zwrotowi podlega kwota pomocy w wysokości proporcjonalnej do okresu,</w:t>
      </w:r>
      <w:r w:rsidR="007F40D2" w:rsidRPr="00505F1C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>w któr</w:t>
      </w:r>
      <w:r w:rsidR="002A3EBC" w:rsidRPr="00505F1C">
        <w:rPr>
          <w:sz w:val="24"/>
          <w:szCs w:val="24"/>
        </w:rPr>
        <w:t>ym nie wypełniono obowiązku, z tym, że nie więcej niż 1% wypłaconej kwoty pomocy</w:t>
      </w:r>
      <w:r w:rsidR="008F4CA6" w:rsidRPr="00505F1C">
        <w:rPr>
          <w:sz w:val="24"/>
          <w:szCs w:val="24"/>
        </w:rPr>
        <w:t>,</w:t>
      </w:r>
    </w:p>
    <w:p w14:paraId="53099951" w14:textId="31830B15" w:rsidR="008F4CA6" w:rsidRPr="00933DF2" w:rsidRDefault="008F4CA6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stwierdzenia, że Beneficjent naruszył przepisy ustawy pzp,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rozporządzenia;</w:t>
      </w:r>
    </w:p>
    <w:p w14:paraId="0B4CE884" w14:textId="7DC68D8A" w:rsidR="00933DF2" w:rsidRDefault="00933DF2">
      <w:p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sz w:val="24"/>
          <w:szCs w:val="24"/>
        </w:rPr>
        <w:br w:type="page"/>
      </w:r>
    </w:p>
    <w:p w14:paraId="324BAB38" w14:textId="77777777" w:rsidR="008C5B19" w:rsidRPr="00505F1C" w:rsidRDefault="002A3EBC" w:rsidP="00B44A38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5" w:name="_GoBack"/>
      <w:bookmarkEnd w:id="5"/>
      <w:r w:rsidRPr="00505F1C">
        <w:rPr>
          <w:sz w:val="24"/>
          <w:szCs w:val="24"/>
        </w:rPr>
        <w:lastRenderedPageBreak/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1BF44150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Z uwzględnieniem regulacji ujętych w ust. 1, Beneficjent może zachować prawo do całości albo części pomocy:</w:t>
      </w:r>
    </w:p>
    <w:p w14:paraId="047A55DC" w14:textId="549E631B" w:rsidR="008C5B19" w:rsidRPr="00505F1C" w:rsidRDefault="00D36935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części dotyczącej operacji, która została zrealizowana zgodnie z warunkami,</w:t>
      </w:r>
      <w:r w:rsidR="005820BC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o których mowa w § </w:t>
      </w:r>
      <w:r w:rsidR="00BF58F7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1, lub </w:t>
      </w:r>
    </w:p>
    <w:p w14:paraId="643C8A73" w14:textId="668959A0" w:rsidR="008C5B19" w:rsidRPr="00505F1C" w:rsidRDefault="00D84BB7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jeżeli uzyskał zwolnienie, o którym mowa w § 15 ust. 1.</w:t>
      </w:r>
    </w:p>
    <w:p w14:paraId="01983A18" w14:textId="77777777" w:rsidR="008C5B19" w:rsidRPr="00505F1C" w:rsidRDefault="00D36935" w:rsidP="00B44A38">
      <w:pPr>
        <w:pStyle w:val="Ustp"/>
        <w:numPr>
          <w:ilvl w:val="0"/>
          <w:numId w:val="14"/>
        </w:numPr>
        <w:spacing w:before="120" w:after="120" w:line="260" w:lineRule="exact"/>
        <w:ind w:left="568" w:hanging="284"/>
        <w:rPr>
          <w:sz w:val="24"/>
          <w:szCs w:val="26"/>
        </w:rPr>
      </w:pPr>
      <w:r w:rsidRPr="00505F1C">
        <w:rPr>
          <w:sz w:val="24"/>
          <w:szCs w:val="24"/>
        </w:rPr>
        <w:t>Beneficjent zwraca nienależnie lub nadmiernie pobraną kwotę pomocy powiększoną</w:t>
      </w:r>
      <w:r w:rsidRPr="00505F1C">
        <w:rPr>
          <w:sz w:val="24"/>
          <w:szCs w:val="24"/>
        </w:rPr>
        <w:br/>
        <w:t>o odsetki obliczone zgodnie z ust. 4</w:t>
      </w:r>
      <w:r w:rsidRPr="00505F1C">
        <w:rPr>
          <w:sz w:val="24"/>
          <w:szCs w:val="26"/>
        </w:rPr>
        <w:t>.</w:t>
      </w:r>
    </w:p>
    <w:p w14:paraId="47F955CD" w14:textId="518F6CE2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C51047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konieczności zwrotu, a datą zwrotu całości zadłużenia lub odliczenia.</w:t>
      </w:r>
    </w:p>
    <w:p w14:paraId="435D8452" w14:textId="6DB0F94F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 xml:space="preserve">Beneficjent zobowiązuje się zwrócić całość lub część otrzymanej pomocy w terminie </w:t>
      </w:r>
      <w:r w:rsidRPr="00505F1C">
        <w:rPr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wraz z należnymi odsetkami. </w:t>
      </w:r>
    </w:p>
    <w:p w14:paraId="75AA23D7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Zwrotu środków, o których mowa w ust. 3, 5</w:t>
      </w:r>
      <w:r w:rsidR="00E86070" w:rsidRPr="00505F1C">
        <w:rPr>
          <w:sz w:val="24"/>
          <w:szCs w:val="24"/>
          <w:vertAlign w:val="superscript"/>
        </w:rPr>
        <w:t>1</w:t>
      </w:r>
      <w:r w:rsidR="005135B6"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w ramach PROW 2014–2020 o numerze </w:t>
      </w:r>
      <w:r w:rsidRPr="00505F1C">
        <w:rPr>
          <w:b/>
          <w:sz w:val="24"/>
          <w:szCs w:val="24"/>
        </w:rPr>
        <w:t xml:space="preserve">05 1010 1010 0088 2014 9840 0000. </w:t>
      </w:r>
      <w:r w:rsidRPr="00505F1C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505F1C">
        <w:rPr>
          <w:sz w:val="24"/>
        </w:rPr>
        <w:t>„Gospodarka wodno-ściekowa”</w:t>
      </w:r>
      <w:r w:rsidR="00E86070" w:rsidRPr="00505F1C">
        <w:rPr>
          <w:sz w:val="24"/>
        </w:rPr>
        <w:t xml:space="preserve"> </w:t>
      </w:r>
      <w:r w:rsidRPr="00505F1C">
        <w:rPr>
          <w:sz w:val="24"/>
        </w:rPr>
        <w:t>w ramach poddziałania „Wsparcie inwestycji związanych z tworzeniem, ulepszaniem lub rozbudową wszystkich rodzajów małej infrastruktury, w tym inwestycji w energię odnawialną i w oszczędzanie energii”.</w:t>
      </w:r>
    </w:p>
    <w:p w14:paraId="1B2DD815" w14:textId="77777777" w:rsidR="006F0D84" w:rsidRPr="00505F1C" w:rsidRDefault="006F0D84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8C76389" w14:textId="3E402AC3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3</w:t>
      </w:r>
    </w:p>
    <w:p w14:paraId="24426AAB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Zmiana umowy</w:t>
      </w:r>
    </w:p>
    <w:p w14:paraId="2302EB2E" w14:textId="77777777" w:rsidR="008C5B19" w:rsidRPr="00505F1C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Umowa może zostać zmieniona na wniosek każdej ze Stron, przy czym zmiana ta nie może powodować:</w:t>
      </w:r>
    </w:p>
    <w:p w14:paraId="2B1029FD" w14:textId="77777777" w:rsidR="008C5B19" w:rsidRPr="00505F1C" w:rsidRDefault="00D36935" w:rsidP="00B44A38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zmiany zobowiązania o niefinansowaniu kosztów kwalifikowa</w:t>
      </w:r>
      <w:r w:rsidR="00F909BE" w:rsidRPr="00505F1C">
        <w:rPr>
          <w:sz w:val="24"/>
          <w:szCs w:val="24"/>
        </w:rPr>
        <w:t>l</w:t>
      </w:r>
      <w:r w:rsidRPr="00505F1C">
        <w:rPr>
          <w:sz w:val="24"/>
          <w:szCs w:val="24"/>
        </w:rPr>
        <w:t>nych</w:t>
      </w:r>
      <w:r w:rsidR="00243A8D" w:rsidRPr="00505F1C">
        <w:rPr>
          <w:sz w:val="24"/>
          <w:szCs w:val="24"/>
        </w:rPr>
        <w:t xml:space="preserve"> operacji </w:t>
      </w:r>
      <w:r w:rsidR="00B30EAF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z funduszy strukturalnych, Funduszu Spójności lub jakiegokolwiek innego unijnego instrumentu finansowego;</w:t>
      </w:r>
    </w:p>
    <w:p w14:paraId="262789E1" w14:textId="77777777" w:rsidR="008C5B19" w:rsidRPr="00505F1C" w:rsidRDefault="00D36935" w:rsidP="00B44A38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505F1C">
        <w:rPr>
          <w:sz w:val="24"/>
          <w:szCs w:val="24"/>
        </w:rPr>
        <w:br/>
        <w:t xml:space="preserve"> o przyznanie pomocy;</w:t>
      </w:r>
    </w:p>
    <w:p w14:paraId="55E154B4" w14:textId="77777777" w:rsidR="008C5B19" w:rsidRPr="00505F1C" w:rsidRDefault="00D36935" w:rsidP="00B44A38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407B60AC" w14:textId="77777777" w:rsidR="008C5B19" w:rsidRPr="00505F1C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Samorząd Województwa rozpatruje wniosek o zmianę umowy w terminie 30 dni od dnia jego złożenia. Wezwanie przez Samorząd Województwa Beneficjenta do wykonania </w:t>
      </w:r>
      <w:r w:rsidRPr="00505F1C">
        <w:rPr>
          <w:sz w:val="24"/>
          <w:szCs w:val="24"/>
        </w:rPr>
        <w:lastRenderedPageBreak/>
        <w:t>określonych czynności w toku postępowania o zmianę umowy, wydłuża termin rozpatrzenia wniosku o zmianę umowy o czas wykonania przez Beneficjenta tych czynności.</w:t>
      </w:r>
    </w:p>
    <w:p w14:paraId="583873CF" w14:textId="77777777" w:rsidR="008C5B19" w:rsidRPr="00505F1C" w:rsidRDefault="00EB5D93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</w:t>
      </w:r>
      <w:r w:rsidR="00D84BB7" w:rsidRPr="00505F1C">
        <w:rPr>
          <w:sz w:val="24"/>
          <w:szCs w:val="24"/>
        </w:rPr>
        <w:t xml:space="preserve">ust. 1 </w:t>
      </w:r>
      <w:r w:rsidRPr="00505F1C">
        <w:rPr>
          <w:sz w:val="24"/>
          <w:szCs w:val="24"/>
        </w:rPr>
        <w:t>pkt 14.</w:t>
      </w:r>
    </w:p>
    <w:p w14:paraId="08BFB76D" w14:textId="77777777" w:rsidR="008C5B19" w:rsidRPr="00505F1C" w:rsidRDefault="00EB5D93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Umowa nie wymaga dokonania zmiany w przypadku:</w:t>
      </w:r>
    </w:p>
    <w:p w14:paraId="0B09F8D7" w14:textId="60601B2E" w:rsidR="008C5B19" w:rsidRPr="00505F1C" w:rsidRDefault="00D36935" w:rsidP="00B44A38">
      <w:pPr>
        <w:pStyle w:val="Rozporzdzenieumowa"/>
        <w:numPr>
          <w:ilvl w:val="0"/>
          <w:numId w:val="79"/>
        </w:numPr>
      </w:pPr>
      <w:r w:rsidRPr="00505F1C">
        <w:t>zmian wysokości poszczególnych pozycji kosztów kwalifikowalnych operacji w przypadku</w:t>
      </w:r>
      <w:r w:rsidR="00D66F72" w:rsidRPr="00505F1C">
        <w:t xml:space="preserve"> </w:t>
      </w:r>
      <w:r w:rsidRPr="00505F1C">
        <w:t xml:space="preserve">wskazanym w § </w:t>
      </w:r>
      <w:r w:rsidR="00BF58F7" w:rsidRPr="00505F1C">
        <w:t xml:space="preserve">9 </w:t>
      </w:r>
      <w:r w:rsidRPr="00505F1C">
        <w:t xml:space="preserve">ust. 5, z zastrzeżeniem § </w:t>
      </w:r>
      <w:r w:rsidR="00BF58F7" w:rsidRPr="00505F1C">
        <w:t xml:space="preserve">9 </w:t>
      </w:r>
      <w:r w:rsidRPr="00505F1C">
        <w:t>ust. 4;</w:t>
      </w:r>
    </w:p>
    <w:p w14:paraId="189C1079" w14:textId="05154DF5" w:rsidR="008C5B19" w:rsidRPr="00505F1C" w:rsidRDefault="00D84BB7" w:rsidP="00B44A38">
      <w:pPr>
        <w:pStyle w:val="Rozporzdzenieumowa"/>
        <w:numPr>
          <w:ilvl w:val="0"/>
          <w:numId w:val="79"/>
        </w:numPr>
      </w:pPr>
      <w:r w:rsidRPr="00505F1C">
        <w:t xml:space="preserve">zmian powstałych przy realizacji operacji o charakterze budowlanym, wynikających z praktycznych rozwiązań realizacji inwestycji, nienaruszających przepisów ustawy z dnia 7 lipca 1994 r. - Prawo budowlane (Dz. U. </w:t>
      </w:r>
      <w:r w:rsidR="00486E22" w:rsidRPr="00505F1C">
        <w:t xml:space="preserve">z </w:t>
      </w:r>
      <w:r w:rsidRPr="00505F1C">
        <w:t>20</w:t>
      </w:r>
      <w:r w:rsidR="00486E22" w:rsidRPr="00505F1C">
        <w:t>20</w:t>
      </w:r>
      <w:r w:rsidRPr="00505F1C">
        <w:t xml:space="preserve"> r. poz. </w:t>
      </w:r>
      <w:r w:rsidR="00486E22" w:rsidRPr="00505F1C">
        <w:t>1333</w:t>
      </w:r>
      <w:r w:rsidRPr="00505F1C">
        <w:t xml:space="preserve">) </w:t>
      </w:r>
      <w:r w:rsidRPr="00505F1C">
        <w:br/>
        <w:t>i wydanych na ich podstawie decyzji właściwych organów oraz niewpływających na cel i przeznaczenie operacji;</w:t>
      </w:r>
    </w:p>
    <w:p w14:paraId="3630A68F" w14:textId="77777777" w:rsidR="008C5B19" w:rsidRPr="00505F1C" w:rsidRDefault="00D84BB7" w:rsidP="00B44A38">
      <w:pPr>
        <w:pStyle w:val="Rozporzdzenieumowa"/>
        <w:numPr>
          <w:ilvl w:val="0"/>
          <w:numId w:val="79"/>
        </w:numPr>
      </w:pPr>
      <w:r w:rsidRPr="00505F1C">
        <w:t>złożenia wniosku o płatność przed terminami określonymi w § 7 ust. 1.</w:t>
      </w:r>
    </w:p>
    <w:p w14:paraId="2167A5DB" w14:textId="77777777" w:rsidR="008C5B19" w:rsidRPr="00505F1C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Zmiana umowy wymaga zachowania formy pisemnej pod rygorem nieważności.</w:t>
      </w:r>
    </w:p>
    <w:p w14:paraId="20528C5D" w14:textId="77777777" w:rsidR="008C5B19" w:rsidRPr="00505F1C" w:rsidRDefault="00EB5D93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Zmiana umowy jest wymagana w szczególności w przypadku:</w:t>
      </w:r>
    </w:p>
    <w:p w14:paraId="3366225C" w14:textId="77777777" w:rsidR="008C5B19" w:rsidRPr="00505F1C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zmian w zestawieniu rzeczowo-finansowym operacji</w:t>
      </w:r>
      <w:r w:rsidR="00A82E63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stanowiącym załącznik nr 1 </w:t>
      </w:r>
      <w:r w:rsidRPr="00505F1C">
        <w:rPr>
          <w:sz w:val="24"/>
          <w:szCs w:val="24"/>
        </w:rPr>
        <w:br/>
        <w:t>do umowy, związanych ze</w:t>
      </w:r>
      <w:r w:rsidRPr="00505F1C">
        <w:rPr>
          <w:rStyle w:val="Odwoanieprzypisudolnego"/>
        </w:rPr>
        <w:footnoteReference w:id="12"/>
      </w:r>
      <w:r w:rsidRPr="00505F1C">
        <w:rPr>
          <w:sz w:val="24"/>
          <w:szCs w:val="24"/>
        </w:rPr>
        <w:t>:</w:t>
      </w:r>
    </w:p>
    <w:p w14:paraId="7040EE33" w14:textId="77777777" w:rsidR="008C5B19" w:rsidRPr="00505F1C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zmniejszeniem zakresu lub wysokości kosztów kwalifikowalnych operacji </w:t>
      </w:r>
      <w:r w:rsidRPr="00505F1C">
        <w:rPr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płatność zgodnie z postanowieniami zawartej umowy,</w:t>
      </w:r>
    </w:p>
    <w:p w14:paraId="05FEFF03" w14:textId="77777777" w:rsidR="008C5B19" w:rsidRPr="00505F1C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zwiększeniem zakresu lub wysokości kosztów kwalifikowalnych operacji</w:t>
      </w:r>
      <w:r w:rsidR="001C7EA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F42ADB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ramach jednego z etapów i zmniejszeniem zakresu lub wysokości kosztów kwalifikowalnych operacji w ramach etapu późniejszego; </w:t>
      </w:r>
      <w:r w:rsidR="0031233C" w:rsidRPr="00505F1C">
        <w:rPr>
          <w:sz w:val="24"/>
          <w:szCs w:val="24"/>
        </w:rPr>
        <w:t>w</w:t>
      </w:r>
      <w:r w:rsidRPr="00505F1C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505F1C">
        <w:rPr>
          <w:sz w:val="24"/>
          <w:szCs w:val="24"/>
        </w:rPr>
        <w:t>płatności</w:t>
      </w:r>
      <w:r w:rsidRPr="00505F1C">
        <w:rPr>
          <w:sz w:val="24"/>
          <w:szCs w:val="24"/>
        </w:rPr>
        <w:t>;</w:t>
      </w:r>
    </w:p>
    <w:p w14:paraId="2289B988" w14:textId="63BF017B" w:rsidR="008C5B19" w:rsidRPr="00505F1C" w:rsidRDefault="00ED0408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505F1C">
        <w:rPr>
          <w:sz w:val="24"/>
          <w:szCs w:val="24"/>
        </w:rPr>
        <w:br/>
        <w:t xml:space="preserve">z zastrzeżeniem ust. 1 pkt </w:t>
      </w:r>
      <w:r w:rsidR="00BC4209" w:rsidRPr="00505F1C">
        <w:rPr>
          <w:sz w:val="24"/>
          <w:szCs w:val="24"/>
        </w:rPr>
        <w:t>2</w:t>
      </w:r>
      <w:r w:rsidRPr="00505F1C">
        <w:rPr>
          <w:sz w:val="24"/>
          <w:szCs w:val="24"/>
        </w:rPr>
        <w:t>.</w:t>
      </w:r>
      <w:r w:rsidR="007F40D2" w:rsidRPr="00505F1C">
        <w:rPr>
          <w:sz w:val="24"/>
          <w:szCs w:val="24"/>
        </w:rPr>
        <w:t xml:space="preserve"> </w:t>
      </w:r>
      <w:r w:rsidR="008B0E0A" w:rsidRPr="00505F1C">
        <w:rPr>
          <w:sz w:val="24"/>
          <w:szCs w:val="24"/>
        </w:rPr>
        <w:t xml:space="preserve">Wniosek w tej sprawie Beneficjent składa najpóźniej </w:t>
      </w:r>
      <w:r w:rsidR="00E50F1E" w:rsidRPr="00505F1C">
        <w:rPr>
          <w:sz w:val="24"/>
          <w:szCs w:val="24"/>
        </w:rPr>
        <w:br/>
      </w:r>
      <w:r w:rsidR="008B0E0A" w:rsidRPr="00505F1C">
        <w:rPr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189F6D07" w14:textId="77777777" w:rsidR="008C5B19" w:rsidRPr="00505F1C" w:rsidRDefault="001006CA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zmiany miejsc realizacji operacji określonych w załączniku nr 2 do umowy;</w:t>
      </w:r>
    </w:p>
    <w:p w14:paraId="3726581F" w14:textId="30557B29" w:rsidR="008C5B19" w:rsidRPr="00505F1C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6" w:name="_Hlk52534336"/>
      <w:r w:rsidRPr="00505F1C">
        <w:rPr>
          <w:sz w:val="24"/>
          <w:szCs w:val="24"/>
        </w:rPr>
        <w:lastRenderedPageBreak/>
        <w:t>zmiany dotyczącej terminu złożenia wniosku o płatność, z zastrzeżeniem termin</w:t>
      </w:r>
      <w:r w:rsidR="005704BD" w:rsidRPr="00505F1C">
        <w:rPr>
          <w:sz w:val="24"/>
          <w:szCs w:val="24"/>
        </w:rPr>
        <w:t>ów</w:t>
      </w:r>
      <w:r w:rsidRPr="00505F1C">
        <w:rPr>
          <w:sz w:val="24"/>
          <w:szCs w:val="24"/>
        </w:rPr>
        <w:t xml:space="preserve"> wskazan</w:t>
      </w:r>
      <w:r w:rsidR="005704BD" w:rsidRPr="00505F1C">
        <w:rPr>
          <w:sz w:val="24"/>
          <w:szCs w:val="24"/>
        </w:rPr>
        <w:t>ych</w:t>
      </w:r>
      <w:r w:rsidRPr="00505F1C">
        <w:rPr>
          <w:sz w:val="24"/>
          <w:szCs w:val="24"/>
        </w:rPr>
        <w:t xml:space="preserve"> w § </w:t>
      </w:r>
      <w:r w:rsidR="00EB5D93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 pkt </w:t>
      </w:r>
      <w:r w:rsidR="00A82E63" w:rsidRPr="00505F1C">
        <w:rPr>
          <w:sz w:val="24"/>
          <w:szCs w:val="24"/>
        </w:rPr>
        <w:t>4</w:t>
      </w:r>
      <w:r w:rsidRPr="00505F1C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</w:t>
      </w:r>
      <w:r w:rsidR="00EB5D93" w:rsidRPr="00505F1C">
        <w:rPr>
          <w:sz w:val="24"/>
          <w:szCs w:val="24"/>
        </w:rPr>
        <w:t xml:space="preserve">7 </w:t>
      </w:r>
      <w:r w:rsidRPr="00505F1C">
        <w:rPr>
          <w:sz w:val="24"/>
          <w:szCs w:val="24"/>
        </w:rPr>
        <w:t xml:space="preserve">ust. 3. Samorząd Województwa może nie rozpatrzyć wniosku Beneficjenta o zmianę umowy złożonego bez zachowania </w:t>
      </w:r>
      <w:r w:rsidR="00A82E63" w:rsidRPr="00505F1C">
        <w:rPr>
          <w:sz w:val="24"/>
          <w:szCs w:val="24"/>
        </w:rPr>
        <w:t>tego</w:t>
      </w:r>
      <w:r w:rsidRPr="00505F1C">
        <w:rPr>
          <w:sz w:val="24"/>
          <w:szCs w:val="24"/>
        </w:rPr>
        <w:t xml:space="preserve"> terminu</w:t>
      </w:r>
      <w:r w:rsidR="001C7EA0" w:rsidRPr="00505F1C">
        <w:rPr>
          <w:sz w:val="24"/>
          <w:szCs w:val="24"/>
        </w:rPr>
        <w:t xml:space="preserve">, </w:t>
      </w:r>
      <w:r w:rsidR="00A82E63" w:rsidRPr="00505F1C">
        <w:rPr>
          <w:sz w:val="24"/>
          <w:szCs w:val="24"/>
        </w:rPr>
        <w:t>z zastrzeżeniem ust. 4 pkt 3</w:t>
      </w:r>
      <w:r w:rsidRPr="00505F1C">
        <w:rPr>
          <w:sz w:val="24"/>
          <w:szCs w:val="24"/>
        </w:rPr>
        <w:t>;</w:t>
      </w:r>
    </w:p>
    <w:p w14:paraId="550F680A" w14:textId="6972A28B" w:rsidR="008C5B19" w:rsidRPr="00505F1C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kiedy ocena przeprowadzonego postępowania o udzielenie zamówienia publicznego </w:t>
      </w:r>
      <w:r w:rsidRPr="00505F1C">
        <w:rPr>
          <w:sz w:val="24"/>
          <w:szCs w:val="24"/>
        </w:rPr>
        <w:br/>
        <w:t xml:space="preserve">w trybie określonym w § 6 powoduje zmniejszenie kwoty pomocy, określonej w § 4 ust. 1, pod warunkiem, że to zmniejszenie nie byłoby wynikiem </w:t>
      </w:r>
      <w:r w:rsidR="005C3A9A" w:rsidRPr="00505F1C">
        <w:rPr>
          <w:sz w:val="24"/>
          <w:szCs w:val="24"/>
        </w:rPr>
        <w:t>niezgodności skutkującej zastosowaniem zmniejszeń kwoty pomocy,</w:t>
      </w:r>
      <w:r w:rsidRPr="00505F1C">
        <w:rPr>
          <w:sz w:val="24"/>
          <w:szCs w:val="24"/>
        </w:rPr>
        <w:t xml:space="preserve"> określonych w załączniku </w:t>
      </w:r>
      <w:r w:rsidR="003A50A3" w:rsidRPr="00505F1C">
        <w:rPr>
          <w:sz w:val="24"/>
          <w:szCs w:val="24"/>
        </w:rPr>
        <w:t xml:space="preserve">nr 5 lub 5a </w:t>
      </w:r>
      <w:r w:rsidR="001D34AE" w:rsidRPr="00505F1C">
        <w:rPr>
          <w:sz w:val="24"/>
          <w:szCs w:val="24"/>
        </w:rPr>
        <w:t xml:space="preserve">do umowy albo </w:t>
      </w:r>
      <w:r w:rsidR="007B4C7A" w:rsidRPr="00505F1C">
        <w:rPr>
          <w:sz w:val="24"/>
          <w:szCs w:val="24"/>
        </w:rPr>
        <w:t>w art. 43a ust. 5f</w:t>
      </w:r>
      <w:r w:rsidR="00AA157B" w:rsidRPr="00505F1C">
        <w:rPr>
          <w:sz w:val="24"/>
          <w:szCs w:val="24"/>
        </w:rPr>
        <w:sym w:font="Symbol" w:char="F02D"/>
      </w:r>
      <w:r w:rsidR="007B4C7A" w:rsidRPr="00505F1C">
        <w:rPr>
          <w:sz w:val="24"/>
          <w:szCs w:val="24"/>
        </w:rPr>
        <w:t>5h ustawy przy uwzględnieniu kryteriów określonych w art. 35 ust. 3 rozporządzenia 640/2014 i w przepisach wydanych na podstawie art. 43a ust. 6 ustawy;</w:t>
      </w:r>
    </w:p>
    <w:p w14:paraId="4B172C1C" w14:textId="7F6750A6" w:rsidR="008C5B19" w:rsidRPr="00505F1C" w:rsidRDefault="007B4C7A" w:rsidP="00B44A38">
      <w:pPr>
        <w:pStyle w:val="Akapitzlist"/>
        <w:autoSpaceDE w:val="0"/>
        <w:autoSpaceDN w:val="0"/>
        <w:adjustRightInd w:val="0"/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  <w:vertAlign w:val="superscript"/>
        </w:rPr>
      </w:pPr>
      <w:r w:rsidRPr="00505F1C">
        <w:rPr>
          <w:sz w:val="24"/>
          <w:szCs w:val="24"/>
        </w:rPr>
        <w:t>6)</w:t>
      </w:r>
      <w:bookmarkStart w:id="7" w:name="_Hlk38608390"/>
      <w:r w:rsidRPr="00505F1C">
        <w:rPr>
          <w:sz w:val="24"/>
          <w:szCs w:val="24"/>
        </w:rPr>
        <w:t xml:space="preserve"> zmiany celu operacji. Zmiana taka (</w:t>
      </w:r>
      <w:r w:rsidR="00CE3B61" w:rsidRPr="00CE3B61">
        <w:rPr>
          <w:sz w:val="24"/>
          <w:szCs w:val="24"/>
        </w:rPr>
        <w:t>celu oraz, będąca efektem zmiany celu, zmiana wskaźników jego realizacji</w:t>
      </w:r>
      <w:r w:rsidRPr="00505F1C">
        <w:rPr>
          <w:sz w:val="24"/>
          <w:szCs w:val="24"/>
        </w:rPr>
        <w:t>) jest możliwa</w:t>
      </w:r>
      <w:bookmarkStart w:id="8" w:name="_Hlk38876366"/>
      <w:r w:rsidRPr="00505F1C">
        <w:rPr>
          <w:sz w:val="24"/>
          <w:szCs w:val="24"/>
        </w:rPr>
        <w:t xml:space="preserve"> tylko w </w:t>
      </w:r>
      <w:bookmarkEnd w:id="7"/>
      <w:bookmarkEnd w:id="8"/>
      <w:r w:rsidR="00D84BB7" w:rsidRPr="00505F1C">
        <w:rPr>
          <w:rFonts w:eastAsia="Calibri"/>
          <w:bCs/>
          <w:sz w:val="24"/>
          <w:szCs w:val="24"/>
        </w:rPr>
        <w:t xml:space="preserve">wyjątkowych przypadkach oraz gdy zmiana ta uzyskała zgodę Samorządu Województwa, a cel przewidziany dla danego celu szczegółowego zostanie osiągnięty zgodnie z przepisami obowiązującymi dla </w:t>
      </w:r>
      <w:r w:rsidR="004D69CA">
        <w:rPr>
          <w:rFonts w:eastAsia="Calibri"/>
          <w:bCs/>
          <w:sz w:val="24"/>
          <w:szCs w:val="24"/>
        </w:rPr>
        <w:t>operacji typu „Gospodarka wodno ściekowa”</w:t>
      </w:r>
      <w:r w:rsidRPr="00505F1C">
        <w:rPr>
          <w:sz w:val="24"/>
          <w:szCs w:val="24"/>
        </w:rPr>
        <w:t>-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Samorząd Województwa rozpatrzy wniosek o płatność zgodnie z postanowieniami zawartej umowy;</w:t>
      </w:r>
    </w:p>
    <w:p w14:paraId="53041E44" w14:textId="674DAA76" w:rsidR="008C5B19" w:rsidRPr="00505F1C" w:rsidRDefault="007B4C7A" w:rsidP="00B44A38">
      <w:pPr>
        <w:pStyle w:val="Akapitzlist"/>
        <w:spacing w:before="120" w:after="120" w:line="260" w:lineRule="exact"/>
        <w:ind w:left="851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7) </w:t>
      </w:r>
      <w:bookmarkStart w:id="9" w:name="_Hlk38877051"/>
      <w:bookmarkStart w:id="10" w:name="_Hlk38608653"/>
      <w:r w:rsidRPr="00505F1C">
        <w:rPr>
          <w:sz w:val="24"/>
          <w:szCs w:val="24"/>
        </w:rPr>
        <w:t xml:space="preserve">zwiększenia przyznanej kwoty pomocy. Zwiększenie takie jest możliwe </w:t>
      </w:r>
      <w:r w:rsidR="00FF7C9B" w:rsidRPr="00505F1C">
        <w:rPr>
          <w:sz w:val="24"/>
          <w:szCs w:val="24"/>
        </w:rPr>
        <w:t xml:space="preserve">o ile będzie pisemnie uzasadnione dokonanym przez Beneficjenta rozeznaniem rynku </w:t>
      </w:r>
      <w:r w:rsidRPr="00505F1C">
        <w:rPr>
          <w:sz w:val="24"/>
          <w:szCs w:val="24"/>
        </w:rPr>
        <w:t xml:space="preserve">po uzyskaniu zgody Samorządu Województwa, </w:t>
      </w:r>
      <w:bookmarkEnd w:id="9"/>
      <w:r w:rsidR="00FF7C9B" w:rsidRPr="00505F1C">
        <w:rPr>
          <w:sz w:val="24"/>
          <w:szCs w:val="24"/>
        </w:rPr>
        <w:t>z zastrzeżeniem, że z</w:t>
      </w:r>
      <w:r w:rsidR="00FF7C9B" w:rsidRPr="00505F1C">
        <w:rPr>
          <w:rFonts w:eastAsia="Calibri"/>
          <w:bCs/>
          <w:sz w:val="24"/>
          <w:szCs w:val="24"/>
        </w:rPr>
        <w:t>większona kwota pomocy nie może przekraczać maksymalnej kwoty pomocy przewidzianej</w:t>
      </w:r>
      <w:r w:rsidR="000D56FE" w:rsidRPr="00505F1C">
        <w:rPr>
          <w:rFonts w:eastAsia="Calibri"/>
          <w:bCs/>
          <w:sz w:val="24"/>
          <w:szCs w:val="24"/>
        </w:rPr>
        <w:t xml:space="preserve"> w</w:t>
      </w:r>
      <w:r w:rsidR="00FF7C9B" w:rsidRPr="00505F1C">
        <w:rPr>
          <w:rFonts w:eastAsia="Calibri"/>
          <w:bCs/>
          <w:sz w:val="24"/>
          <w:szCs w:val="24"/>
        </w:rPr>
        <w:t xml:space="preserve"> </w:t>
      </w:r>
      <w:r w:rsidR="005C15F4" w:rsidRPr="00505F1C">
        <w:rPr>
          <w:sz w:val="24"/>
          <w:szCs w:val="24"/>
        </w:rPr>
        <w:t>§ 6 ust 2 rozporządzenia</w:t>
      </w:r>
      <w:r w:rsidR="000D56FE" w:rsidRPr="00505F1C">
        <w:rPr>
          <w:sz w:val="24"/>
          <w:szCs w:val="24"/>
        </w:rPr>
        <w:t>.</w:t>
      </w:r>
      <w:bookmarkEnd w:id="10"/>
      <w:r w:rsidRPr="00505F1C">
        <w:rPr>
          <w:sz w:val="24"/>
          <w:szCs w:val="24"/>
        </w:rPr>
        <w:t xml:space="preserve"> </w:t>
      </w:r>
      <w:r w:rsidR="000D56FE" w:rsidRPr="00505F1C">
        <w:rPr>
          <w:sz w:val="24"/>
          <w:szCs w:val="24"/>
        </w:rPr>
        <w:t>W</w:t>
      </w:r>
      <w:r w:rsidRPr="00505F1C">
        <w:rPr>
          <w:sz w:val="24"/>
          <w:szCs w:val="24"/>
        </w:rPr>
        <w:t>niosek w tej sprawie</w:t>
      </w:r>
      <w:r w:rsidR="000D56FE" w:rsidRPr="00505F1C">
        <w:rPr>
          <w:sz w:val="24"/>
          <w:szCs w:val="24"/>
        </w:rPr>
        <w:t>, wraz z uzasadnieniem zawierającym rozeznanie rynku,</w:t>
      </w:r>
      <w:r w:rsidRPr="00505F1C">
        <w:rPr>
          <w:sz w:val="24"/>
          <w:szCs w:val="24"/>
        </w:rPr>
        <w:t xml:space="preserve"> Beneficjent składa najpóźniej w dniu złożenia wniosku o płatność</w:t>
      </w:r>
      <w:r w:rsidR="000D56FE" w:rsidRPr="00505F1C">
        <w:rPr>
          <w:sz w:val="24"/>
          <w:szCs w:val="24"/>
        </w:rPr>
        <w:t>, którego ta zmiana dotyczy.</w:t>
      </w:r>
      <w:r w:rsidRPr="00505F1C">
        <w:rPr>
          <w:sz w:val="24"/>
          <w:szCs w:val="24"/>
        </w:rPr>
        <w:t xml:space="preserve"> </w:t>
      </w:r>
      <w:r w:rsidR="000D56FE" w:rsidRPr="00505F1C">
        <w:rPr>
          <w:sz w:val="24"/>
          <w:szCs w:val="24"/>
        </w:rPr>
        <w:t xml:space="preserve">W </w:t>
      </w:r>
      <w:r w:rsidRPr="00505F1C">
        <w:rPr>
          <w:sz w:val="24"/>
          <w:szCs w:val="24"/>
        </w:rPr>
        <w:t>przypadku niedotrzymania tego terminu Samorząd Województwa rozpatrzy wniosek o płatność zgodnie z postanowieniami zawartej umowy.</w:t>
      </w:r>
    </w:p>
    <w:p w14:paraId="6009E65A" w14:textId="77777777" w:rsidR="008C5B19" w:rsidRPr="00505F1C" w:rsidRDefault="007C532C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Zawarcie aneksu do umowy w wyniku pozytywnego rozpatrzenia wniosku </w:t>
      </w:r>
      <w:r w:rsidRPr="00505F1C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76D6E7C1" w14:textId="77777777" w:rsidR="003358C0" w:rsidRPr="00505F1C" w:rsidRDefault="003358C0" w:rsidP="00272782">
      <w:pPr>
        <w:spacing w:before="120" w:after="120"/>
        <w:ind w:left="363"/>
        <w:rPr>
          <w:rFonts w:ascii="Times New Roman" w:hAnsi="Times New Roman"/>
          <w:sz w:val="24"/>
        </w:rPr>
      </w:pPr>
    </w:p>
    <w:p w14:paraId="2D85C7E2" w14:textId="29915F6D" w:rsidR="009C4339" w:rsidRPr="00505F1C" w:rsidRDefault="009C4339" w:rsidP="00272782">
      <w:pPr>
        <w:spacing w:before="120" w:after="120"/>
        <w:jc w:val="center"/>
        <w:rPr>
          <w:rFonts w:ascii="Times New Roman" w:hAnsi="Times New Roman"/>
          <w:sz w:val="24"/>
        </w:rPr>
      </w:pPr>
      <w:r w:rsidRPr="00505F1C">
        <w:rPr>
          <w:rFonts w:ascii="Times New Roman" w:hAnsi="Times New Roman"/>
          <w:b/>
          <w:sz w:val="24"/>
        </w:rPr>
        <w:t>§ 1</w:t>
      </w:r>
      <w:r w:rsidR="000D0770" w:rsidRPr="00505F1C">
        <w:rPr>
          <w:rFonts w:ascii="Times New Roman" w:hAnsi="Times New Roman"/>
          <w:b/>
          <w:sz w:val="24"/>
        </w:rPr>
        <w:t>4</w:t>
      </w:r>
    </w:p>
    <w:p w14:paraId="0051EAD1" w14:textId="77777777" w:rsidR="009C4339" w:rsidRPr="00505F1C" w:rsidRDefault="009C4339" w:rsidP="00272782">
      <w:pPr>
        <w:spacing w:before="120" w:after="120" w:line="276" w:lineRule="auto"/>
        <w:ind w:left="567" w:right="-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Następca prawny Beneficjenta </w:t>
      </w:r>
      <w:r w:rsidR="001123E8" w:rsidRPr="00505F1C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A0540" w:rsidRPr="00505F1C">
        <w:rPr>
          <w:rFonts w:ascii="Times New Roman" w:eastAsia="Times New Roman" w:hAnsi="Times New Roman"/>
          <w:b/>
          <w:sz w:val="24"/>
          <w:szCs w:val="24"/>
          <w:lang w:eastAsia="pl-PL"/>
        </w:rPr>
        <w:t>Nabywca</w:t>
      </w:r>
      <w:r w:rsidR="008145A8" w:rsidRPr="00505F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własności lub posiadania </w:t>
      </w:r>
      <w:r w:rsidR="00612759" w:rsidRPr="00505F1C">
        <w:rPr>
          <w:rFonts w:ascii="Times New Roman" w:eastAsia="Times New Roman" w:hAnsi="Times New Roman"/>
          <w:b/>
          <w:sz w:val="24"/>
          <w:szCs w:val="24"/>
          <w:lang w:eastAsia="pl-PL"/>
        </w:rPr>
        <w:t>dóbr objętych operacją</w:t>
      </w:r>
    </w:p>
    <w:p w14:paraId="61AA12DD" w14:textId="77777777" w:rsidR="008C5B19" w:rsidRPr="00505F1C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w ustawie i rozporządzeniu, Samorząd </w:t>
      </w:r>
      <w:r w:rsidR="008145A8" w:rsidRPr="00505F1C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może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>w trakcie realizacji operacji przyznać pomoc następcy prawnemu Beneficjenta</w:t>
      </w:r>
      <w:r w:rsidR="008145A8" w:rsidRPr="00505F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4A2984E" w14:textId="77777777" w:rsidR="008C5B19" w:rsidRPr="00505F1C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 przypadku zaistnienia w okresie 5 lat liczonym od dnia wypłaty przez Agencję płatności końcowej uzasadnionych okoliczności, Beneficjent może wystąpić do Samorządu Województwa o wyrażenie zgody na</w:t>
      </w:r>
      <w:r w:rsidR="0060179C" w:rsidRPr="00505F1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B9BF66" w14:textId="77777777" w:rsidR="008C5B19" w:rsidRPr="00505F1C" w:rsidRDefault="002A3EBC" w:rsidP="00A453A7">
      <w:pPr>
        <w:pStyle w:val="Akapitzlist"/>
        <w:numPr>
          <w:ilvl w:val="0"/>
          <w:numId w:val="72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połączenie lub podział lub przekształcenie Beneficjenta</w:t>
      </w:r>
      <w:r w:rsidR="00F909BE" w:rsidRPr="00505F1C">
        <w:rPr>
          <w:sz w:val="24"/>
          <w:szCs w:val="24"/>
        </w:rPr>
        <w:t>;</w:t>
      </w:r>
      <w:r w:rsidRPr="00505F1C">
        <w:rPr>
          <w:sz w:val="24"/>
          <w:szCs w:val="24"/>
        </w:rPr>
        <w:t xml:space="preserve"> lub </w:t>
      </w:r>
    </w:p>
    <w:p w14:paraId="7CF0AECD" w14:textId="77777777" w:rsidR="008C5B19" w:rsidRPr="00505F1C" w:rsidRDefault="001E0394" w:rsidP="00A453A7">
      <w:pPr>
        <w:pStyle w:val="Akapitzlist"/>
        <w:numPr>
          <w:ilvl w:val="0"/>
          <w:numId w:val="72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przeniesienie własności lub posiadania nabytych dóbr objętych operacją, jeżeli przeniesienie to nastąpi na rzecz podmiotu, który spełnia warunki przyznania i wypłaty pomocy i przejmie zobowiązania dotychczasowego Beneficjenta.</w:t>
      </w:r>
    </w:p>
    <w:p w14:paraId="129376ED" w14:textId="77777777" w:rsidR="008C5B19" w:rsidRPr="00505F1C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Beneficjent zgłasza zamiar dokonania czynności, o których mowa w ust </w:t>
      </w:r>
      <w:r w:rsidR="0046372B" w:rsidRPr="00505F1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w formie pisemnej wraz z uzasadnieniem i niezbędnymi dokumentami przed planowaną zmianą.</w:t>
      </w:r>
    </w:p>
    <w:p w14:paraId="3E46198C" w14:textId="77777777" w:rsidR="008C5B19" w:rsidRPr="00505F1C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</w:t>
      </w:r>
      <w:r w:rsidR="00290898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Województwa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może w</w:t>
      </w:r>
      <w:r w:rsidR="00F24E27" w:rsidRPr="00505F1C">
        <w:rPr>
          <w:rFonts w:ascii="Times New Roman" w:eastAsia="Times New Roman" w:hAnsi="Times New Roman"/>
          <w:sz w:val="24"/>
          <w:szCs w:val="24"/>
          <w:lang w:eastAsia="pl-PL"/>
        </w:rPr>
        <w:t>yr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azić zgodę na:</w:t>
      </w:r>
    </w:p>
    <w:p w14:paraId="224ED339" w14:textId="77777777" w:rsidR="008C5B19" w:rsidRPr="00505F1C" w:rsidRDefault="002A3EBC" w:rsidP="00A453A7">
      <w:pPr>
        <w:pStyle w:val="Akapitzlist"/>
        <w:numPr>
          <w:ilvl w:val="0"/>
          <w:numId w:val="7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połączenie lub podział lub przekształcenie Beneficjenta, jeżeli:</w:t>
      </w:r>
    </w:p>
    <w:p w14:paraId="4509F07F" w14:textId="77777777" w:rsidR="008C5B19" w:rsidRPr="00505F1C" w:rsidRDefault="009C4339" w:rsidP="00A453A7">
      <w:pPr>
        <w:pStyle w:val="Akapitzlist"/>
        <w:numPr>
          <w:ilvl w:val="0"/>
          <w:numId w:val="5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następca prawny spełnia warunki przyznania i wypłaty pomocy oraz zobowiąże się do przejęcia obowiązków związanych z przyznaną i wypłaconą pomocą</w:t>
      </w:r>
      <w:r w:rsidR="0060179C" w:rsidRPr="00505F1C">
        <w:rPr>
          <w:sz w:val="24"/>
          <w:szCs w:val="24"/>
        </w:rPr>
        <w:t>,</w:t>
      </w:r>
    </w:p>
    <w:p w14:paraId="295C1A38" w14:textId="77777777" w:rsidR="008C5B19" w:rsidRPr="00505F1C" w:rsidRDefault="009C4339" w:rsidP="00A453A7">
      <w:pPr>
        <w:pStyle w:val="Akapitzlist"/>
        <w:numPr>
          <w:ilvl w:val="0"/>
          <w:numId w:val="5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wyniku </w:t>
      </w:r>
      <w:r w:rsidR="008D0CB6" w:rsidRPr="00505F1C">
        <w:rPr>
          <w:sz w:val="24"/>
          <w:szCs w:val="24"/>
        </w:rPr>
        <w:t xml:space="preserve">następstwa </w:t>
      </w:r>
      <w:r w:rsidRPr="00505F1C">
        <w:rPr>
          <w:sz w:val="24"/>
          <w:szCs w:val="24"/>
        </w:rPr>
        <w:t>prawnego nie zostaną naruszone cel i przeznaczenie operacji,</w:t>
      </w:r>
    </w:p>
    <w:p w14:paraId="4D66A744" w14:textId="77777777" w:rsidR="008C5B19" w:rsidRPr="00505F1C" w:rsidRDefault="009C4339" w:rsidP="00A453A7">
      <w:pPr>
        <w:pStyle w:val="Akapitzlist"/>
        <w:numPr>
          <w:ilvl w:val="0"/>
          <w:numId w:val="5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zmiana ta nie sprzeciwia się zasadom określonym w Programie, przepisom rozporządzenia 1305/2013, ustawy, rozporządzenia i postanowieniom umowy;</w:t>
      </w:r>
    </w:p>
    <w:p w14:paraId="762BBC22" w14:textId="77777777" w:rsidR="008C5B19" w:rsidRPr="00505F1C" w:rsidRDefault="002A3EBC" w:rsidP="00A453A7">
      <w:pPr>
        <w:pStyle w:val="Akapitzlist"/>
        <w:numPr>
          <w:ilvl w:val="0"/>
          <w:numId w:val="73"/>
        </w:numPr>
        <w:spacing w:before="120" w:after="120" w:line="260" w:lineRule="exact"/>
        <w:ind w:left="851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przeniesienie własności lub posiadania nabytych dóbr objętych operacją, jeżeli:</w:t>
      </w:r>
    </w:p>
    <w:p w14:paraId="06DD5BCB" w14:textId="77777777" w:rsidR="008C5B19" w:rsidRPr="00505F1C" w:rsidRDefault="009C4339" w:rsidP="00A453A7">
      <w:pPr>
        <w:pStyle w:val="Akapitzlist"/>
        <w:numPr>
          <w:ilvl w:val="0"/>
          <w:numId w:val="5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75171C89" w14:textId="77777777" w:rsidR="008C5B19" w:rsidRPr="00505F1C" w:rsidRDefault="009C4339" w:rsidP="00A453A7">
      <w:pPr>
        <w:pStyle w:val="Akapitzlist"/>
        <w:numPr>
          <w:ilvl w:val="0"/>
          <w:numId w:val="5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wyniku przeniesienia własności albo następstwa prawnego nie zostaną naruszone cel i przeznaczenie operacji,</w:t>
      </w:r>
    </w:p>
    <w:p w14:paraId="12AEB0E7" w14:textId="77777777" w:rsidR="008C5B19" w:rsidRPr="00505F1C" w:rsidRDefault="009C4339" w:rsidP="00A453A7">
      <w:pPr>
        <w:pStyle w:val="Akapitzlist"/>
        <w:numPr>
          <w:ilvl w:val="0"/>
          <w:numId w:val="5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52C54E95" w14:textId="77777777" w:rsidR="008C5B19" w:rsidRPr="00505F1C" w:rsidRDefault="00EE2578" w:rsidP="00A453A7">
      <w:p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. Samorząd </w:t>
      </w:r>
      <w:r w:rsidR="00DD7D44" w:rsidRPr="00505F1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ojewództwa, po rozpatrzeniu pisma Beneficjenta, o którym mowa w ust. </w:t>
      </w:r>
      <w:r w:rsidR="00D96CED" w:rsidRPr="00505F1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, wskazuje warunki, tryb oraz obowiązki związane z dokonaniem przez </w:t>
      </w:r>
      <w:r w:rsidR="00DD7D44" w:rsidRPr="00505F1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>eneficjenta wnioskowanych zmian albo okoliczności faktyczne i prawne wykluczające dokonanie zmian postanowień umowy</w:t>
      </w:r>
      <w:r w:rsidR="00953B1B" w:rsidRPr="00505F1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6647A99" w14:textId="77777777" w:rsidR="008C5B19" w:rsidRPr="00505F1C" w:rsidRDefault="00EE2578" w:rsidP="00A453A7">
      <w:p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. Beneficjent albo nabywca albo następca prawny, stosownie do zakresu zdarzenia, zobowiązany jest niezwłocznie po dokonaniu czynności, o których mowa w ust. </w:t>
      </w:r>
      <w:r w:rsidR="00E02D13" w:rsidRPr="00505F1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albo </w:t>
      </w:r>
      <w:r w:rsidR="007F40D2"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>w wyznaczonym przez Samorząd Województwa terminie, złożyć</w:t>
      </w:r>
      <w:r w:rsidR="00E02D13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 Samorządzie Województwa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 oświadczenia i dokumenty potwierdzające spełnienie warunków uprawniających do dokonania zmian, </w:t>
      </w:r>
      <w:r w:rsidR="0057382E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których Samorząd Województwa wyraża zgodę na dokonane zmiany albo wzywa do zwrotu wypłaconej kwoty, 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>a w szczególności:</w:t>
      </w:r>
    </w:p>
    <w:p w14:paraId="07C042EF" w14:textId="77777777" w:rsidR="008C5B19" w:rsidRPr="00505F1C" w:rsidRDefault="009C4339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75D48E55" w14:textId="77777777" w:rsidR="008C5B19" w:rsidRPr="00505F1C" w:rsidRDefault="009C4339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 umowy o przyznaniu pomocy zawartej z Beneficjentem;</w:t>
      </w:r>
    </w:p>
    <w:p w14:paraId="766545F7" w14:textId="683B42E7" w:rsidR="008C5B19" w:rsidRDefault="009C4339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448275BA" w14:textId="46141F5A" w:rsidR="00C51047" w:rsidRPr="00505F1C" w:rsidRDefault="00C51047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inne dokumenty niezbędne do potwierdzenia spełniania warunków, o których mowa w 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4D7DF06" w14:textId="397AD0E5" w:rsidR="002D65ED" w:rsidRDefault="002D65ED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7ACA587" w14:textId="0B6F3045" w:rsidR="009F75A3" w:rsidRDefault="009F75A3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39B8D0D" w14:textId="32430BE8" w:rsidR="009F75A3" w:rsidRDefault="009F75A3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512CA42A" w14:textId="77777777" w:rsidR="009F75A3" w:rsidRPr="00505F1C" w:rsidRDefault="009F75A3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bookmarkEnd w:id="6"/>
    <w:p w14:paraId="5893B1A2" w14:textId="76E3E284" w:rsidR="00D56EB0" w:rsidRPr="00505F1C" w:rsidRDefault="00D56EB0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E403DE" w:rsidRPr="00505F1C">
        <w:rPr>
          <w:rFonts w:ascii="Times New Roman" w:hAnsi="Times New Roman"/>
          <w:b/>
          <w:sz w:val="24"/>
          <w:szCs w:val="24"/>
        </w:rPr>
        <w:t>5</w:t>
      </w:r>
    </w:p>
    <w:p w14:paraId="3512867E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22BE662B" w14:textId="7831B4C3" w:rsidR="008C5B19" w:rsidRPr="00505F1C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niewykonania co najmniej jednego ze zobowiązań, o których mowa w § 5, § </w:t>
      </w:r>
      <w:r w:rsidR="00E403DE" w:rsidRPr="00505F1C">
        <w:rPr>
          <w:sz w:val="24"/>
          <w:szCs w:val="24"/>
        </w:rPr>
        <w:t xml:space="preserve">7 </w:t>
      </w:r>
      <w:r w:rsidRPr="00505F1C">
        <w:rPr>
          <w:sz w:val="24"/>
          <w:szCs w:val="24"/>
        </w:rPr>
        <w:t>ust. 1</w:t>
      </w:r>
      <w:r w:rsidR="008E4572" w:rsidRPr="00505F1C">
        <w:rPr>
          <w:sz w:val="24"/>
          <w:szCs w:val="24"/>
        </w:rPr>
        <w:t xml:space="preserve"> </w:t>
      </w:r>
      <w:r w:rsidR="00681F6C" w:rsidRPr="00505F1C">
        <w:rPr>
          <w:sz w:val="24"/>
          <w:szCs w:val="24"/>
        </w:rPr>
        <w:t xml:space="preserve">i </w:t>
      </w:r>
      <w:r w:rsidRPr="00505F1C">
        <w:rPr>
          <w:sz w:val="24"/>
          <w:szCs w:val="24"/>
        </w:rPr>
        <w:t xml:space="preserve">2 oraz § </w:t>
      </w:r>
      <w:r w:rsidR="00E403DE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ust. 1</w:t>
      </w:r>
      <w:r w:rsidR="00440902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505F1C">
        <w:rPr>
          <w:rStyle w:val="Odwoanieprzypisudolnego"/>
        </w:rPr>
        <w:footnoteReference w:id="13"/>
      </w:r>
      <w:r w:rsidRPr="00505F1C">
        <w:rPr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7D6243A7" w14:textId="77777777" w:rsidR="008C5B19" w:rsidRPr="00505F1C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8D49F8" w:rsidRPr="00505F1C">
        <w:rPr>
          <w:sz w:val="24"/>
          <w:szCs w:val="24"/>
        </w:rPr>
        <w:t>Urzędzie Marszałkowskim w</w:t>
      </w:r>
      <w:r w:rsidRPr="00505F1C">
        <w:rPr>
          <w:sz w:val="24"/>
          <w:szCs w:val="24"/>
        </w:rPr>
        <w:t xml:space="preserve">niosek, zawierający opis sprawy wraz z uzasadnieniem </w:t>
      </w:r>
      <w:r w:rsidR="006F0D84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oraz niezbędnymi dokumentami, w terminie 15 dni roboczych od dnia, w którym Beneficjent lub upoważniona przez niego osoba są w stanie dokonać czynności złożenia takiego wniosku</w:t>
      </w:r>
      <w:r w:rsidR="009D3B60" w:rsidRPr="00505F1C">
        <w:rPr>
          <w:sz w:val="24"/>
          <w:szCs w:val="24"/>
        </w:rPr>
        <w:t>.</w:t>
      </w:r>
      <w:r w:rsidRPr="00505F1C">
        <w:rPr>
          <w:sz w:val="24"/>
          <w:szCs w:val="24"/>
        </w:rPr>
        <w:t xml:space="preserve"> </w:t>
      </w:r>
    </w:p>
    <w:p w14:paraId="17188A6B" w14:textId="77777777" w:rsidR="000D23C0" w:rsidRPr="00505F1C" w:rsidRDefault="000D23C0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382DFC6" w14:textId="25F09780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6140AD" w:rsidRPr="00505F1C">
        <w:rPr>
          <w:rFonts w:ascii="Times New Roman" w:hAnsi="Times New Roman"/>
          <w:b/>
          <w:sz w:val="24"/>
          <w:szCs w:val="24"/>
        </w:rPr>
        <w:t>6</w:t>
      </w:r>
    </w:p>
    <w:p w14:paraId="6ECF6B8B" w14:textId="19F0CA51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505F1C">
        <w:rPr>
          <w:rFonts w:ascii="Times New Roman" w:hAnsi="Times New Roman"/>
          <w:b/>
          <w:sz w:val="24"/>
          <w:szCs w:val="24"/>
        </w:rPr>
        <w:t>Zabezpieczenie wykonania umowy</w:t>
      </w:r>
      <w:r w:rsidR="00E403DE" w:rsidRPr="00505F1C">
        <w:rPr>
          <w:rStyle w:val="Odwoanieprzypisudolnego"/>
          <w:b/>
        </w:rPr>
        <w:footnoteReference w:id="14"/>
      </w:r>
    </w:p>
    <w:p w14:paraId="265DB1AD" w14:textId="6B962734" w:rsidR="008C5B19" w:rsidRPr="00505F1C" w:rsidRDefault="00D36935" w:rsidP="00A453A7">
      <w:pPr>
        <w:pStyle w:val="Akapitzlist"/>
        <w:numPr>
          <w:ilvl w:val="0"/>
          <w:numId w:val="3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Zabezpieczeniem należytego wykonania przez Beneficjenta zobowiązań określonych </w:t>
      </w:r>
      <w:r w:rsidRPr="00505F1C">
        <w:rPr>
          <w:sz w:val="24"/>
          <w:szCs w:val="24"/>
        </w:rPr>
        <w:br/>
        <w:t xml:space="preserve">w umowie jest weksel niezupełny (in blanco) wraz z deklaracją wekslową sporządzoną </w:t>
      </w:r>
      <w:r w:rsidRPr="00505F1C">
        <w:rPr>
          <w:sz w:val="24"/>
          <w:szCs w:val="24"/>
        </w:rPr>
        <w:br/>
        <w:t xml:space="preserve">na formularzu udostępnionym przez właściwy organ samorządu województwa </w:t>
      </w:r>
      <w:r w:rsidR="002B17C6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albo samorządową jednostkę wraz ze wzorem umowy, podpisywany przez Beneficjenta </w:t>
      </w:r>
      <w:r w:rsidR="00857E2C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w obecności upoważnionego pracownika Urzędu Marszałkowskiego i złożony w Urzędzie Marszałkowskim </w:t>
      </w:r>
      <w:r w:rsidR="00907A21" w:rsidRPr="00505F1C">
        <w:rPr>
          <w:sz w:val="24"/>
          <w:szCs w:val="24"/>
        </w:rPr>
        <w:t xml:space="preserve">nie później niż do dnia złożenia pierwszego wniosku </w:t>
      </w:r>
      <w:r w:rsidR="00E41533" w:rsidRPr="00505F1C">
        <w:rPr>
          <w:sz w:val="24"/>
          <w:szCs w:val="24"/>
        </w:rPr>
        <w:t>o płatność</w:t>
      </w:r>
      <w:r w:rsidR="00907A21" w:rsidRPr="00505F1C">
        <w:rPr>
          <w:sz w:val="24"/>
          <w:szCs w:val="24"/>
        </w:rPr>
        <w:t xml:space="preserve"> pośrednią, a gdy został wezwany do usunięcia braków w tym wniosku zgodnie z § 8 ust. 2 lub 3 - nie późniejniż w terminie 14 dni od dnia doręczenia tego wezwania. </w:t>
      </w:r>
    </w:p>
    <w:p w14:paraId="02808B2E" w14:textId="5C8E11AC" w:rsidR="008C5B19" w:rsidRPr="00505F1C" w:rsidRDefault="00D36935" w:rsidP="00A453A7">
      <w:pPr>
        <w:pStyle w:val="Akapitzlist"/>
        <w:numPr>
          <w:ilvl w:val="0"/>
          <w:numId w:val="3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</w:t>
      </w:r>
      <w:r w:rsidR="00FF7C9B" w:rsidRPr="00505F1C">
        <w:rPr>
          <w:sz w:val="24"/>
          <w:szCs w:val="24"/>
        </w:rPr>
        <w:t>1</w:t>
      </w:r>
      <w:r w:rsidRPr="00505F1C">
        <w:rPr>
          <w:sz w:val="24"/>
          <w:szCs w:val="24"/>
        </w:rPr>
        <w:t>, po upływie</w:t>
      </w:r>
      <w:r w:rsidRPr="00505F1C">
        <w:rPr>
          <w:sz w:val="24"/>
          <w:szCs w:val="24"/>
          <w:shd w:val="clear" w:color="auto" w:fill="FFFFFF"/>
        </w:rPr>
        <w:t xml:space="preserve"> 5</w:t>
      </w:r>
      <w:r w:rsidRPr="00505F1C">
        <w:rPr>
          <w:sz w:val="24"/>
          <w:szCs w:val="24"/>
        </w:rPr>
        <w:t xml:space="preserve"> lat od dnia wypłaty przez Agencję płatności końcowej, z uwzględnieniem ust. </w:t>
      </w:r>
      <w:r w:rsidR="00E41533" w:rsidRPr="00505F1C">
        <w:rPr>
          <w:sz w:val="24"/>
          <w:szCs w:val="24"/>
        </w:rPr>
        <w:t>3</w:t>
      </w:r>
      <w:r w:rsidRPr="00505F1C">
        <w:rPr>
          <w:sz w:val="24"/>
          <w:szCs w:val="24"/>
        </w:rPr>
        <w:t xml:space="preserve">. </w:t>
      </w:r>
    </w:p>
    <w:p w14:paraId="186820B5" w14:textId="77777777" w:rsidR="008C5B19" w:rsidRPr="00505F1C" w:rsidRDefault="0031233C" w:rsidP="00A453A7">
      <w:pPr>
        <w:pStyle w:val="Akapitzlist"/>
        <w:numPr>
          <w:ilvl w:val="0"/>
          <w:numId w:val="3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Samorząd </w:t>
      </w:r>
      <w:r w:rsidR="00D36935" w:rsidRPr="00505F1C">
        <w:rPr>
          <w:sz w:val="24"/>
          <w:szCs w:val="24"/>
        </w:rPr>
        <w:t xml:space="preserve">Województwa zwraca Beneficjentowi niezwłocznie weksel, o którym mowa </w:t>
      </w:r>
      <w:r w:rsidR="00D36935" w:rsidRPr="00505F1C">
        <w:rPr>
          <w:sz w:val="24"/>
          <w:szCs w:val="24"/>
        </w:rPr>
        <w:br/>
        <w:t>w ust. 1, w przypadku:</w:t>
      </w:r>
    </w:p>
    <w:p w14:paraId="6DBB6DAF" w14:textId="77777777" w:rsidR="008C5B19" w:rsidRPr="00505F1C" w:rsidRDefault="00D36935" w:rsidP="00A453A7">
      <w:pPr>
        <w:pStyle w:val="Akapitzlist"/>
        <w:numPr>
          <w:ilvl w:val="0"/>
          <w:numId w:val="2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wypowiedzenia umowy przed dokonaniem wypłaty pomocy;</w:t>
      </w:r>
    </w:p>
    <w:p w14:paraId="4A6BD0AE" w14:textId="77777777" w:rsidR="008C5B19" w:rsidRPr="00505F1C" w:rsidRDefault="00D36935" w:rsidP="00A453A7">
      <w:pPr>
        <w:pStyle w:val="Akapitzlist"/>
        <w:numPr>
          <w:ilvl w:val="0"/>
          <w:numId w:val="2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odmowy wypłaty całości pomocy;</w:t>
      </w:r>
    </w:p>
    <w:p w14:paraId="253171AA" w14:textId="02FFFA33" w:rsidR="008C5B19" w:rsidRPr="00505F1C" w:rsidRDefault="00D36935" w:rsidP="00A453A7">
      <w:pPr>
        <w:pStyle w:val="Akapitzlist"/>
        <w:numPr>
          <w:ilvl w:val="0"/>
          <w:numId w:val="2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zwrotu przez Beneficjenta całości otrzymanej pomocy wraz z należnymi odsetkami, zgodnie z postanowieniami § </w:t>
      </w:r>
      <w:r w:rsidR="006140AD" w:rsidRPr="00505F1C">
        <w:rPr>
          <w:sz w:val="24"/>
          <w:szCs w:val="24"/>
        </w:rPr>
        <w:t>12</w:t>
      </w:r>
      <w:r w:rsidRPr="00505F1C">
        <w:rPr>
          <w:sz w:val="24"/>
          <w:szCs w:val="24"/>
        </w:rPr>
        <w:t>.</w:t>
      </w:r>
    </w:p>
    <w:p w14:paraId="74E2410D" w14:textId="30AE9A82" w:rsidR="008C5B19" w:rsidRPr="00505F1C" w:rsidRDefault="00D36935" w:rsidP="00A453A7">
      <w:pPr>
        <w:pStyle w:val="Teksttreci20"/>
        <w:numPr>
          <w:ilvl w:val="0"/>
          <w:numId w:val="31"/>
        </w:numPr>
        <w:shd w:val="clear" w:color="auto" w:fill="auto"/>
        <w:tabs>
          <w:tab w:val="left" w:pos="303"/>
        </w:tabs>
        <w:spacing w:before="120" w:after="120" w:line="260" w:lineRule="exact"/>
        <w:ind w:left="568" w:hanging="284"/>
        <w:rPr>
          <w:sz w:val="24"/>
          <w:szCs w:val="24"/>
        </w:rPr>
      </w:pPr>
      <w:r w:rsidRPr="00505F1C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</w:t>
      </w:r>
      <w:r w:rsidR="00000C1F" w:rsidRPr="00505F1C">
        <w:rPr>
          <w:sz w:val="24"/>
          <w:szCs w:val="24"/>
        </w:rPr>
        <w:t xml:space="preserve"> </w:t>
      </w:r>
      <w:r w:rsidR="00E41533" w:rsidRPr="00505F1C">
        <w:rPr>
          <w:sz w:val="24"/>
          <w:szCs w:val="24"/>
        </w:rPr>
        <w:t xml:space="preserve">2 i </w:t>
      </w:r>
      <w:r w:rsidR="00BC086D" w:rsidRPr="00505F1C">
        <w:rPr>
          <w:sz w:val="24"/>
          <w:szCs w:val="24"/>
        </w:rPr>
        <w:t>3</w:t>
      </w:r>
      <w:r w:rsidRPr="00505F1C">
        <w:rPr>
          <w:sz w:val="24"/>
          <w:szCs w:val="24"/>
        </w:rPr>
        <w:t xml:space="preserve">. Po upływie tego terminu Samorząd Województwa dokonuje </w:t>
      </w:r>
      <w:r w:rsidR="001865A7" w:rsidRPr="00505F1C">
        <w:rPr>
          <w:sz w:val="24"/>
          <w:szCs w:val="24"/>
        </w:rPr>
        <w:t xml:space="preserve">komisyjnego </w:t>
      </w:r>
      <w:r w:rsidRPr="00505F1C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1865A7" w:rsidRPr="00505F1C">
        <w:rPr>
          <w:sz w:val="24"/>
          <w:szCs w:val="24"/>
        </w:rPr>
        <w:t xml:space="preserve">komisyjnego </w:t>
      </w:r>
      <w:r w:rsidRPr="00505F1C">
        <w:rPr>
          <w:sz w:val="24"/>
          <w:szCs w:val="24"/>
        </w:rPr>
        <w:t>zniszczenia ww. dokumentów pozostawia się w aktach sprawy.</w:t>
      </w:r>
    </w:p>
    <w:p w14:paraId="723E361B" w14:textId="356A28A5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000C1F" w:rsidRPr="00505F1C">
        <w:rPr>
          <w:rFonts w:ascii="Times New Roman" w:hAnsi="Times New Roman"/>
          <w:b/>
          <w:sz w:val="24"/>
          <w:szCs w:val="24"/>
        </w:rPr>
        <w:t>7</w:t>
      </w:r>
    </w:p>
    <w:p w14:paraId="57AEA118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6166F626" w14:textId="77777777" w:rsidR="008C5B19" w:rsidRPr="00505F1C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Strony będą porozumiewać się pisemnie</w:t>
      </w:r>
      <w:r w:rsidR="00D76E5B" w:rsidRPr="00505F1C">
        <w:rPr>
          <w:sz w:val="24"/>
          <w:szCs w:val="24"/>
        </w:rPr>
        <w:t xml:space="preserve"> lub w drodze korespondencji elektronicznej</w:t>
      </w:r>
      <w:r w:rsidRPr="00505F1C">
        <w:rPr>
          <w:sz w:val="24"/>
          <w:szCs w:val="24"/>
        </w:rPr>
        <w:t xml:space="preserve"> we wszelkich sprawach dotyczących realizacji umowy. </w:t>
      </w:r>
      <w:r w:rsidR="002A3EBC" w:rsidRPr="00505F1C">
        <w:rPr>
          <w:sz w:val="24"/>
          <w:szCs w:val="24"/>
        </w:rPr>
        <w:t>Korespondencja związana z realizacją umowy przekazywana będzie przez:</w:t>
      </w:r>
    </w:p>
    <w:p w14:paraId="45FE073E" w14:textId="77777777" w:rsidR="008C5B19" w:rsidRPr="00505F1C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505F1C">
        <w:rPr>
          <w:sz w:val="24"/>
          <w:szCs w:val="24"/>
        </w:rPr>
        <w:t>Beneficjenta na adres:…………………………………………………………………...</w:t>
      </w:r>
    </w:p>
    <w:p w14:paraId="3D689D88" w14:textId="77777777" w:rsidR="008C5B19" w:rsidRPr="00505F1C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505F1C">
        <w:rPr>
          <w:sz w:val="24"/>
          <w:szCs w:val="24"/>
        </w:rPr>
        <w:t>Samorząd Województwa na adres:………………………… …………………..............</w:t>
      </w:r>
    </w:p>
    <w:p w14:paraId="7170333C" w14:textId="77777777" w:rsidR="008C5B19" w:rsidRPr="00505F1C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Strony zobowiązują się do podawania numeru umowy w prowadzonej przez </w:t>
      </w:r>
      <w:r w:rsidRPr="00505F1C">
        <w:rPr>
          <w:sz w:val="24"/>
          <w:szCs w:val="24"/>
        </w:rPr>
        <w:br/>
        <w:t>nie korespondencji.</w:t>
      </w:r>
    </w:p>
    <w:p w14:paraId="786A73EA" w14:textId="77777777" w:rsidR="008C5B19" w:rsidRPr="00505F1C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26EDC03C" w14:textId="77777777" w:rsidR="008C5B19" w:rsidRPr="00505F1C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09F48AC0" w14:textId="33C0F69D" w:rsidR="008C5B19" w:rsidRPr="00505F1C" w:rsidRDefault="002A3EBC" w:rsidP="00A453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Korespondencja elektroniczna jest prowadzona za pośrednictwem elektronicznej skrzynki podawczej, o której mowa w § 1 pkt 4. Dokumenty elektroniczne składane </w:t>
      </w:r>
      <w:r w:rsidRPr="00505F1C">
        <w:rPr>
          <w:sz w:val="24"/>
          <w:szCs w:val="24"/>
        </w:rPr>
        <w:br/>
        <w:t>w tej formie do Urzędu Marszałkowskiego muszą być opatrzone kwalifikowanym podpisem elektronicznym, podpisem zaufanym albo podpisem osobistym lub uwierzytelnione w</w:t>
      </w:r>
      <w:r w:rsidR="00F42ADB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sposób zapewniający możliwość potwierdzenia pochodzenia i integralności weryfikowanych danych w postaci elektronicznej oraz zawierać adres elektroniczny Beneficjenta, na który kierowana będzie dalsza korespondencja.</w:t>
      </w:r>
    </w:p>
    <w:p w14:paraId="057BB022" w14:textId="77777777" w:rsidR="008C5B19" w:rsidRPr="00505F1C" w:rsidRDefault="00BC086D" w:rsidP="00A453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Komunikacja w formie elektronicznej jest uzależniona od wyrażenia przez Beneficjenta zgody na doręczanie pism w tej formie i wskazania Samorządowi Wojewód</w:t>
      </w:r>
      <w:r w:rsidR="00AF16B7" w:rsidRPr="00505F1C">
        <w:rPr>
          <w:sz w:val="24"/>
          <w:szCs w:val="24"/>
        </w:rPr>
        <w:t>ztwa adresu elektronicznego, na który ta korespondencja ma być kierowana.</w:t>
      </w:r>
    </w:p>
    <w:p w14:paraId="43D5FC4E" w14:textId="21984C69" w:rsidR="008C5B19" w:rsidRPr="00505F1C" w:rsidRDefault="002A3EBC" w:rsidP="00A453A7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 wyraża zgodę/nie wyraża zgody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 xml:space="preserve"> na prowadzenie korespondencji w formie elektronicznej na adres </w:t>
      </w:r>
      <w:r w:rsidR="005C397F" w:rsidRPr="00505F1C">
        <w:rPr>
          <w:rFonts w:eastAsia="Calibri"/>
          <w:bCs/>
          <w:sz w:val="24"/>
          <w:szCs w:val="24"/>
        </w:rPr>
        <w:t>elektronicznej skrzynki podawczej, o której mowa w § 1 pkt 4</w:t>
      </w:r>
      <w:r w:rsidRPr="00505F1C">
        <w:rPr>
          <w:sz w:val="24"/>
          <w:szCs w:val="24"/>
        </w:rPr>
        <w:t>, wobec czego wszelka korespondencja pomiędzy Samorządem Województwa a</w:t>
      </w:r>
      <w:r w:rsidR="005C397F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Beneficjentem może być/nie może</w:t>
      </w:r>
      <w:r w:rsidR="005C397F" w:rsidRPr="00505F1C">
        <w:rPr>
          <w:sz w:val="24"/>
          <w:szCs w:val="24"/>
        </w:rPr>
        <w:t xml:space="preserve"> być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 xml:space="preserve"> prowadzona przy użyciu urządzeń</w:t>
      </w:r>
      <w:r w:rsidR="005C397F" w:rsidRPr="00505F1C">
        <w:rPr>
          <w:sz w:val="24"/>
          <w:szCs w:val="24"/>
        </w:rPr>
        <w:t xml:space="preserve"> t</w:t>
      </w:r>
      <w:r w:rsidRPr="00505F1C">
        <w:rPr>
          <w:sz w:val="24"/>
          <w:szCs w:val="24"/>
        </w:rPr>
        <w:t>eleinformatycznych.</w:t>
      </w:r>
    </w:p>
    <w:p w14:paraId="033D1701" w14:textId="6AB80A92" w:rsidR="008C5B19" w:rsidRPr="00505F1C" w:rsidRDefault="00483773" w:rsidP="00A453A7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Strony oświadczają, że elektroniczny adres do korespondencji Beneficjenta to: ………</w:t>
      </w:r>
      <w:r w:rsidR="000C5894" w:rsidRPr="00505F1C">
        <w:rPr>
          <w:sz w:val="24"/>
          <w:szCs w:val="24"/>
        </w:rPr>
        <w:t>……………………………………………..</w:t>
      </w:r>
      <w:r w:rsidRPr="00505F1C">
        <w:rPr>
          <w:sz w:val="24"/>
          <w:szCs w:val="24"/>
        </w:rPr>
        <w:t>…………….</w:t>
      </w:r>
      <w:r w:rsidR="00000C1F"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 xml:space="preserve"> </w:t>
      </w:r>
      <w:r w:rsidR="002D65ED" w:rsidRPr="00505F1C">
        <w:rPr>
          <w:sz w:val="24"/>
          <w:szCs w:val="24"/>
        </w:rPr>
        <w:t>.</w:t>
      </w:r>
    </w:p>
    <w:p w14:paraId="23C3BC02" w14:textId="3FB1453F" w:rsidR="008C5B19" w:rsidRPr="00505F1C" w:rsidRDefault="002A3EBC" w:rsidP="00A453A7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 xml:space="preserve">W przypadku, gdy Beneficjent wyrazi zgodę na komunikację w formie elektronicznej, korespondencja, która zgodnie z postanowieniami umowy przesyłana jest Beneficjentowi w formie pisemnej lub na piśmie, </w:t>
      </w:r>
      <w:r w:rsidR="005C397F" w:rsidRPr="00505F1C">
        <w:rPr>
          <w:sz w:val="24"/>
          <w:szCs w:val="24"/>
        </w:rPr>
        <w:t xml:space="preserve">będzie </w:t>
      </w:r>
      <w:r w:rsidRPr="00505F1C">
        <w:rPr>
          <w:sz w:val="24"/>
          <w:szCs w:val="24"/>
        </w:rPr>
        <w:t>przekazywana Beneficjentowi w formie elektronicznej.</w:t>
      </w:r>
    </w:p>
    <w:p w14:paraId="399B3DCB" w14:textId="30EC3B7E" w:rsidR="002D65ED" w:rsidRPr="00505F1C" w:rsidRDefault="002D65ED" w:rsidP="00C23AC0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39E6512" w14:textId="0EBA4ADF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000C1F" w:rsidRPr="00505F1C">
        <w:rPr>
          <w:rFonts w:ascii="Times New Roman" w:hAnsi="Times New Roman"/>
          <w:b/>
          <w:sz w:val="24"/>
          <w:szCs w:val="24"/>
        </w:rPr>
        <w:t>8</w:t>
      </w:r>
    </w:p>
    <w:p w14:paraId="3E983297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6FD99688" w14:textId="77777777" w:rsidR="008C5B19" w:rsidRPr="00505F1C" w:rsidRDefault="00D36935" w:rsidP="00A453A7">
      <w:pPr>
        <w:numPr>
          <w:ilvl w:val="6"/>
          <w:numId w:val="1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wypłaty, odmowy wypłaty całości albo części pomocy, zaistnienia przesłanek do wypowiedzenia umowy, oceny postępowania o udzielenie zamówienia publicznego,</w:t>
      </w:r>
      <w:r w:rsidR="001C7EA0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14:paraId="0970CAC8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4720195F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357A2CA0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2B0ECB2C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719510AD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7EADB7CD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505F1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wydłuża się o czas niezbędny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</w:t>
      </w:r>
      <w:r w:rsidRPr="00505F1C">
        <w:rPr>
          <w:rFonts w:ascii="Times New Roman" w:eastAsia="Times New Roman" w:hAnsi="Times New Roman"/>
          <w:sz w:val="24"/>
          <w:lang w:eastAsia="pl-PL"/>
        </w:rPr>
        <w:t>.</w:t>
      </w:r>
    </w:p>
    <w:p w14:paraId="69713685" w14:textId="44733DD2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nadane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 placówce pocztowej operatora wyznaczonego</w:t>
      </w:r>
      <w:r w:rsidRPr="00505F1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7308A6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</w:t>
      </w:r>
      <w:r w:rsidR="00152151" w:rsidRPr="00505F1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308A6" w:rsidRPr="00505F1C">
        <w:rPr>
          <w:rFonts w:ascii="Times New Roman" w:eastAsia="Times New Roman" w:hAnsi="Times New Roman"/>
          <w:sz w:val="24"/>
          <w:szCs w:val="24"/>
          <w:lang w:eastAsia="pl-PL"/>
        </w:rPr>
        <w:t>raw</w:t>
      </w:r>
      <w:r w:rsidR="00152151" w:rsidRPr="00505F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308A6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pocztowe</w:t>
      </w:r>
      <w:r w:rsidR="00152151" w:rsidRPr="00505F1C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861696" w:rsidRPr="00505F1C">
        <w:rPr>
          <w:rFonts w:ascii="Times New Roman" w:hAnsi="Times New Roman"/>
          <w:sz w:val="24"/>
          <w:szCs w:val="24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7308A6" w:rsidRPr="00505F1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Urzędzie Marszałkowskim</w:t>
      </w:r>
      <w:r w:rsidR="005C397F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C397F" w:rsidRPr="00505F1C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</w:t>
      </w:r>
      <w:r w:rsidR="00A67FBE" w:rsidRPr="00505F1C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5C397F" w:rsidRPr="00505F1C">
        <w:rPr>
          <w:rFonts w:ascii="Times New Roman" w:hAnsi="Times New Roman"/>
          <w:bCs/>
          <w:sz w:val="24"/>
          <w:szCs w:val="24"/>
          <w:lang w:eastAsia="pl-PL"/>
        </w:rPr>
        <w:t>terminowości ich złożenia decyduje dzień wprowadzenia żądania do systemu teleinformatycznego Urzędu Marszałkowskiego.</w:t>
      </w:r>
    </w:p>
    <w:p w14:paraId="374580AE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0066706D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95" w:hanging="425"/>
        <w:jc w:val="both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845AD8" w:rsidRPr="00505F1C">
        <w:rPr>
          <w:rFonts w:ascii="Times New Roman" w:hAnsi="Times New Roman"/>
          <w:b/>
          <w:sz w:val="24"/>
          <w:szCs w:val="24"/>
        </w:rPr>
        <w:t>.</w:t>
      </w:r>
    </w:p>
    <w:p w14:paraId="74F3B792" w14:textId="77777777" w:rsidR="007F40D2" w:rsidRPr="00505F1C" w:rsidRDefault="007F40D2" w:rsidP="002F2AE2">
      <w:pPr>
        <w:spacing w:before="120" w:after="120"/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44D6622A" w14:textId="14176AB9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§ </w:t>
      </w:r>
      <w:r w:rsidR="00000C1F" w:rsidRPr="00505F1C">
        <w:rPr>
          <w:rFonts w:ascii="Times New Roman" w:hAnsi="Times New Roman"/>
          <w:b/>
          <w:sz w:val="24"/>
          <w:szCs w:val="24"/>
        </w:rPr>
        <w:t>19</w:t>
      </w:r>
    </w:p>
    <w:p w14:paraId="6F80AC5D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36615416" w14:textId="77777777" w:rsidR="00D36935" w:rsidRPr="00505F1C" w:rsidRDefault="00D36935" w:rsidP="002F2AE2">
      <w:pPr>
        <w:spacing w:before="120" w:after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4EE3A3D6" w14:textId="77777777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z późn. zm.);</w:t>
      </w:r>
    </w:p>
    <w:p w14:paraId="0E112C66" w14:textId="77777777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43E10EDC" w14:textId="6165EEFB" w:rsidR="008C5B19" w:rsidRPr="00505F1C" w:rsidRDefault="00D36935" w:rsidP="00A453A7">
      <w:pPr>
        <w:pStyle w:val="Akapitzlist"/>
        <w:numPr>
          <w:ilvl w:val="0"/>
          <w:numId w:val="23"/>
        </w:numPr>
        <w:tabs>
          <w:tab w:val="left" w:pos="993"/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</w:t>
      </w:r>
      <w:r w:rsidR="00F42ADB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20.12.2013, str. 549, z późn. zm.);</w:t>
      </w:r>
    </w:p>
    <w:p w14:paraId="2C03E48A" w14:textId="77777777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505F1C">
        <w:rPr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2C635B13" w14:textId="77777777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7AA9B2AD" w14:textId="77777777" w:rsidR="008C5B19" w:rsidRPr="00505F1C" w:rsidRDefault="00D3693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</w:t>
      </w:r>
      <w:r w:rsidR="00F42ADB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31.07.2014, str. 69, z późn. zm.);</w:t>
      </w:r>
    </w:p>
    <w:p w14:paraId="5B38A1B0" w14:textId="77777777" w:rsidR="008C5B19" w:rsidRPr="00505F1C" w:rsidRDefault="00471BD6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2);</w:t>
      </w:r>
    </w:p>
    <w:p w14:paraId="269FCD1B" w14:textId="56B37674" w:rsidR="008C5B19" w:rsidRPr="00505F1C" w:rsidRDefault="00D3693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rozporządzenia Ministra Rolnictwa i Rozwoju Wsi z dnia </w:t>
      </w:r>
      <w:r w:rsidRPr="00505F1C">
        <w:rPr>
          <w:sz w:val="24"/>
          <w:szCs w:val="24"/>
          <w:shd w:val="clear" w:color="auto" w:fill="FFFFFF"/>
        </w:rPr>
        <w:t xml:space="preserve">14 lipca </w:t>
      </w:r>
      <w:r w:rsidRPr="00505F1C">
        <w:rPr>
          <w:sz w:val="24"/>
          <w:szCs w:val="24"/>
        </w:rPr>
        <w:t xml:space="preserve">2016 r. w sprawie szczegółowych warunków i trybu przyznawania oraz wypłaty pomocy finansowej </w:t>
      </w:r>
      <w:r w:rsidRPr="00505F1C">
        <w:rPr>
          <w:sz w:val="24"/>
          <w:szCs w:val="24"/>
        </w:rPr>
        <w:br/>
        <w:t>na operacje typu „Gospodarka wodno-ściekowa”</w:t>
      </w:r>
      <w:r w:rsidRPr="00505F1C">
        <w:rPr>
          <w:rFonts w:eastAsia="Calibri"/>
          <w:b/>
          <w:bCs/>
          <w:sz w:val="24"/>
          <w:szCs w:val="24"/>
        </w:rPr>
        <w:t xml:space="preserve"> </w:t>
      </w:r>
      <w:r w:rsidRPr="00505F1C">
        <w:rPr>
          <w:sz w:val="24"/>
          <w:szCs w:val="24"/>
        </w:rPr>
        <w:t>w ramach poddziałania „Wsparcie inwestycji związanych z tworzeniem, ulepszaniem lub rozbudową wszystkich rodzajów małej infrastruktury, w tym inwestycji w energię odnawialną i w oszczędzanie energii” objętego Programem Rozwoju Obszarów Wiejskich na lata 2014–2020 (Dz. U.</w:t>
      </w:r>
      <w:r w:rsidR="008E34CA" w:rsidRPr="00505F1C">
        <w:rPr>
          <w:sz w:val="24"/>
          <w:szCs w:val="24"/>
        </w:rPr>
        <w:t xml:space="preserve"> </w:t>
      </w:r>
      <w:r w:rsidR="00FC522B" w:rsidRPr="00505F1C">
        <w:rPr>
          <w:sz w:val="24"/>
          <w:szCs w:val="24"/>
        </w:rPr>
        <w:t>z 20</w:t>
      </w:r>
      <w:r w:rsidR="005F1F91" w:rsidRPr="00505F1C">
        <w:rPr>
          <w:sz w:val="24"/>
          <w:szCs w:val="24"/>
        </w:rPr>
        <w:t>20</w:t>
      </w:r>
      <w:r w:rsidR="00FC522B" w:rsidRPr="00505F1C">
        <w:rPr>
          <w:sz w:val="24"/>
          <w:szCs w:val="24"/>
        </w:rPr>
        <w:t xml:space="preserve"> r. poz.</w:t>
      </w:r>
      <w:r w:rsidR="005F1F91" w:rsidRPr="00505F1C">
        <w:rPr>
          <w:sz w:val="24"/>
          <w:szCs w:val="24"/>
        </w:rPr>
        <w:t xml:space="preserve"> 526</w:t>
      </w:r>
      <w:r w:rsidRPr="00505F1C">
        <w:rPr>
          <w:sz w:val="24"/>
          <w:szCs w:val="24"/>
        </w:rPr>
        <w:t>);</w:t>
      </w:r>
    </w:p>
    <w:p w14:paraId="5B8C5B6D" w14:textId="77777777" w:rsidR="008C5B19" w:rsidRPr="00505F1C" w:rsidRDefault="00D150F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11" w:name="_Hlk48636254"/>
      <w:r w:rsidRPr="00505F1C">
        <w:rPr>
          <w:rFonts w:eastAsia="Calibri"/>
          <w:bCs/>
          <w:sz w:val="24"/>
          <w:szCs w:val="24"/>
        </w:rPr>
        <w:t>rozporządzenia Ministra Rolnictwa i Rozwoju Wsi z dnia 25 maja 2020 r. w sprawie szczegółowych warunków dokonywania zmniejszeń kwot pomocy oraz pomocy technicznej w przypadku naruszenia przepisów o zamówieniach publicznych (Dz. U. poz. 1028</w:t>
      </w:r>
      <w:bookmarkEnd w:id="11"/>
      <w:r w:rsidRPr="00505F1C">
        <w:rPr>
          <w:rFonts w:eastAsia="Calibri"/>
          <w:bCs/>
          <w:sz w:val="24"/>
          <w:szCs w:val="24"/>
        </w:rPr>
        <w:t>);</w:t>
      </w:r>
    </w:p>
    <w:p w14:paraId="2EF1A1EA" w14:textId="183B61FC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ustawy z dnia 27 sierpnia 2009 r. o finansach publicznych (Dz. U. z 201</w:t>
      </w:r>
      <w:r w:rsidR="00DA5FDF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r</w:t>
      </w:r>
      <w:r w:rsidR="007F40D2" w:rsidRPr="00505F1C">
        <w:rPr>
          <w:sz w:val="24"/>
          <w:szCs w:val="24"/>
        </w:rPr>
        <w:t>.</w:t>
      </w:r>
      <w:r w:rsidR="005F1F91" w:rsidRPr="00505F1C">
        <w:rPr>
          <w:sz w:val="24"/>
          <w:szCs w:val="24"/>
        </w:rPr>
        <w:t xml:space="preserve"> poz. 869</w:t>
      </w:r>
      <w:r w:rsidR="005C15F4" w:rsidRPr="00505F1C">
        <w:rPr>
          <w:sz w:val="24"/>
          <w:szCs w:val="24"/>
        </w:rPr>
        <w:t>,</w:t>
      </w:r>
      <w:r w:rsidR="005F1F91" w:rsidRPr="00505F1C">
        <w:rPr>
          <w:sz w:val="24"/>
          <w:szCs w:val="24"/>
        </w:rPr>
        <w:t xml:space="preserve"> z późn. zm.</w:t>
      </w:r>
      <w:r w:rsidR="00BE62CE" w:rsidRPr="00505F1C">
        <w:rPr>
          <w:sz w:val="24"/>
          <w:szCs w:val="24"/>
        </w:rPr>
        <w:t>);</w:t>
      </w:r>
    </w:p>
    <w:p w14:paraId="06DD4C21" w14:textId="17F1C452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ustawy z dnia 20 lutego 20</w:t>
      </w:r>
      <w:r w:rsidR="002E4F3F" w:rsidRPr="00505F1C">
        <w:rPr>
          <w:sz w:val="24"/>
          <w:szCs w:val="24"/>
        </w:rPr>
        <w:t>15</w:t>
      </w:r>
      <w:r w:rsidRPr="00505F1C">
        <w:rPr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505F1C">
        <w:rPr>
          <w:sz w:val="24"/>
          <w:szCs w:val="24"/>
        </w:rPr>
        <w:t xml:space="preserve"> z </w:t>
      </w:r>
      <w:r w:rsidR="00C14401" w:rsidRPr="00505F1C">
        <w:rPr>
          <w:sz w:val="24"/>
          <w:szCs w:val="24"/>
        </w:rPr>
        <w:t>2020</w:t>
      </w:r>
      <w:r w:rsidR="005F1F91" w:rsidRPr="00505F1C">
        <w:rPr>
          <w:sz w:val="24"/>
          <w:szCs w:val="24"/>
        </w:rPr>
        <w:t xml:space="preserve"> r. poz. 217, 300</w:t>
      </w:r>
      <w:r w:rsidR="00B86487" w:rsidRPr="00505F1C">
        <w:rPr>
          <w:sz w:val="24"/>
          <w:szCs w:val="24"/>
        </w:rPr>
        <w:t>,</w:t>
      </w:r>
      <w:r w:rsidR="005F1F91" w:rsidRPr="00505F1C">
        <w:rPr>
          <w:sz w:val="24"/>
          <w:szCs w:val="24"/>
        </w:rPr>
        <w:t xml:space="preserve"> 695</w:t>
      </w:r>
      <w:r w:rsidR="00B86487" w:rsidRPr="00505F1C">
        <w:rPr>
          <w:sz w:val="24"/>
          <w:szCs w:val="24"/>
        </w:rPr>
        <w:t xml:space="preserve"> i 1440</w:t>
      </w:r>
      <w:r w:rsidRPr="00505F1C">
        <w:rPr>
          <w:sz w:val="24"/>
          <w:szCs w:val="24"/>
        </w:rPr>
        <w:t>);</w:t>
      </w:r>
    </w:p>
    <w:p w14:paraId="06ED57C9" w14:textId="0154D991" w:rsidR="00836AC0" w:rsidRDefault="00836AC0" w:rsidP="00836AC0">
      <w:pPr>
        <w:spacing w:before="120" w:after="120" w:line="260" w:lineRule="exact"/>
        <w:jc w:val="both"/>
        <w:rPr>
          <w:sz w:val="24"/>
          <w:szCs w:val="24"/>
        </w:rPr>
      </w:pPr>
    </w:p>
    <w:p w14:paraId="2F2B37C4" w14:textId="77777777" w:rsidR="00836AC0" w:rsidRPr="00836AC0" w:rsidRDefault="00836AC0" w:rsidP="00836AC0">
      <w:pPr>
        <w:spacing w:before="120" w:after="120" w:line="260" w:lineRule="exact"/>
        <w:jc w:val="both"/>
        <w:rPr>
          <w:sz w:val="24"/>
          <w:szCs w:val="24"/>
        </w:rPr>
      </w:pPr>
    </w:p>
    <w:p w14:paraId="72BE315A" w14:textId="6DEF0DB2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ustawy z dnia 29 stycznia 2004 r. - Prawo zamówień publicznych (Dz. U. z 201</w:t>
      </w:r>
      <w:r w:rsidR="00DA5FDF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r. poz. </w:t>
      </w:r>
      <w:r w:rsidR="00292C68" w:rsidRPr="00505F1C">
        <w:rPr>
          <w:sz w:val="24"/>
          <w:szCs w:val="24"/>
        </w:rPr>
        <w:t>1843</w:t>
      </w:r>
      <w:r w:rsidR="00ED3936" w:rsidRPr="00505F1C">
        <w:rPr>
          <w:sz w:val="24"/>
          <w:szCs w:val="24"/>
        </w:rPr>
        <w:t xml:space="preserve"> </w:t>
      </w:r>
      <w:bookmarkStart w:id="12" w:name="_Hlk48636356"/>
      <w:r w:rsidR="00ED3936" w:rsidRPr="00505F1C">
        <w:rPr>
          <w:rFonts w:eastAsia="Calibri"/>
          <w:bCs/>
          <w:sz w:val="24"/>
          <w:szCs w:val="24"/>
        </w:rPr>
        <w:t>oraz z 2020 r. poz. 1086</w:t>
      </w:r>
      <w:bookmarkEnd w:id="12"/>
      <w:r w:rsidRPr="00505F1C">
        <w:rPr>
          <w:sz w:val="24"/>
          <w:szCs w:val="24"/>
        </w:rPr>
        <w:t>);</w:t>
      </w:r>
    </w:p>
    <w:p w14:paraId="05783FB6" w14:textId="77777777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ustawy z dnia 23 kwietnia 1964 r. Kodeks cywilny (Dz. U. z 201</w:t>
      </w:r>
      <w:r w:rsidR="00DD7D44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r. poz.</w:t>
      </w:r>
      <w:r w:rsidR="004F7E86" w:rsidRPr="00505F1C">
        <w:rPr>
          <w:sz w:val="24"/>
          <w:szCs w:val="24"/>
        </w:rPr>
        <w:t xml:space="preserve"> </w:t>
      </w:r>
      <w:r w:rsidR="004E2DA1" w:rsidRPr="00505F1C">
        <w:rPr>
          <w:sz w:val="24"/>
          <w:szCs w:val="24"/>
        </w:rPr>
        <w:t>1</w:t>
      </w:r>
      <w:r w:rsidR="00DD7D44" w:rsidRPr="00505F1C">
        <w:rPr>
          <w:sz w:val="24"/>
          <w:szCs w:val="24"/>
        </w:rPr>
        <w:t>145</w:t>
      </w:r>
      <w:r w:rsidR="00C14401" w:rsidRPr="00505F1C">
        <w:rPr>
          <w:sz w:val="24"/>
          <w:szCs w:val="24"/>
        </w:rPr>
        <w:t xml:space="preserve"> i 1495</w:t>
      </w:r>
      <w:r w:rsidR="005F1F91" w:rsidRPr="00505F1C">
        <w:rPr>
          <w:sz w:val="24"/>
          <w:szCs w:val="24"/>
        </w:rPr>
        <w:t xml:space="preserve"> </w:t>
      </w:r>
      <w:bookmarkStart w:id="13" w:name="_Hlk48636384"/>
      <w:r w:rsidR="002A3EBC" w:rsidRPr="00505F1C">
        <w:rPr>
          <w:bCs/>
          <w:sz w:val="24"/>
          <w:szCs w:val="24"/>
        </w:rPr>
        <w:t>oraz z 2020 r. poz. 875</w:t>
      </w:r>
      <w:bookmarkEnd w:id="13"/>
      <w:r w:rsidRPr="00505F1C">
        <w:rPr>
          <w:sz w:val="24"/>
          <w:szCs w:val="24"/>
        </w:rPr>
        <w:t>)</w:t>
      </w:r>
      <w:r w:rsidR="00295583" w:rsidRPr="00505F1C">
        <w:rPr>
          <w:sz w:val="24"/>
          <w:szCs w:val="24"/>
        </w:rPr>
        <w:t>;</w:t>
      </w:r>
    </w:p>
    <w:p w14:paraId="7130DFE3" w14:textId="77777777" w:rsidR="008C5B19" w:rsidRPr="00505F1C" w:rsidRDefault="00295583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ustawy z dnia 9 maja 2008 r. o Agencji Restrukturyzacji i Modernizacji Rolnictwa (Dz. U. z 201</w:t>
      </w:r>
      <w:r w:rsidR="00F965B0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r. poz.</w:t>
      </w:r>
      <w:r w:rsidR="00F965B0" w:rsidRPr="00505F1C">
        <w:rPr>
          <w:sz w:val="24"/>
          <w:szCs w:val="24"/>
        </w:rPr>
        <w:t xml:space="preserve"> 1505</w:t>
      </w:r>
      <w:r w:rsidRPr="00505F1C">
        <w:rPr>
          <w:sz w:val="24"/>
          <w:szCs w:val="24"/>
        </w:rPr>
        <w:t>);</w:t>
      </w:r>
    </w:p>
    <w:p w14:paraId="7B09FF32" w14:textId="77777777" w:rsidR="008C5B19" w:rsidRPr="00505F1C" w:rsidRDefault="00F43104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ustawy z dnia 27 maja 2015 r. o finansowaniu wspólnej polityki rolnej (Dz. U. </w:t>
      </w:r>
      <w:r w:rsidR="004E2DA1" w:rsidRPr="00505F1C">
        <w:rPr>
          <w:sz w:val="24"/>
          <w:szCs w:val="24"/>
        </w:rPr>
        <w:t xml:space="preserve">z 2018 r. </w:t>
      </w:r>
      <w:r w:rsidR="0032740E" w:rsidRPr="00505F1C">
        <w:rPr>
          <w:sz w:val="24"/>
          <w:szCs w:val="24"/>
        </w:rPr>
        <w:t>poz.</w:t>
      </w:r>
      <w:r w:rsidR="004E2DA1" w:rsidRPr="00505F1C">
        <w:rPr>
          <w:sz w:val="24"/>
          <w:szCs w:val="24"/>
        </w:rPr>
        <w:t xml:space="preserve"> 719</w:t>
      </w:r>
      <w:r w:rsidRPr="00505F1C">
        <w:rPr>
          <w:sz w:val="24"/>
          <w:szCs w:val="24"/>
        </w:rPr>
        <w:t>)</w:t>
      </w:r>
      <w:r w:rsidR="00471BD6" w:rsidRPr="00505F1C">
        <w:rPr>
          <w:sz w:val="24"/>
          <w:szCs w:val="24"/>
        </w:rPr>
        <w:t>;</w:t>
      </w:r>
    </w:p>
    <w:p w14:paraId="49902B8E" w14:textId="77777777" w:rsidR="00D36935" w:rsidRPr="00505F1C" w:rsidRDefault="00471BD6" w:rsidP="002F2AE2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ustawy z dnia 10 maja 2018 r. o ochronie danych osobowych (Dz. U. z 2019 r. poz. 1781).</w:t>
      </w:r>
    </w:p>
    <w:p w14:paraId="3AE3D34F" w14:textId="2655DFCC" w:rsidR="008C5B19" w:rsidRDefault="008C5B19" w:rsidP="00A453A7">
      <w:pPr>
        <w:pStyle w:val="Akapitzlist"/>
        <w:spacing w:before="120" w:after="120" w:line="260" w:lineRule="exact"/>
        <w:ind w:left="595"/>
        <w:contextualSpacing w:val="0"/>
        <w:jc w:val="both"/>
        <w:rPr>
          <w:sz w:val="24"/>
          <w:szCs w:val="24"/>
        </w:rPr>
      </w:pPr>
    </w:p>
    <w:p w14:paraId="4777679B" w14:textId="77777777" w:rsidR="008B54B7" w:rsidRPr="00505F1C" w:rsidRDefault="008B54B7" w:rsidP="00A453A7">
      <w:pPr>
        <w:pStyle w:val="Akapitzlist"/>
        <w:spacing w:before="120" w:after="120" w:line="260" w:lineRule="exact"/>
        <w:ind w:left="595"/>
        <w:contextualSpacing w:val="0"/>
        <w:jc w:val="both"/>
        <w:rPr>
          <w:sz w:val="24"/>
          <w:szCs w:val="24"/>
        </w:rPr>
      </w:pPr>
    </w:p>
    <w:p w14:paraId="512E46AE" w14:textId="4F93919C" w:rsidR="00D36935" w:rsidRPr="00505F1C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2</w:t>
      </w:r>
      <w:r w:rsidR="00000C1F" w:rsidRPr="00505F1C">
        <w:rPr>
          <w:rFonts w:ascii="Times New Roman" w:hAnsi="Times New Roman"/>
          <w:b/>
          <w:sz w:val="24"/>
          <w:szCs w:val="24"/>
        </w:rPr>
        <w:t>0</w:t>
      </w:r>
    </w:p>
    <w:p w14:paraId="775A57E6" w14:textId="77777777" w:rsidR="00D36935" w:rsidRPr="00505F1C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Załączniki</w:t>
      </w:r>
    </w:p>
    <w:p w14:paraId="5FEB18D3" w14:textId="77777777" w:rsidR="00D36935" w:rsidRPr="00505F1C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592443AC" w14:textId="77777777" w:rsidR="008C5B19" w:rsidRPr="00505F1C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</w:t>
      </w:r>
      <w:r w:rsidR="00D36935" w:rsidRPr="00505F1C">
        <w:rPr>
          <w:sz w:val="24"/>
          <w:szCs w:val="24"/>
        </w:rPr>
        <w:t>ałącznik nr 1 – Zestawienie rzeczowo-finansowe operacji;</w:t>
      </w:r>
    </w:p>
    <w:p w14:paraId="5F450256" w14:textId="77777777" w:rsidR="008C5B19" w:rsidRPr="00505F1C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</w:t>
      </w:r>
      <w:r w:rsidR="00D36935" w:rsidRPr="00505F1C">
        <w:rPr>
          <w:sz w:val="24"/>
          <w:szCs w:val="24"/>
        </w:rPr>
        <w:t>ałącznik nr 2 – Wykaz działek ewidencyjnych, na których realizowana będzie operacja trwale związana z nieruchomością;</w:t>
      </w:r>
    </w:p>
    <w:p w14:paraId="757789CF" w14:textId="77777777" w:rsidR="008C5B19" w:rsidRPr="00505F1C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</w:t>
      </w:r>
      <w:r w:rsidR="00D36935" w:rsidRPr="00505F1C">
        <w:rPr>
          <w:sz w:val="24"/>
          <w:szCs w:val="24"/>
        </w:rPr>
        <w:t xml:space="preserve">ałącznik nr </w:t>
      </w:r>
      <w:r w:rsidR="007E698C" w:rsidRPr="00505F1C">
        <w:rPr>
          <w:sz w:val="24"/>
          <w:szCs w:val="24"/>
        </w:rPr>
        <w:t>3</w:t>
      </w:r>
      <w:r w:rsidR="00D36935" w:rsidRPr="00505F1C">
        <w:rPr>
          <w:sz w:val="24"/>
          <w:szCs w:val="24"/>
        </w:rPr>
        <w:t xml:space="preserve"> – </w:t>
      </w:r>
      <w:r w:rsidR="00CD4FC2" w:rsidRPr="00505F1C">
        <w:rPr>
          <w:sz w:val="24"/>
          <w:szCs w:val="24"/>
        </w:rPr>
        <w:t>Informacja po realizacji operacji;</w:t>
      </w:r>
    </w:p>
    <w:p w14:paraId="05EED1F9" w14:textId="77777777" w:rsidR="008C5B19" w:rsidRPr="00505F1C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</w:t>
      </w:r>
      <w:r w:rsidR="00D36935" w:rsidRPr="00505F1C">
        <w:rPr>
          <w:sz w:val="24"/>
          <w:szCs w:val="24"/>
        </w:rPr>
        <w:t xml:space="preserve">ałącznik nr </w:t>
      </w:r>
      <w:r w:rsidR="007E698C" w:rsidRPr="00505F1C">
        <w:rPr>
          <w:sz w:val="24"/>
          <w:szCs w:val="24"/>
        </w:rPr>
        <w:t>4</w:t>
      </w:r>
      <w:r w:rsidR="00D36935" w:rsidRPr="00505F1C">
        <w:rPr>
          <w:sz w:val="24"/>
          <w:szCs w:val="24"/>
        </w:rPr>
        <w:t xml:space="preserve"> – </w:t>
      </w:r>
      <w:r w:rsidR="00CD4FC2" w:rsidRPr="00505F1C">
        <w:rPr>
          <w:sz w:val="24"/>
          <w:szCs w:val="24"/>
        </w:rPr>
        <w:t>Informacja o podłączonych przyłączach</w:t>
      </w:r>
      <w:r w:rsidR="00D2763D" w:rsidRPr="00505F1C">
        <w:rPr>
          <w:sz w:val="24"/>
          <w:szCs w:val="24"/>
        </w:rPr>
        <w:t>;</w:t>
      </w:r>
    </w:p>
    <w:p w14:paraId="35F9F607" w14:textId="77777777" w:rsidR="008C5B19" w:rsidRPr="00505F1C" w:rsidRDefault="00D3693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Załącznik</w:t>
      </w:r>
      <w:r w:rsidR="00331A4D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nr </w:t>
      </w:r>
      <w:r w:rsidR="007E698C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 – </w:t>
      </w:r>
      <w:r w:rsidR="00CD4FC2" w:rsidRPr="00505F1C">
        <w:rPr>
          <w:sz w:val="24"/>
          <w:szCs w:val="24"/>
        </w:rPr>
        <w:t>Kary administracyjne za naruszeni</w:t>
      </w:r>
      <w:r w:rsidR="004E2DA1" w:rsidRPr="00505F1C">
        <w:rPr>
          <w:sz w:val="24"/>
          <w:szCs w:val="24"/>
        </w:rPr>
        <w:t>a</w:t>
      </w:r>
      <w:r w:rsidR="00CD4FC2" w:rsidRPr="00505F1C">
        <w:rPr>
          <w:sz w:val="24"/>
          <w:szCs w:val="24"/>
        </w:rPr>
        <w:t xml:space="preserve"> przepisów o zamówieniach publicznych</w:t>
      </w:r>
      <w:r w:rsidR="004E2DA1" w:rsidRPr="00505F1C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505F1C">
        <w:rPr>
          <w:sz w:val="24"/>
          <w:szCs w:val="24"/>
        </w:rPr>
        <w:t xml:space="preserve">; </w:t>
      </w:r>
    </w:p>
    <w:p w14:paraId="516049B3" w14:textId="77777777" w:rsidR="008C5B19" w:rsidRPr="00505F1C" w:rsidRDefault="00CD4FC2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Załącznik nr </w:t>
      </w:r>
      <w:r w:rsidR="007E698C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a - </w:t>
      </w:r>
      <w:r w:rsidR="004E2DA1" w:rsidRPr="00505F1C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</w:t>
      </w:r>
      <w:r w:rsidRPr="00505F1C">
        <w:rPr>
          <w:sz w:val="24"/>
          <w:szCs w:val="24"/>
        </w:rPr>
        <w:t>)</w:t>
      </w:r>
      <w:r w:rsidR="00D2763D" w:rsidRPr="00505F1C">
        <w:rPr>
          <w:sz w:val="24"/>
          <w:szCs w:val="24"/>
        </w:rPr>
        <w:t>.</w:t>
      </w:r>
    </w:p>
    <w:p w14:paraId="75F84C17" w14:textId="216C0AE4" w:rsidR="00D154F1" w:rsidRDefault="00D154F1" w:rsidP="002F2AE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48EA8600" w14:textId="77777777" w:rsidR="008B54B7" w:rsidRPr="00505F1C" w:rsidRDefault="008B54B7" w:rsidP="002F2AE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518BF60E" w14:textId="6B45DDEB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2</w:t>
      </w:r>
      <w:r w:rsidR="00000C1F" w:rsidRPr="00505F1C">
        <w:rPr>
          <w:rFonts w:ascii="Times New Roman" w:hAnsi="Times New Roman"/>
          <w:b/>
          <w:sz w:val="24"/>
          <w:szCs w:val="24"/>
        </w:rPr>
        <w:t>1</w:t>
      </w:r>
    </w:p>
    <w:p w14:paraId="016B5FEA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Postanowienia </w:t>
      </w:r>
      <w:r w:rsidR="004E2DA1" w:rsidRPr="00505F1C">
        <w:rPr>
          <w:rFonts w:ascii="Times New Roman" w:hAnsi="Times New Roman"/>
          <w:b/>
          <w:sz w:val="24"/>
          <w:szCs w:val="24"/>
        </w:rPr>
        <w:t>k</w:t>
      </w:r>
      <w:r w:rsidRPr="00505F1C">
        <w:rPr>
          <w:rFonts w:ascii="Times New Roman" w:hAnsi="Times New Roman"/>
          <w:b/>
          <w:sz w:val="24"/>
          <w:szCs w:val="24"/>
        </w:rPr>
        <w:t>ońcowe</w:t>
      </w:r>
    </w:p>
    <w:p w14:paraId="0F4B4BE8" w14:textId="77777777" w:rsidR="008C5B19" w:rsidRPr="00505F1C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6ABCA17" w14:textId="77777777" w:rsidR="008C5B19" w:rsidRPr="00505F1C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505F1C" w14:paraId="34660A79" w14:textId="77777777" w:rsidTr="001E13AA">
        <w:tc>
          <w:tcPr>
            <w:tcW w:w="4928" w:type="dxa"/>
          </w:tcPr>
          <w:p w14:paraId="1774AC49" w14:textId="77777777" w:rsidR="00D36935" w:rsidRPr="00505F1C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023918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553FFC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84808A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5D43E760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104564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42B5F1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4AA342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505F1C" w14:paraId="79F70B75" w14:textId="77777777" w:rsidTr="001E13AA">
        <w:tc>
          <w:tcPr>
            <w:tcW w:w="4928" w:type="dxa"/>
          </w:tcPr>
          <w:p w14:paraId="49AC8239" w14:textId="77777777" w:rsidR="00D36935" w:rsidRPr="00505F1C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0C9C5F" w14:textId="77777777" w:rsidR="00D36935" w:rsidRPr="00505F1C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D7D648" w14:textId="77777777" w:rsidR="00D36935" w:rsidRPr="00505F1C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44660C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720B7E52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FA1730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585F89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5CF1A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505F1C" w14:paraId="17A302E6" w14:textId="77777777" w:rsidTr="001E13AA">
        <w:tc>
          <w:tcPr>
            <w:tcW w:w="4928" w:type="dxa"/>
          </w:tcPr>
          <w:p w14:paraId="157F80BE" w14:textId="77777777" w:rsidR="00D36935" w:rsidRPr="00505F1C" w:rsidRDefault="00D36935" w:rsidP="00272782">
            <w:pPr>
              <w:spacing w:before="120" w:after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577AA89A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63B2FB0F" w14:textId="77777777" w:rsidR="00D36935" w:rsidRPr="00505F1C" w:rsidRDefault="00D36935" w:rsidP="00272782">
      <w:pPr>
        <w:spacing w:before="120" w:after="120"/>
        <w:rPr>
          <w:rFonts w:ascii="Times New Roman" w:hAnsi="Times New Roman"/>
          <w:sz w:val="24"/>
        </w:rPr>
      </w:pPr>
    </w:p>
    <w:p w14:paraId="64564F8E" w14:textId="77777777" w:rsidR="00EB46DE" w:rsidRPr="00505F1C" w:rsidRDefault="00EB46DE" w:rsidP="00272782">
      <w:pPr>
        <w:spacing w:before="120" w:after="120"/>
        <w:rPr>
          <w:rFonts w:ascii="Times New Roman" w:hAnsi="Times New Roman"/>
          <w:sz w:val="24"/>
        </w:rPr>
      </w:pPr>
    </w:p>
    <w:sectPr w:rsidR="00EB46DE" w:rsidRPr="00505F1C" w:rsidSect="00986AD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F306" w14:textId="77777777" w:rsidR="00C14CC3" w:rsidRDefault="00C14CC3" w:rsidP="00D36935">
      <w:r>
        <w:separator/>
      </w:r>
    </w:p>
  </w:endnote>
  <w:endnote w:type="continuationSeparator" w:id="0">
    <w:p w14:paraId="24350590" w14:textId="77777777" w:rsidR="00C14CC3" w:rsidRDefault="00C14CC3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783B" w14:textId="5A3FBF05" w:rsidR="00933DF2" w:rsidRPr="008C375F" w:rsidRDefault="00933DF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2014-2020/7.2.2/</w:t>
    </w:r>
    <w:r>
      <w:rPr>
        <w:rFonts w:ascii="Times New Roman" w:hAnsi="Times New Roman"/>
        <w:color w:val="000000" w:themeColor="text1"/>
        <w:sz w:val="16"/>
        <w:szCs w:val="16"/>
      </w:rPr>
      <w:t>20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6z</w:t>
    </w:r>
  </w:p>
  <w:p w14:paraId="5FAA2036" w14:textId="0D7D592F" w:rsidR="00933DF2" w:rsidRPr="008C375F" w:rsidRDefault="00933DF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51430D">
      <w:rPr>
        <w:rFonts w:ascii="Times New Roman" w:hAnsi="Times New Roman"/>
        <w:noProof/>
      </w:rPr>
      <w:t>19</w:t>
    </w:r>
    <w:r w:rsidRPr="008C375F">
      <w:rPr>
        <w:rFonts w:ascii="Times New Roman" w:hAnsi="Times New Roman"/>
        <w:noProof/>
      </w:rPr>
      <w:fldChar w:fldCharType="end"/>
    </w:r>
  </w:p>
  <w:p w14:paraId="1CA29AFA" w14:textId="77777777" w:rsidR="00933DF2" w:rsidRDefault="0093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40A1" w14:textId="77777777" w:rsidR="00C14CC3" w:rsidRDefault="00C14CC3" w:rsidP="00D36935">
      <w:r>
        <w:separator/>
      </w:r>
    </w:p>
  </w:footnote>
  <w:footnote w:type="continuationSeparator" w:id="0">
    <w:p w14:paraId="2B7DC099" w14:textId="77777777" w:rsidR="00C14CC3" w:rsidRDefault="00C14CC3" w:rsidP="00D36935">
      <w:r>
        <w:continuationSeparator/>
      </w:r>
    </w:p>
  </w:footnote>
  <w:footnote w:id="1">
    <w:p w14:paraId="515D8DE8" w14:textId="77777777" w:rsidR="00933DF2" w:rsidRPr="00E179D2" w:rsidRDefault="00933DF2" w:rsidP="009977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F1C">
        <w:rPr>
          <w:sz w:val="16"/>
          <w:szCs w:val="16"/>
          <w:vertAlign w:val="baseline"/>
        </w:rPr>
        <w:t>Niepotrzebne skreślić.</w:t>
      </w:r>
    </w:p>
  </w:footnote>
  <w:footnote w:id="2">
    <w:p w14:paraId="0D19E91B" w14:textId="77777777" w:rsidR="00933DF2" w:rsidRDefault="00933DF2" w:rsidP="009977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08FC">
        <w:rPr>
          <w:sz w:val="16"/>
          <w:szCs w:val="16"/>
          <w:vertAlign w:val="baseline"/>
        </w:rPr>
        <w:t>Wpisać nazwę urzędu marszałkowskiego lub nazwę wojewódzkiej samorządowej jednostki organizacyjnej, o których mowa w § 7 rozporządzenia.</w:t>
      </w:r>
    </w:p>
  </w:footnote>
  <w:footnote w:id="3">
    <w:p w14:paraId="361072E5" w14:textId="77777777" w:rsidR="00933DF2" w:rsidRDefault="00933DF2" w:rsidP="0099772D">
      <w:pPr>
        <w:pStyle w:val="Tekstprzypisudolnego"/>
      </w:pPr>
      <w:r w:rsidRPr="007F17E9">
        <w:rPr>
          <w:rStyle w:val="Odwoanieprzypisudolnego"/>
        </w:rPr>
        <w:footnoteRef/>
      </w:r>
      <w:r w:rsidRPr="00986AD5">
        <w:t>Jeżeli dotyczy.</w:t>
      </w:r>
    </w:p>
    <w:p w14:paraId="4A245091" w14:textId="77777777" w:rsidR="00933DF2" w:rsidRDefault="00933DF2" w:rsidP="0099772D">
      <w:pPr>
        <w:pStyle w:val="Tekstprzypisudolnego"/>
      </w:pPr>
    </w:p>
  </w:footnote>
  <w:footnote w:id="4">
    <w:p w14:paraId="6E339A3F" w14:textId="77777777" w:rsidR="00933DF2" w:rsidRPr="0099772D" w:rsidRDefault="00933DF2" w:rsidP="0099772D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t xml:space="preserve"> </w:t>
      </w:r>
      <w:bookmarkStart w:id="2" w:name="_Hlk47964234"/>
      <w:r w:rsidRPr="00A15E94">
        <w:rPr>
          <w:sz w:val="16"/>
          <w:szCs w:val="16"/>
          <w:vertAlign w:val="baseline"/>
        </w:rPr>
        <w:t>Za dzień złożenia wniosku uznaje się dzień, w którym nadano tę przesyłkę</w:t>
      </w:r>
      <w:bookmarkEnd w:id="2"/>
      <w:r w:rsidRPr="00A15E94">
        <w:rPr>
          <w:sz w:val="16"/>
          <w:szCs w:val="16"/>
          <w:vertAlign w:val="baseline"/>
        </w:rPr>
        <w:t>.</w:t>
      </w:r>
    </w:p>
  </w:footnote>
  <w:footnote w:id="5">
    <w:p w14:paraId="4CB15F58" w14:textId="53A05C83" w:rsidR="00933DF2" w:rsidRPr="0099772D" w:rsidRDefault="00933DF2" w:rsidP="00505F1C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rPr>
          <w:sz w:val="16"/>
          <w:szCs w:val="16"/>
          <w:vertAlign w:val="baseline"/>
        </w:rPr>
        <w:t>Dokument złożony w formie dokumentu elektronicznego na elektroniczną skrzynkę podawczą w rozumieniu art. 3 pkt 17 ustawy z dnia 17 lutego 2005 r. o informatyzacji działalności podmiotów realizujących zadania publiczne (Dz. U. z 2020 r. poz. 346, 568, 695 i 1517) powinien:</w:t>
      </w:r>
    </w:p>
    <w:p w14:paraId="4BA38191" w14:textId="77777777" w:rsidR="00933DF2" w:rsidRPr="00A15E94" w:rsidRDefault="00933DF2" w:rsidP="00505F1C">
      <w:pPr>
        <w:pStyle w:val="Tekstprzypisudolnego"/>
        <w:numPr>
          <w:ilvl w:val="0"/>
          <w:numId w:val="78"/>
        </w:numPr>
        <w:rPr>
          <w:sz w:val="16"/>
          <w:szCs w:val="16"/>
          <w:vertAlign w:val="baseline"/>
        </w:rPr>
      </w:pPr>
      <w:r w:rsidRPr="00A15E94">
        <w:rPr>
          <w:sz w:val="16"/>
          <w:szCs w:val="16"/>
          <w:vertAlign w:val="baseline"/>
        </w:rPr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5AAE8645" w14:textId="77777777" w:rsidR="00933DF2" w:rsidRPr="00A15E94" w:rsidRDefault="00933DF2" w:rsidP="00505F1C">
      <w:pPr>
        <w:pStyle w:val="Tekstprzypisudolnego"/>
        <w:numPr>
          <w:ilvl w:val="0"/>
          <w:numId w:val="78"/>
        </w:numPr>
      </w:pPr>
      <w:r w:rsidRPr="00A15E94">
        <w:rPr>
          <w:sz w:val="16"/>
          <w:szCs w:val="16"/>
          <w:vertAlign w:val="baseline"/>
        </w:rPr>
        <w:t>zawierać adres elektroniczny wnoszącego dokument.</w:t>
      </w:r>
    </w:p>
  </w:footnote>
  <w:footnote w:id="6">
    <w:p w14:paraId="7461E2CC" w14:textId="2E89BF35" w:rsidR="00933DF2" w:rsidRPr="0099772D" w:rsidRDefault="00933DF2" w:rsidP="00505F1C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rPr>
          <w:sz w:val="16"/>
          <w:szCs w:val="16"/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 r. o informatyzacji działalności podmiotów realizujących zadania publiczne (Dz. U. z 2020 r. poz. 346, 568, 695 i 1517).</w:t>
      </w:r>
    </w:p>
  </w:footnote>
  <w:footnote w:id="7">
    <w:p w14:paraId="6A46B53A" w14:textId="216F20A3" w:rsidR="00933DF2" w:rsidRPr="0099772D" w:rsidRDefault="00933DF2" w:rsidP="00505F1C">
      <w:pPr>
        <w:pStyle w:val="Tekstprzypisudolnego"/>
      </w:pPr>
      <w:bookmarkStart w:id="4" w:name="_Hlk47964279"/>
      <w:r w:rsidRPr="00A15E94">
        <w:rPr>
          <w:rStyle w:val="Odwoanieprzypisudolnego"/>
          <w:sz w:val="20"/>
          <w:szCs w:val="20"/>
        </w:rPr>
        <w:footnoteRef/>
      </w:r>
      <w:r w:rsidRPr="00A15E94">
        <w:rPr>
          <w:sz w:val="16"/>
          <w:szCs w:val="16"/>
          <w:vertAlign w:val="baseline"/>
        </w:rPr>
        <w:t>W przypadku wniesienia wniosku o płatność drogą elektroniczną o terminowości decyduje dzień wprowadzenia żądania do systemu teleinformatycznego Urzędu Marszałkowskiego</w:t>
      </w:r>
      <w:bookmarkEnd w:id="4"/>
      <w:r>
        <w:rPr>
          <w:sz w:val="16"/>
          <w:szCs w:val="16"/>
          <w:vertAlign w:val="baseline"/>
        </w:rPr>
        <w:t>.</w:t>
      </w:r>
    </w:p>
  </w:footnote>
  <w:footnote w:id="8">
    <w:p w14:paraId="35A35B7F" w14:textId="77777777" w:rsidR="00933DF2" w:rsidRDefault="00933DF2" w:rsidP="0099772D">
      <w:pPr>
        <w:pStyle w:val="Tekstprzypisudolnego"/>
      </w:pPr>
      <w:r w:rsidRPr="00B601A6">
        <w:rPr>
          <w:rStyle w:val="Odwoanieprzypisudolnego"/>
          <w:sz w:val="20"/>
          <w:szCs w:val="20"/>
        </w:rPr>
        <w:footnoteRef/>
      </w:r>
      <w:r w:rsidRPr="00B601A6">
        <w:rPr>
          <w:sz w:val="16"/>
          <w:szCs w:val="16"/>
          <w:vertAlign w:val="baseline"/>
        </w:rPr>
        <w:t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9">
    <w:p w14:paraId="56F9E06A" w14:textId="77777777" w:rsidR="00933DF2" w:rsidRDefault="00933DF2" w:rsidP="0099772D">
      <w:pPr>
        <w:pStyle w:val="Tekstprzypisudolnego"/>
      </w:pPr>
      <w:r w:rsidRPr="0039527A">
        <w:rPr>
          <w:rStyle w:val="Odwoanieprzypisudolnego"/>
          <w:sz w:val="20"/>
          <w:szCs w:val="20"/>
        </w:rPr>
        <w:footnoteRef/>
      </w:r>
      <w:r w:rsidRPr="0039527A">
        <w:rPr>
          <w:sz w:val="16"/>
          <w:szCs w:val="16"/>
          <w:vertAlign w:val="baseline"/>
        </w:rPr>
        <w:t>Art. 35 ust. 5 i 6 rozporządzenia 640/2014.</w:t>
      </w:r>
    </w:p>
  </w:footnote>
  <w:footnote w:id="10">
    <w:p w14:paraId="4B233513" w14:textId="77777777" w:rsidR="00933DF2" w:rsidRDefault="00933DF2" w:rsidP="0099772D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 w:rsidRPr="00C51047">
        <w:rPr>
          <w:sz w:val="16"/>
          <w:szCs w:val="16"/>
          <w:vertAlign w:val="baseline"/>
        </w:rPr>
        <w:t>W rozumieniu art. 2 pkt 36 rozporządzenia 1303/2013.</w:t>
      </w:r>
    </w:p>
  </w:footnote>
  <w:footnote w:id="11">
    <w:p w14:paraId="20B7E954" w14:textId="77777777" w:rsidR="00933DF2" w:rsidRDefault="00933DF2" w:rsidP="0099772D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 w:rsidRPr="00C51047">
        <w:rPr>
          <w:sz w:val="16"/>
          <w:szCs w:val="16"/>
          <w:vertAlign w:val="baseline"/>
        </w:rPr>
        <w:t>Zgodnie z przepisami ustawy.</w:t>
      </w:r>
    </w:p>
  </w:footnote>
  <w:footnote w:id="12">
    <w:p w14:paraId="4A7F03AC" w14:textId="77777777" w:rsidR="00933DF2" w:rsidRDefault="00933DF2" w:rsidP="0099772D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 w:rsidRPr="00C51047">
        <w:rPr>
          <w:sz w:val="16"/>
          <w:szCs w:val="16"/>
          <w:vertAlign w:val="baseline"/>
        </w:rPr>
        <w:t>Dotyczy operacji, dla których pomoc będzie przekazywana w dwóch płatnościach.</w:t>
      </w:r>
    </w:p>
  </w:footnote>
  <w:footnote w:id="13">
    <w:p w14:paraId="05BCB441" w14:textId="5B6D812E" w:rsidR="00933DF2" w:rsidRPr="003665D2" w:rsidRDefault="00933DF2" w:rsidP="0099772D">
      <w:pPr>
        <w:pStyle w:val="Tekstprzypisudolnego"/>
        <w:rPr>
          <w:vertAlign w:val="baseline"/>
        </w:rPr>
      </w:pPr>
      <w:r w:rsidRPr="003665D2">
        <w:rPr>
          <w:rStyle w:val="Odwoanieprzypisudolnego"/>
          <w:sz w:val="20"/>
          <w:szCs w:val="20"/>
        </w:rPr>
        <w:footnoteRef/>
      </w:r>
      <w:r w:rsidRPr="003665D2">
        <w:rPr>
          <w:sz w:val="16"/>
          <w:szCs w:val="16"/>
          <w:vertAlign w:val="baseline"/>
        </w:rPr>
        <w:t>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640/2014.</w:t>
      </w:r>
    </w:p>
  </w:footnote>
  <w:footnote w:id="14">
    <w:p w14:paraId="335BE221" w14:textId="77777777" w:rsidR="00933DF2" w:rsidRDefault="00933DF2" w:rsidP="0099772D">
      <w:pPr>
        <w:pStyle w:val="Tekstprzypisudolnego"/>
      </w:pPr>
      <w:r w:rsidRPr="003665D2">
        <w:rPr>
          <w:rStyle w:val="Odwoanieprzypisudolnego"/>
          <w:sz w:val="20"/>
          <w:szCs w:val="20"/>
        </w:rPr>
        <w:footnoteRef/>
      </w:r>
      <w:r>
        <w:t xml:space="preserve"> </w:t>
      </w:r>
      <w:r w:rsidRPr="003665D2">
        <w:rPr>
          <w:sz w:val="16"/>
          <w:szCs w:val="16"/>
          <w:vertAlign w:val="baseline"/>
        </w:rPr>
        <w:t>Nie dotyczy jednostek sektora finansów publicznych. Podmioty będące jednostkami sektora finansów publicznych nie muszą składać weksli jako zabezpieczeń należytego wykonania zobowiązań określonych w umowie o przyznaniu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13A42"/>
    <w:multiLevelType w:val="hybridMultilevel"/>
    <w:tmpl w:val="2EF617B2"/>
    <w:lvl w:ilvl="0" w:tplc="FEDABB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86513"/>
    <w:multiLevelType w:val="hybridMultilevel"/>
    <w:tmpl w:val="BC080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B97DEF"/>
    <w:multiLevelType w:val="hybridMultilevel"/>
    <w:tmpl w:val="27763B9C"/>
    <w:lvl w:ilvl="0" w:tplc="271E291A">
      <w:start w:val="1"/>
      <w:numFmt w:val="lowerLetter"/>
      <w:lvlText w:val="%1)"/>
      <w:lvlJc w:val="left"/>
      <w:pPr>
        <w:ind w:left="2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5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50056"/>
    <w:multiLevelType w:val="hybridMultilevel"/>
    <w:tmpl w:val="30F4698A"/>
    <w:lvl w:ilvl="0" w:tplc="3E64DE70">
      <w:start w:val="1"/>
      <w:numFmt w:val="lowerLetter"/>
      <w:lvlText w:val="%1)"/>
      <w:lvlJc w:val="left"/>
      <w:pPr>
        <w:ind w:left="568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B016A"/>
    <w:multiLevelType w:val="hybridMultilevel"/>
    <w:tmpl w:val="B038EFD8"/>
    <w:lvl w:ilvl="0" w:tplc="B7DC1B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15230"/>
    <w:multiLevelType w:val="hybridMultilevel"/>
    <w:tmpl w:val="D96A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0ED70DA1"/>
    <w:multiLevelType w:val="hybridMultilevel"/>
    <w:tmpl w:val="A91877D2"/>
    <w:lvl w:ilvl="0" w:tplc="3B62A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E3152E"/>
    <w:multiLevelType w:val="hybridMultilevel"/>
    <w:tmpl w:val="86A012F0"/>
    <w:lvl w:ilvl="0" w:tplc="D6FE5978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84F70"/>
    <w:multiLevelType w:val="hybridMultilevel"/>
    <w:tmpl w:val="258CAFB4"/>
    <w:lvl w:ilvl="0" w:tplc="32BE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8A6695"/>
    <w:multiLevelType w:val="hybridMultilevel"/>
    <w:tmpl w:val="835031D0"/>
    <w:lvl w:ilvl="0" w:tplc="5A0271D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D945C93"/>
    <w:multiLevelType w:val="hybridMultilevel"/>
    <w:tmpl w:val="166C8D12"/>
    <w:lvl w:ilvl="0" w:tplc="78BC4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6804FE"/>
    <w:multiLevelType w:val="hybridMultilevel"/>
    <w:tmpl w:val="7C262462"/>
    <w:lvl w:ilvl="0" w:tplc="157A49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226B1203"/>
    <w:multiLevelType w:val="hybridMultilevel"/>
    <w:tmpl w:val="23909C78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531CC6D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42F6511"/>
    <w:multiLevelType w:val="hybridMultilevel"/>
    <w:tmpl w:val="E314FB2E"/>
    <w:lvl w:ilvl="0" w:tplc="BF8850C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F343A6"/>
    <w:multiLevelType w:val="hybridMultilevel"/>
    <w:tmpl w:val="4246ECE8"/>
    <w:lvl w:ilvl="0" w:tplc="495468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D801F2"/>
    <w:multiLevelType w:val="multilevel"/>
    <w:tmpl w:val="F1A6EC0E"/>
    <w:lvl w:ilvl="0">
      <w:start w:val="1"/>
      <w:numFmt w:val="decimal"/>
      <w:pStyle w:val="poziom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2805D4"/>
    <w:multiLevelType w:val="hybridMultilevel"/>
    <w:tmpl w:val="120E1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675DA1"/>
    <w:multiLevelType w:val="hybridMultilevel"/>
    <w:tmpl w:val="C93C9D4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1B26FFF6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42DC36E2"/>
    <w:multiLevelType w:val="hybridMultilevel"/>
    <w:tmpl w:val="A84C0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48F518B8"/>
    <w:multiLevelType w:val="hybridMultilevel"/>
    <w:tmpl w:val="F90869EA"/>
    <w:lvl w:ilvl="0" w:tplc="8960D30A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B6940366">
      <w:start w:val="1"/>
      <w:numFmt w:val="lowerLetter"/>
      <w:pStyle w:val="Umowa"/>
      <w:lvlText w:val="%3)"/>
      <w:lvlJc w:val="left"/>
      <w:pPr>
        <w:ind w:left="2689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BE5462"/>
    <w:multiLevelType w:val="hybridMultilevel"/>
    <w:tmpl w:val="12D8370A"/>
    <w:lvl w:ilvl="0" w:tplc="EF8674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EA26AFF"/>
    <w:multiLevelType w:val="hybridMultilevel"/>
    <w:tmpl w:val="74985ECA"/>
    <w:lvl w:ilvl="0" w:tplc="02DCF4C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1724528"/>
    <w:multiLevelType w:val="hybridMultilevel"/>
    <w:tmpl w:val="7DB04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534E6"/>
    <w:multiLevelType w:val="hybridMultilevel"/>
    <w:tmpl w:val="2D4E7C98"/>
    <w:lvl w:ilvl="0" w:tplc="45D6B1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1" w15:restartNumberingAfterBreak="0">
    <w:nsid w:val="54DD78B5"/>
    <w:multiLevelType w:val="hybridMultilevel"/>
    <w:tmpl w:val="4E14B7AA"/>
    <w:lvl w:ilvl="0" w:tplc="69C04B66">
      <w:start w:val="1"/>
      <w:numFmt w:val="decimal"/>
      <w:pStyle w:val="Rozporzdzenieumowa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3" w15:restartNumberingAfterBreak="0">
    <w:nsid w:val="5A414998"/>
    <w:multiLevelType w:val="hybridMultilevel"/>
    <w:tmpl w:val="7ADA71C4"/>
    <w:lvl w:ilvl="0" w:tplc="55D09A1A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4" w15:restartNumberingAfterBreak="0">
    <w:nsid w:val="5BF2176D"/>
    <w:multiLevelType w:val="hybridMultilevel"/>
    <w:tmpl w:val="9BFE0AE2"/>
    <w:lvl w:ilvl="0" w:tplc="D322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66080EE3"/>
    <w:multiLevelType w:val="hybridMultilevel"/>
    <w:tmpl w:val="86F4B90A"/>
    <w:lvl w:ilvl="0" w:tplc="298AD6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67C94978"/>
    <w:multiLevelType w:val="hybridMultilevel"/>
    <w:tmpl w:val="8F52E1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66123B"/>
    <w:multiLevelType w:val="hybridMultilevel"/>
    <w:tmpl w:val="9944534E"/>
    <w:lvl w:ilvl="0" w:tplc="393E5A70">
      <w:start w:val="1"/>
      <w:numFmt w:val="decimal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2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CA844A9"/>
    <w:multiLevelType w:val="hybridMultilevel"/>
    <w:tmpl w:val="CED452F2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D46CF5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CD209F1"/>
    <w:multiLevelType w:val="hybridMultilevel"/>
    <w:tmpl w:val="5B7C252C"/>
    <w:lvl w:ilvl="0" w:tplc="7496F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3737F4"/>
    <w:multiLevelType w:val="hybridMultilevel"/>
    <w:tmpl w:val="C144C7FE"/>
    <w:lvl w:ilvl="0" w:tplc="18CEF9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CF65CA"/>
    <w:multiLevelType w:val="hybridMultilevel"/>
    <w:tmpl w:val="2C84284A"/>
    <w:lvl w:ilvl="0" w:tplc="EDA0C5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2E3D5E"/>
    <w:multiLevelType w:val="hybridMultilevel"/>
    <w:tmpl w:val="906C1196"/>
    <w:lvl w:ilvl="0" w:tplc="2836E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B27341"/>
    <w:multiLevelType w:val="hybridMultilevel"/>
    <w:tmpl w:val="432C5B46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714F7C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A8DF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DB769E"/>
    <w:multiLevelType w:val="hybridMultilevel"/>
    <w:tmpl w:val="D9F2A578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3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4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1B582E"/>
    <w:multiLevelType w:val="hybridMultilevel"/>
    <w:tmpl w:val="C9F41632"/>
    <w:lvl w:ilvl="0" w:tplc="7298C4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FBE6AE1"/>
    <w:multiLevelType w:val="hybridMultilevel"/>
    <w:tmpl w:val="F11201E4"/>
    <w:lvl w:ilvl="0" w:tplc="C414C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DE2B6C"/>
    <w:multiLevelType w:val="hybridMultilevel"/>
    <w:tmpl w:val="F4923E28"/>
    <w:lvl w:ilvl="0" w:tplc="12CA43EA">
      <w:start w:val="1"/>
      <w:numFmt w:val="decimal"/>
      <w:lvlText w:val="%1)"/>
      <w:lvlJc w:val="left"/>
      <w:pPr>
        <w:ind w:left="3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55"/>
  </w:num>
  <w:num w:numId="2">
    <w:abstractNumId w:val="74"/>
  </w:num>
  <w:num w:numId="3">
    <w:abstractNumId w:val="51"/>
  </w:num>
  <w:num w:numId="4">
    <w:abstractNumId w:val="76"/>
  </w:num>
  <w:num w:numId="5">
    <w:abstractNumId w:val="42"/>
  </w:num>
  <w:num w:numId="6">
    <w:abstractNumId w:val="27"/>
  </w:num>
  <w:num w:numId="7">
    <w:abstractNumId w:val="66"/>
  </w:num>
  <w:num w:numId="8">
    <w:abstractNumId w:val="23"/>
  </w:num>
  <w:num w:numId="9">
    <w:abstractNumId w:val="18"/>
  </w:num>
  <w:num w:numId="10">
    <w:abstractNumId w:val="5"/>
  </w:num>
  <w:num w:numId="11">
    <w:abstractNumId w:val="20"/>
  </w:num>
  <w:num w:numId="12">
    <w:abstractNumId w:val="48"/>
  </w:num>
  <w:num w:numId="13">
    <w:abstractNumId w:val="62"/>
  </w:num>
  <w:num w:numId="14">
    <w:abstractNumId w:val="47"/>
  </w:num>
  <w:num w:numId="15">
    <w:abstractNumId w:val="25"/>
  </w:num>
  <w:num w:numId="16">
    <w:abstractNumId w:val="38"/>
  </w:num>
  <w:num w:numId="17">
    <w:abstractNumId w:val="37"/>
  </w:num>
  <w:num w:numId="18">
    <w:abstractNumId w:val="28"/>
  </w:num>
  <w:num w:numId="19">
    <w:abstractNumId w:val="26"/>
  </w:num>
  <w:num w:numId="20">
    <w:abstractNumId w:val="34"/>
  </w:num>
  <w:num w:numId="21">
    <w:abstractNumId w:val="77"/>
  </w:num>
  <w:num w:numId="22">
    <w:abstractNumId w:val="31"/>
  </w:num>
  <w:num w:numId="23">
    <w:abstractNumId w:val="16"/>
  </w:num>
  <w:num w:numId="24">
    <w:abstractNumId w:val="72"/>
  </w:num>
  <w:num w:numId="25">
    <w:abstractNumId w:val="7"/>
  </w:num>
  <w:num w:numId="26">
    <w:abstractNumId w:val="65"/>
  </w:num>
  <w:num w:numId="27">
    <w:abstractNumId w:val="60"/>
  </w:num>
  <w:num w:numId="28">
    <w:abstractNumId w:val="70"/>
  </w:num>
  <w:num w:numId="29">
    <w:abstractNumId w:val="41"/>
  </w:num>
  <w:num w:numId="30">
    <w:abstractNumId w:val="13"/>
  </w:num>
  <w:num w:numId="31">
    <w:abstractNumId w:val="43"/>
  </w:num>
  <w:num w:numId="32">
    <w:abstractNumId w:val="50"/>
  </w:num>
  <w:num w:numId="33">
    <w:abstractNumId w:val="21"/>
  </w:num>
  <w:num w:numId="34">
    <w:abstractNumId w:val="52"/>
  </w:num>
  <w:num w:numId="35">
    <w:abstractNumId w:val="3"/>
  </w:num>
  <w:num w:numId="36">
    <w:abstractNumId w:val="63"/>
  </w:num>
  <w:num w:numId="37">
    <w:abstractNumId w:val="10"/>
  </w:num>
  <w:num w:numId="38">
    <w:abstractNumId w:val="40"/>
  </w:num>
  <w:num w:numId="39">
    <w:abstractNumId w:val="6"/>
  </w:num>
  <w:num w:numId="40">
    <w:abstractNumId w:val="61"/>
  </w:num>
  <w:num w:numId="41">
    <w:abstractNumId w:val="73"/>
  </w:num>
  <w:num w:numId="42">
    <w:abstractNumId w:val="57"/>
  </w:num>
  <w:num w:numId="43">
    <w:abstractNumId w:val="5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64"/>
  </w:num>
  <w:num w:numId="47">
    <w:abstractNumId w:val="19"/>
  </w:num>
  <w:num w:numId="48">
    <w:abstractNumId w:val="33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9"/>
  </w:num>
  <w:num w:numId="52">
    <w:abstractNumId w:val="36"/>
  </w:num>
  <w:num w:numId="53">
    <w:abstractNumId w:val="0"/>
  </w:num>
  <w:num w:numId="54">
    <w:abstractNumId w:val="56"/>
  </w:num>
  <w:num w:numId="55">
    <w:abstractNumId w:val="49"/>
  </w:num>
  <w:num w:numId="56">
    <w:abstractNumId w:val="54"/>
  </w:num>
  <w:num w:numId="57">
    <w:abstractNumId w:val="22"/>
  </w:num>
  <w:num w:numId="58">
    <w:abstractNumId w:val="46"/>
  </w:num>
  <w:num w:numId="59">
    <w:abstractNumId w:val="67"/>
  </w:num>
  <w:num w:numId="60">
    <w:abstractNumId w:val="69"/>
  </w:num>
  <w:num w:numId="61">
    <w:abstractNumId w:val="35"/>
  </w:num>
  <w:num w:numId="62">
    <w:abstractNumId w:val="68"/>
  </w:num>
  <w:num w:numId="63">
    <w:abstractNumId w:val="12"/>
  </w:num>
  <w:num w:numId="64">
    <w:abstractNumId w:val="17"/>
  </w:num>
  <w:num w:numId="65">
    <w:abstractNumId w:val="78"/>
  </w:num>
  <w:num w:numId="66">
    <w:abstractNumId w:val="59"/>
  </w:num>
  <w:num w:numId="67">
    <w:abstractNumId w:val="11"/>
  </w:num>
  <w:num w:numId="68">
    <w:abstractNumId w:val="53"/>
  </w:num>
  <w:num w:numId="69">
    <w:abstractNumId w:val="4"/>
  </w:num>
  <w:num w:numId="70">
    <w:abstractNumId w:val="71"/>
  </w:num>
  <w:num w:numId="71">
    <w:abstractNumId w:val="8"/>
  </w:num>
  <w:num w:numId="72">
    <w:abstractNumId w:val="14"/>
  </w:num>
  <w:num w:numId="73">
    <w:abstractNumId w:val="75"/>
  </w:num>
  <w:num w:numId="74">
    <w:abstractNumId w:val="45"/>
  </w:num>
  <w:num w:numId="75">
    <w:abstractNumId w:val="1"/>
  </w:num>
  <w:num w:numId="76">
    <w:abstractNumId w:val="24"/>
  </w:num>
  <w:num w:numId="77">
    <w:abstractNumId w:val="58"/>
  </w:num>
  <w:num w:numId="78">
    <w:abstractNumId w:val="15"/>
  </w:num>
  <w:num w:numId="79">
    <w:abstractNumId w:val="30"/>
  </w:num>
  <w:num w:numId="80">
    <w:abstractNumId w:val="32"/>
  </w:num>
  <w:num w:numId="81">
    <w:abstractNumId w:val="39"/>
  </w:num>
  <w:num w:numId="82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935"/>
    <w:rsid w:val="00000C1F"/>
    <w:rsid w:val="0000208A"/>
    <w:rsid w:val="000025DA"/>
    <w:rsid w:val="0000292B"/>
    <w:rsid w:val="00005E89"/>
    <w:rsid w:val="000062E2"/>
    <w:rsid w:val="00007D66"/>
    <w:rsid w:val="00011460"/>
    <w:rsid w:val="00011A59"/>
    <w:rsid w:val="00012CD3"/>
    <w:rsid w:val="00013D20"/>
    <w:rsid w:val="00014836"/>
    <w:rsid w:val="00015C1F"/>
    <w:rsid w:val="0001630C"/>
    <w:rsid w:val="0002276D"/>
    <w:rsid w:val="000227C6"/>
    <w:rsid w:val="0002665B"/>
    <w:rsid w:val="00027778"/>
    <w:rsid w:val="00033AC5"/>
    <w:rsid w:val="000375C7"/>
    <w:rsid w:val="00042589"/>
    <w:rsid w:val="0004398A"/>
    <w:rsid w:val="00043F25"/>
    <w:rsid w:val="00044175"/>
    <w:rsid w:val="00045EE3"/>
    <w:rsid w:val="0005148D"/>
    <w:rsid w:val="00052D1C"/>
    <w:rsid w:val="00053040"/>
    <w:rsid w:val="00054401"/>
    <w:rsid w:val="00055E48"/>
    <w:rsid w:val="000563CF"/>
    <w:rsid w:val="000601E7"/>
    <w:rsid w:val="00061204"/>
    <w:rsid w:val="00061544"/>
    <w:rsid w:val="00061A23"/>
    <w:rsid w:val="00061BB7"/>
    <w:rsid w:val="00062A7D"/>
    <w:rsid w:val="000637F0"/>
    <w:rsid w:val="00063DDA"/>
    <w:rsid w:val="0006533C"/>
    <w:rsid w:val="00066D6D"/>
    <w:rsid w:val="00067287"/>
    <w:rsid w:val="0006743B"/>
    <w:rsid w:val="000710A5"/>
    <w:rsid w:val="0007127A"/>
    <w:rsid w:val="00071FDD"/>
    <w:rsid w:val="00072AB9"/>
    <w:rsid w:val="00073262"/>
    <w:rsid w:val="00074593"/>
    <w:rsid w:val="0007599C"/>
    <w:rsid w:val="00082C23"/>
    <w:rsid w:val="00086262"/>
    <w:rsid w:val="000870DD"/>
    <w:rsid w:val="0008721D"/>
    <w:rsid w:val="00091158"/>
    <w:rsid w:val="000955DC"/>
    <w:rsid w:val="00096B37"/>
    <w:rsid w:val="000A13D6"/>
    <w:rsid w:val="000A3E57"/>
    <w:rsid w:val="000A4483"/>
    <w:rsid w:val="000A4723"/>
    <w:rsid w:val="000A5903"/>
    <w:rsid w:val="000A5A4A"/>
    <w:rsid w:val="000A6F08"/>
    <w:rsid w:val="000A7787"/>
    <w:rsid w:val="000B0A1D"/>
    <w:rsid w:val="000B181C"/>
    <w:rsid w:val="000B44A8"/>
    <w:rsid w:val="000C0C34"/>
    <w:rsid w:val="000C131C"/>
    <w:rsid w:val="000C22D0"/>
    <w:rsid w:val="000C5894"/>
    <w:rsid w:val="000D0770"/>
    <w:rsid w:val="000D08F0"/>
    <w:rsid w:val="000D1AD3"/>
    <w:rsid w:val="000D23C0"/>
    <w:rsid w:val="000D28CD"/>
    <w:rsid w:val="000D395D"/>
    <w:rsid w:val="000D437E"/>
    <w:rsid w:val="000D45A4"/>
    <w:rsid w:val="000D50BD"/>
    <w:rsid w:val="000D5653"/>
    <w:rsid w:val="000D56FE"/>
    <w:rsid w:val="000D60BE"/>
    <w:rsid w:val="000D7872"/>
    <w:rsid w:val="000E37DA"/>
    <w:rsid w:val="000E70D9"/>
    <w:rsid w:val="000E73D6"/>
    <w:rsid w:val="000E74BA"/>
    <w:rsid w:val="000E7BC6"/>
    <w:rsid w:val="000F14F8"/>
    <w:rsid w:val="000F1541"/>
    <w:rsid w:val="000F1974"/>
    <w:rsid w:val="000F3697"/>
    <w:rsid w:val="000F45EE"/>
    <w:rsid w:val="000F7C09"/>
    <w:rsid w:val="00100003"/>
    <w:rsid w:val="001006CA"/>
    <w:rsid w:val="001017CC"/>
    <w:rsid w:val="00102658"/>
    <w:rsid w:val="00105F86"/>
    <w:rsid w:val="0010687D"/>
    <w:rsid w:val="00106E60"/>
    <w:rsid w:val="001100EC"/>
    <w:rsid w:val="00110818"/>
    <w:rsid w:val="001108FD"/>
    <w:rsid w:val="00110F41"/>
    <w:rsid w:val="0011103B"/>
    <w:rsid w:val="001117AA"/>
    <w:rsid w:val="001123E8"/>
    <w:rsid w:val="00114780"/>
    <w:rsid w:val="00114B5B"/>
    <w:rsid w:val="00114C17"/>
    <w:rsid w:val="00114DB9"/>
    <w:rsid w:val="0011799A"/>
    <w:rsid w:val="00120DC7"/>
    <w:rsid w:val="00121438"/>
    <w:rsid w:val="00121A9F"/>
    <w:rsid w:val="001229DD"/>
    <w:rsid w:val="00122D1F"/>
    <w:rsid w:val="00123492"/>
    <w:rsid w:val="0012372D"/>
    <w:rsid w:val="00123D10"/>
    <w:rsid w:val="00126483"/>
    <w:rsid w:val="00126792"/>
    <w:rsid w:val="00127033"/>
    <w:rsid w:val="001274F9"/>
    <w:rsid w:val="00130B21"/>
    <w:rsid w:val="00131D63"/>
    <w:rsid w:val="001323C1"/>
    <w:rsid w:val="001346C5"/>
    <w:rsid w:val="00134EB2"/>
    <w:rsid w:val="0013551A"/>
    <w:rsid w:val="00136476"/>
    <w:rsid w:val="00140C70"/>
    <w:rsid w:val="001416CE"/>
    <w:rsid w:val="0014228F"/>
    <w:rsid w:val="0014251D"/>
    <w:rsid w:val="00143C90"/>
    <w:rsid w:val="0014575C"/>
    <w:rsid w:val="00147068"/>
    <w:rsid w:val="00150CF0"/>
    <w:rsid w:val="00152151"/>
    <w:rsid w:val="001525A2"/>
    <w:rsid w:val="001541E9"/>
    <w:rsid w:val="00155A1E"/>
    <w:rsid w:val="00156320"/>
    <w:rsid w:val="0015746B"/>
    <w:rsid w:val="0016046C"/>
    <w:rsid w:val="001604C9"/>
    <w:rsid w:val="00161115"/>
    <w:rsid w:val="00163F7C"/>
    <w:rsid w:val="0016513B"/>
    <w:rsid w:val="001662C7"/>
    <w:rsid w:val="0016704C"/>
    <w:rsid w:val="0017157E"/>
    <w:rsid w:val="00172C59"/>
    <w:rsid w:val="001748CB"/>
    <w:rsid w:val="0017514D"/>
    <w:rsid w:val="0017543F"/>
    <w:rsid w:val="00175BF7"/>
    <w:rsid w:val="00177E9C"/>
    <w:rsid w:val="00181317"/>
    <w:rsid w:val="00181741"/>
    <w:rsid w:val="00182C5F"/>
    <w:rsid w:val="001838CB"/>
    <w:rsid w:val="001846AD"/>
    <w:rsid w:val="0018586A"/>
    <w:rsid w:val="001864EB"/>
    <w:rsid w:val="001865A7"/>
    <w:rsid w:val="00192453"/>
    <w:rsid w:val="00192E53"/>
    <w:rsid w:val="0019352F"/>
    <w:rsid w:val="001941C5"/>
    <w:rsid w:val="0019730C"/>
    <w:rsid w:val="00197E66"/>
    <w:rsid w:val="001A04DD"/>
    <w:rsid w:val="001A2D99"/>
    <w:rsid w:val="001A35C2"/>
    <w:rsid w:val="001A3FD1"/>
    <w:rsid w:val="001A4087"/>
    <w:rsid w:val="001A40F5"/>
    <w:rsid w:val="001A4A5D"/>
    <w:rsid w:val="001A4E43"/>
    <w:rsid w:val="001A55E5"/>
    <w:rsid w:val="001A579C"/>
    <w:rsid w:val="001A5906"/>
    <w:rsid w:val="001B27C9"/>
    <w:rsid w:val="001B3BF7"/>
    <w:rsid w:val="001B4B94"/>
    <w:rsid w:val="001B6314"/>
    <w:rsid w:val="001B73A2"/>
    <w:rsid w:val="001B7CCB"/>
    <w:rsid w:val="001B7D07"/>
    <w:rsid w:val="001C171C"/>
    <w:rsid w:val="001C351C"/>
    <w:rsid w:val="001C3A22"/>
    <w:rsid w:val="001C4467"/>
    <w:rsid w:val="001C4B90"/>
    <w:rsid w:val="001C5936"/>
    <w:rsid w:val="001C6CC2"/>
    <w:rsid w:val="001C74BB"/>
    <w:rsid w:val="001C7EA0"/>
    <w:rsid w:val="001D0D91"/>
    <w:rsid w:val="001D1533"/>
    <w:rsid w:val="001D1CDB"/>
    <w:rsid w:val="001D3035"/>
    <w:rsid w:val="001D34AE"/>
    <w:rsid w:val="001D5632"/>
    <w:rsid w:val="001D725C"/>
    <w:rsid w:val="001D7988"/>
    <w:rsid w:val="001D7ACA"/>
    <w:rsid w:val="001D7B36"/>
    <w:rsid w:val="001E0088"/>
    <w:rsid w:val="001E011E"/>
    <w:rsid w:val="001E0394"/>
    <w:rsid w:val="001E03B9"/>
    <w:rsid w:val="001E13AA"/>
    <w:rsid w:val="001E34DE"/>
    <w:rsid w:val="001E3C39"/>
    <w:rsid w:val="001E52A6"/>
    <w:rsid w:val="001E66E0"/>
    <w:rsid w:val="001E7659"/>
    <w:rsid w:val="001E7992"/>
    <w:rsid w:val="001F08FC"/>
    <w:rsid w:val="001F0F77"/>
    <w:rsid w:val="001F1021"/>
    <w:rsid w:val="001F269D"/>
    <w:rsid w:val="001F40B1"/>
    <w:rsid w:val="001F4F2B"/>
    <w:rsid w:val="001F5D31"/>
    <w:rsid w:val="001F5FFE"/>
    <w:rsid w:val="001F6714"/>
    <w:rsid w:val="001F69BD"/>
    <w:rsid w:val="001F7E2E"/>
    <w:rsid w:val="00201C66"/>
    <w:rsid w:val="00201E00"/>
    <w:rsid w:val="00202290"/>
    <w:rsid w:val="002068A1"/>
    <w:rsid w:val="00206F2C"/>
    <w:rsid w:val="00207807"/>
    <w:rsid w:val="002116CA"/>
    <w:rsid w:val="0021427B"/>
    <w:rsid w:val="00215383"/>
    <w:rsid w:val="002162CE"/>
    <w:rsid w:val="00217953"/>
    <w:rsid w:val="0022166B"/>
    <w:rsid w:val="0022176D"/>
    <w:rsid w:val="00225594"/>
    <w:rsid w:val="002261FA"/>
    <w:rsid w:val="0022700F"/>
    <w:rsid w:val="00227BA4"/>
    <w:rsid w:val="00230050"/>
    <w:rsid w:val="00232A1C"/>
    <w:rsid w:val="00233634"/>
    <w:rsid w:val="0023383E"/>
    <w:rsid w:val="002351C1"/>
    <w:rsid w:val="00242C24"/>
    <w:rsid w:val="00243A8D"/>
    <w:rsid w:val="00245D84"/>
    <w:rsid w:val="0024684F"/>
    <w:rsid w:val="002471CB"/>
    <w:rsid w:val="0024771F"/>
    <w:rsid w:val="0025170B"/>
    <w:rsid w:val="00252876"/>
    <w:rsid w:val="002613C3"/>
    <w:rsid w:val="002643F9"/>
    <w:rsid w:val="0026668D"/>
    <w:rsid w:val="00270BA0"/>
    <w:rsid w:val="00270D41"/>
    <w:rsid w:val="00271800"/>
    <w:rsid w:val="00271E07"/>
    <w:rsid w:val="00272782"/>
    <w:rsid w:val="00273557"/>
    <w:rsid w:val="002737B4"/>
    <w:rsid w:val="00273A29"/>
    <w:rsid w:val="00273C80"/>
    <w:rsid w:val="00277475"/>
    <w:rsid w:val="00277962"/>
    <w:rsid w:val="00280B9C"/>
    <w:rsid w:val="00281B6F"/>
    <w:rsid w:val="0028396E"/>
    <w:rsid w:val="00283F4E"/>
    <w:rsid w:val="00284991"/>
    <w:rsid w:val="002855E1"/>
    <w:rsid w:val="00290898"/>
    <w:rsid w:val="00292C68"/>
    <w:rsid w:val="00295583"/>
    <w:rsid w:val="00295D02"/>
    <w:rsid w:val="00296EB1"/>
    <w:rsid w:val="00296F24"/>
    <w:rsid w:val="00297122"/>
    <w:rsid w:val="00297E77"/>
    <w:rsid w:val="002A1243"/>
    <w:rsid w:val="002A1BDE"/>
    <w:rsid w:val="002A1DE4"/>
    <w:rsid w:val="002A3EBC"/>
    <w:rsid w:val="002A4164"/>
    <w:rsid w:val="002A4BD8"/>
    <w:rsid w:val="002A5568"/>
    <w:rsid w:val="002A5927"/>
    <w:rsid w:val="002A61C0"/>
    <w:rsid w:val="002A6227"/>
    <w:rsid w:val="002A70BE"/>
    <w:rsid w:val="002A761E"/>
    <w:rsid w:val="002A7D4D"/>
    <w:rsid w:val="002B14C2"/>
    <w:rsid w:val="002B1603"/>
    <w:rsid w:val="002B17C6"/>
    <w:rsid w:val="002B19C1"/>
    <w:rsid w:val="002B25F4"/>
    <w:rsid w:val="002B3271"/>
    <w:rsid w:val="002B5C39"/>
    <w:rsid w:val="002B6E61"/>
    <w:rsid w:val="002B7539"/>
    <w:rsid w:val="002B7A6B"/>
    <w:rsid w:val="002C2038"/>
    <w:rsid w:val="002C22A4"/>
    <w:rsid w:val="002C64CC"/>
    <w:rsid w:val="002C737B"/>
    <w:rsid w:val="002C7D3C"/>
    <w:rsid w:val="002D2B7E"/>
    <w:rsid w:val="002D47BB"/>
    <w:rsid w:val="002D624A"/>
    <w:rsid w:val="002D65ED"/>
    <w:rsid w:val="002D6B19"/>
    <w:rsid w:val="002D7E34"/>
    <w:rsid w:val="002E0446"/>
    <w:rsid w:val="002E1942"/>
    <w:rsid w:val="002E47D6"/>
    <w:rsid w:val="002E4F3F"/>
    <w:rsid w:val="002E556F"/>
    <w:rsid w:val="002F12B1"/>
    <w:rsid w:val="002F2AE2"/>
    <w:rsid w:val="002F3E3D"/>
    <w:rsid w:val="002F4450"/>
    <w:rsid w:val="002F459A"/>
    <w:rsid w:val="002F5197"/>
    <w:rsid w:val="00300716"/>
    <w:rsid w:val="003013D1"/>
    <w:rsid w:val="003015FA"/>
    <w:rsid w:val="003020C2"/>
    <w:rsid w:val="00303E4A"/>
    <w:rsid w:val="00304036"/>
    <w:rsid w:val="0030428B"/>
    <w:rsid w:val="00304769"/>
    <w:rsid w:val="00304986"/>
    <w:rsid w:val="00306A65"/>
    <w:rsid w:val="003100F6"/>
    <w:rsid w:val="00311322"/>
    <w:rsid w:val="0031233C"/>
    <w:rsid w:val="00313B27"/>
    <w:rsid w:val="003141BC"/>
    <w:rsid w:val="003146B5"/>
    <w:rsid w:val="0031683D"/>
    <w:rsid w:val="00316D5A"/>
    <w:rsid w:val="00317C8E"/>
    <w:rsid w:val="00317CB1"/>
    <w:rsid w:val="00320356"/>
    <w:rsid w:val="00321F1C"/>
    <w:rsid w:val="00323CE5"/>
    <w:rsid w:val="00323F1A"/>
    <w:rsid w:val="003247DC"/>
    <w:rsid w:val="00325BB3"/>
    <w:rsid w:val="0032740E"/>
    <w:rsid w:val="00327649"/>
    <w:rsid w:val="0033032B"/>
    <w:rsid w:val="0033040C"/>
    <w:rsid w:val="00331601"/>
    <w:rsid w:val="0033163A"/>
    <w:rsid w:val="00331A4D"/>
    <w:rsid w:val="00331A68"/>
    <w:rsid w:val="00331C3E"/>
    <w:rsid w:val="00332C4D"/>
    <w:rsid w:val="003333D6"/>
    <w:rsid w:val="00333979"/>
    <w:rsid w:val="003358C0"/>
    <w:rsid w:val="00335910"/>
    <w:rsid w:val="00335A24"/>
    <w:rsid w:val="00336561"/>
    <w:rsid w:val="00336779"/>
    <w:rsid w:val="00336D1A"/>
    <w:rsid w:val="0033726A"/>
    <w:rsid w:val="00337D2E"/>
    <w:rsid w:val="00340674"/>
    <w:rsid w:val="00340F06"/>
    <w:rsid w:val="00341DD4"/>
    <w:rsid w:val="003426AA"/>
    <w:rsid w:val="003426F0"/>
    <w:rsid w:val="00342D36"/>
    <w:rsid w:val="003439E8"/>
    <w:rsid w:val="00346676"/>
    <w:rsid w:val="003468FB"/>
    <w:rsid w:val="003472E0"/>
    <w:rsid w:val="00352BF5"/>
    <w:rsid w:val="00352F1E"/>
    <w:rsid w:val="003545CF"/>
    <w:rsid w:val="00356655"/>
    <w:rsid w:val="00356F08"/>
    <w:rsid w:val="003571D9"/>
    <w:rsid w:val="00360204"/>
    <w:rsid w:val="00360BBF"/>
    <w:rsid w:val="00361292"/>
    <w:rsid w:val="00361689"/>
    <w:rsid w:val="003622D3"/>
    <w:rsid w:val="00362EAE"/>
    <w:rsid w:val="00363137"/>
    <w:rsid w:val="003631C1"/>
    <w:rsid w:val="00363FD2"/>
    <w:rsid w:val="003645BB"/>
    <w:rsid w:val="00365693"/>
    <w:rsid w:val="003665D2"/>
    <w:rsid w:val="00366CA0"/>
    <w:rsid w:val="00366F2B"/>
    <w:rsid w:val="00370772"/>
    <w:rsid w:val="003720C8"/>
    <w:rsid w:val="003722D0"/>
    <w:rsid w:val="003730B1"/>
    <w:rsid w:val="003740D6"/>
    <w:rsid w:val="003757AD"/>
    <w:rsid w:val="00375DD8"/>
    <w:rsid w:val="003764FE"/>
    <w:rsid w:val="00376B36"/>
    <w:rsid w:val="00377A4E"/>
    <w:rsid w:val="00380F70"/>
    <w:rsid w:val="00382A0D"/>
    <w:rsid w:val="00382F75"/>
    <w:rsid w:val="00383854"/>
    <w:rsid w:val="00383B9E"/>
    <w:rsid w:val="003842B1"/>
    <w:rsid w:val="0038470D"/>
    <w:rsid w:val="003856AC"/>
    <w:rsid w:val="00386562"/>
    <w:rsid w:val="00386F87"/>
    <w:rsid w:val="00390DFC"/>
    <w:rsid w:val="003923F2"/>
    <w:rsid w:val="00392749"/>
    <w:rsid w:val="0039398A"/>
    <w:rsid w:val="003949F9"/>
    <w:rsid w:val="0039527A"/>
    <w:rsid w:val="003A02EF"/>
    <w:rsid w:val="003A11F9"/>
    <w:rsid w:val="003A389F"/>
    <w:rsid w:val="003A3C71"/>
    <w:rsid w:val="003A3DC9"/>
    <w:rsid w:val="003A50A3"/>
    <w:rsid w:val="003A65D1"/>
    <w:rsid w:val="003A65D2"/>
    <w:rsid w:val="003A76C7"/>
    <w:rsid w:val="003B01A6"/>
    <w:rsid w:val="003B0921"/>
    <w:rsid w:val="003B1B42"/>
    <w:rsid w:val="003B1BFD"/>
    <w:rsid w:val="003B2248"/>
    <w:rsid w:val="003B294E"/>
    <w:rsid w:val="003B45E4"/>
    <w:rsid w:val="003B50D2"/>
    <w:rsid w:val="003B5B3F"/>
    <w:rsid w:val="003B5ECF"/>
    <w:rsid w:val="003B7FF7"/>
    <w:rsid w:val="003C046F"/>
    <w:rsid w:val="003C0531"/>
    <w:rsid w:val="003C16A2"/>
    <w:rsid w:val="003C276F"/>
    <w:rsid w:val="003C3A34"/>
    <w:rsid w:val="003C4043"/>
    <w:rsid w:val="003C528C"/>
    <w:rsid w:val="003C6E59"/>
    <w:rsid w:val="003C6E64"/>
    <w:rsid w:val="003D0E6F"/>
    <w:rsid w:val="003D1F42"/>
    <w:rsid w:val="003D36F1"/>
    <w:rsid w:val="003D4B24"/>
    <w:rsid w:val="003D4D45"/>
    <w:rsid w:val="003D52CF"/>
    <w:rsid w:val="003D5C7B"/>
    <w:rsid w:val="003D623C"/>
    <w:rsid w:val="003D6D45"/>
    <w:rsid w:val="003D783A"/>
    <w:rsid w:val="003D79E3"/>
    <w:rsid w:val="003E0375"/>
    <w:rsid w:val="003E2D20"/>
    <w:rsid w:val="003E541E"/>
    <w:rsid w:val="003E7186"/>
    <w:rsid w:val="003F0D08"/>
    <w:rsid w:val="003F138C"/>
    <w:rsid w:val="003F22EC"/>
    <w:rsid w:val="003F6F21"/>
    <w:rsid w:val="003F77E5"/>
    <w:rsid w:val="00400324"/>
    <w:rsid w:val="00400D91"/>
    <w:rsid w:val="00400D94"/>
    <w:rsid w:val="0040254B"/>
    <w:rsid w:val="00402CF3"/>
    <w:rsid w:val="0040380F"/>
    <w:rsid w:val="00406E4A"/>
    <w:rsid w:val="00407B5D"/>
    <w:rsid w:val="00407FB8"/>
    <w:rsid w:val="00413569"/>
    <w:rsid w:val="00413C47"/>
    <w:rsid w:val="00414322"/>
    <w:rsid w:val="004145F2"/>
    <w:rsid w:val="00415CD1"/>
    <w:rsid w:val="004165AD"/>
    <w:rsid w:val="004174E7"/>
    <w:rsid w:val="00421068"/>
    <w:rsid w:val="00421963"/>
    <w:rsid w:val="00422B0A"/>
    <w:rsid w:val="00422D9D"/>
    <w:rsid w:val="00424AA6"/>
    <w:rsid w:val="004268C9"/>
    <w:rsid w:val="00426A47"/>
    <w:rsid w:val="00426A7C"/>
    <w:rsid w:val="0042737A"/>
    <w:rsid w:val="0043014B"/>
    <w:rsid w:val="00430DD7"/>
    <w:rsid w:val="00431E80"/>
    <w:rsid w:val="004358B0"/>
    <w:rsid w:val="00436729"/>
    <w:rsid w:val="00440902"/>
    <w:rsid w:val="00441595"/>
    <w:rsid w:val="0044201D"/>
    <w:rsid w:val="00442EFA"/>
    <w:rsid w:val="00451716"/>
    <w:rsid w:val="00451788"/>
    <w:rsid w:val="00451A8B"/>
    <w:rsid w:val="00453213"/>
    <w:rsid w:val="00453477"/>
    <w:rsid w:val="0045505E"/>
    <w:rsid w:val="004553D5"/>
    <w:rsid w:val="0045688E"/>
    <w:rsid w:val="00456CB7"/>
    <w:rsid w:val="00457B75"/>
    <w:rsid w:val="00457CA8"/>
    <w:rsid w:val="004601BE"/>
    <w:rsid w:val="004602CB"/>
    <w:rsid w:val="00462D9B"/>
    <w:rsid w:val="0046372B"/>
    <w:rsid w:val="00467031"/>
    <w:rsid w:val="0047020E"/>
    <w:rsid w:val="00471BD6"/>
    <w:rsid w:val="0047290D"/>
    <w:rsid w:val="00474D28"/>
    <w:rsid w:val="004760E2"/>
    <w:rsid w:val="00480156"/>
    <w:rsid w:val="00483773"/>
    <w:rsid w:val="00483DDE"/>
    <w:rsid w:val="00484408"/>
    <w:rsid w:val="00484917"/>
    <w:rsid w:val="00484A9B"/>
    <w:rsid w:val="00485BF8"/>
    <w:rsid w:val="00486774"/>
    <w:rsid w:val="00486E22"/>
    <w:rsid w:val="004915FC"/>
    <w:rsid w:val="004947E8"/>
    <w:rsid w:val="004A0540"/>
    <w:rsid w:val="004A0F5D"/>
    <w:rsid w:val="004A145D"/>
    <w:rsid w:val="004A1C72"/>
    <w:rsid w:val="004A2921"/>
    <w:rsid w:val="004A35DE"/>
    <w:rsid w:val="004A3B00"/>
    <w:rsid w:val="004A4B00"/>
    <w:rsid w:val="004A6EEC"/>
    <w:rsid w:val="004B0563"/>
    <w:rsid w:val="004B25ED"/>
    <w:rsid w:val="004B2BDF"/>
    <w:rsid w:val="004B4ECD"/>
    <w:rsid w:val="004C0630"/>
    <w:rsid w:val="004C0B46"/>
    <w:rsid w:val="004C0FF1"/>
    <w:rsid w:val="004C2F92"/>
    <w:rsid w:val="004C49A4"/>
    <w:rsid w:val="004C67F1"/>
    <w:rsid w:val="004C6ED6"/>
    <w:rsid w:val="004D46B1"/>
    <w:rsid w:val="004D4D50"/>
    <w:rsid w:val="004D4F71"/>
    <w:rsid w:val="004D60D2"/>
    <w:rsid w:val="004D634E"/>
    <w:rsid w:val="004D6881"/>
    <w:rsid w:val="004D69CA"/>
    <w:rsid w:val="004D6BB6"/>
    <w:rsid w:val="004D7018"/>
    <w:rsid w:val="004E0283"/>
    <w:rsid w:val="004E23EA"/>
    <w:rsid w:val="004E249C"/>
    <w:rsid w:val="004E2B60"/>
    <w:rsid w:val="004E2DA1"/>
    <w:rsid w:val="004E5510"/>
    <w:rsid w:val="004E769B"/>
    <w:rsid w:val="004F270E"/>
    <w:rsid w:val="004F5040"/>
    <w:rsid w:val="004F532F"/>
    <w:rsid w:val="004F697A"/>
    <w:rsid w:val="004F6EBB"/>
    <w:rsid w:val="004F71B3"/>
    <w:rsid w:val="004F75D5"/>
    <w:rsid w:val="004F7E86"/>
    <w:rsid w:val="00502CD2"/>
    <w:rsid w:val="0050496E"/>
    <w:rsid w:val="0050584F"/>
    <w:rsid w:val="00505F1C"/>
    <w:rsid w:val="00506EFC"/>
    <w:rsid w:val="00506F44"/>
    <w:rsid w:val="00507014"/>
    <w:rsid w:val="00511990"/>
    <w:rsid w:val="0051211C"/>
    <w:rsid w:val="0051273A"/>
    <w:rsid w:val="005135B6"/>
    <w:rsid w:val="00513E14"/>
    <w:rsid w:val="0051430D"/>
    <w:rsid w:val="005162B7"/>
    <w:rsid w:val="0051658B"/>
    <w:rsid w:val="005200BF"/>
    <w:rsid w:val="00521ADE"/>
    <w:rsid w:val="005235F7"/>
    <w:rsid w:val="00523C49"/>
    <w:rsid w:val="00524398"/>
    <w:rsid w:val="00525E42"/>
    <w:rsid w:val="00530442"/>
    <w:rsid w:val="00530BB2"/>
    <w:rsid w:val="00530FF3"/>
    <w:rsid w:val="0053233E"/>
    <w:rsid w:val="005340AB"/>
    <w:rsid w:val="00534D8D"/>
    <w:rsid w:val="00535B03"/>
    <w:rsid w:val="005375B6"/>
    <w:rsid w:val="005375F3"/>
    <w:rsid w:val="005378E8"/>
    <w:rsid w:val="00537C9F"/>
    <w:rsid w:val="00537E97"/>
    <w:rsid w:val="005421F0"/>
    <w:rsid w:val="005442A2"/>
    <w:rsid w:val="005449C0"/>
    <w:rsid w:val="00545638"/>
    <w:rsid w:val="005471AB"/>
    <w:rsid w:val="00547AC9"/>
    <w:rsid w:val="005504C9"/>
    <w:rsid w:val="00550E27"/>
    <w:rsid w:val="005512C8"/>
    <w:rsid w:val="00552699"/>
    <w:rsid w:val="00552E58"/>
    <w:rsid w:val="0055339D"/>
    <w:rsid w:val="00554BAD"/>
    <w:rsid w:val="00557803"/>
    <w:rsid w:val="0056278B"/>
    <w:rsid w:val="00564936"/>
    <w:rsid w:val="005704BD"/>
    <w:rsid w:val="00571FC4"/>
    <w:rsid w:val="005728C4"/>
    <w:rsid w:val="00572E1B"/>
    <w:rsid w:val="0057382E"/>
    <w:rsid w:val="005739EE"/>
    <w:rsid w:val="00575003"/>
    <w:rsid w:val="005750E5"/>
    <w:rsid w:val="00580617"/>
    <w:rsid w:val="00581358"/>
    <w:rsid w:val="005819E3"/>
    <w:rsid w:val="005820BC"/>
    <w:rsid w:val="00582B46"/>
    <w:rsid w:val="00582E37"/>
    <w:rsid w:val="00584716"/>
    <w:rsid w:val="005849B9"/>
    <w:rsid w:val="00590D7D"/>
    <w:rsid w:val="00591BA6"/>
    <w:rsid w:val="00591BBE"/>
    <w:rsid w:val="00591F96"/>
    <w:rsid w:val="0059218C"/>
    <w:rsid w:val="00592426"/>
    <w:rsid w:val="005927F2"/>
    <w:rsid w:val="005933BB"/>
    <w:rsid w:val="0059454B"/>
    <w:rsid w:val="005954B3"/>
    <w:rsid w:val="005A30B3"/>
    <w:rsid w:val="005A3DBC"/>
    <w:rsid w:val="005A3FEA"/>
    <w:rsid w:val="005A72E0"/>
    <w:rsid w:val="005B0A2D"/>
    <w:rsid w:val="005B169F"/>
    <w:rsid w:val="005B1BC4"/>
    <w:rsid w:val="005B1D15"/>
    <w:rsid w:val="005B42CB"/>
    <w:rsid w:val="005B4481"/>
    <w:rsid w:val="005B4685"/>
    <w:rsid w:val="005B5E99"/>
    <w:rsid w:val="005B6026"/>
    <w:rsid w:val="005B6C6A"/>
    <w:rsid w:val="005B79FF"/>
    <w:rsid w:val="005C013A"/>
    <w:rsid w:val="005C15F4"/>
    <w:rsid w:val="005C1D5D"/>
    <w:rsid w:val="005C2EF4"/>
    <w:rsid w:val="005C32D2"/>
    <w:rsid w:val="005C397F"/>
    <w:rsid w:val="005C3A9A"/>
    <w:rsid w:val="005C488F"/>
    <w:rsid w:val="005C4D40"/>
    <w:rsid w:val="005C5E0C"/>
    <w:rsid w:val="005C5F30"/>
    <w:rsid w:val="005C7EAF"/>
    <w:rsid w:val="005D0A6A"/>
    <w:rsid w:val="005D11DE"/>
    <w:rsid w:val="005D2D3E"/>
    <w:rsid w:val="005D5A7E"/>
    <w:rsid w:val="005D5EF4"/>
    <w:rsid w:val="005D60C5"/>
    <w:rsid w:val="005D7490"/>
    <w:rsid w:val="005D74C2"/>
    <w:rsid w:val="005D7AFD"/>
    <w:rsid w:val="005E03DD"/>
    <w:rsid w:val="005E08F8"/>
    <w:rsid w:val="005E1336"/>
    <w:rsid w:val="005E39B5"/>
    <w:rsid w:val="005E3B47"/>
    <w:rsid w:val="005E3CB5"/>
    <w:rsid w:val="005E3CCA"/>
    <w:rsid w:val="005E4CBC"/>
    <w:rsid w:val="005E4F4A"/>
    <w:rsid w:val="005E4FB3"/>
    <w:rsid w:val="005E4FDA"/>
    <w:rsid w:val="005E50C2"/>
    <w:rsid w:val="005E67EF"/>
    <w:rsid w:val="005F1A10"/>
    <w:rsid w:val="005F1F91"/>
    <w:rsid w:val="005F3121"/>
    <w:rsid w:val="005F339A"/>
    <w:rsid w:val="005F56E4"/>
    <w:rsid w:val="005F60B0"/>
    <w:rsid w:val="005F7DD3"/>
    <w:rsid w:val="0060179C"/>
    <w:rsid w:val="00601933"/>
    <w:rsid w:val="00602184"/>
    <w:rsid w:val="00602EE6"/>
    <w:rsid w:val="00604702"/>
    <w:rsid w:val="006052EA"/>
    <w:rsid w:val="00605873"/>
    <w:rsid w:val="00605D85"/>
    <w:rsid w:val="00606BA8"/>
    <w:rsid w:val="0060749F"/>
    <w:rsid w:val="00607BD6"/>
    <w:rsid w:val="00607D2F"/>
    <w:rsid w:val="00610A52"/>
    <w:rsid w:val="00612759"/>
    <w:rsid w:val="0061299E"/>
    <w:rsid w:val="006138D9"/>
    <w:rsid w:val="006139B0"/>
    <w:rsid w:val="006140AD"/>
    <w:rsid w:val="00614164"/>
    <w:rsid w:val="00614230"/>
    <w:rsid w:val="00614313"/>
    <w:rsid w:val="00614F5E"/>
    <w:rsid w:val="006151A5"/>
    <w:rsid w:val="006153DC"/>
    <w:rsid w:val="0061553F"/>
    <w:rsid w:val="00615A03"/>
    <w:rsid w:val="00617BE5"/>
    <w:rsid w:val="00620B0A"/>
    <w:rsid w:val="00621FA6"/>
    <w:rsid w:val="00622AF0"/>
    <w:rsid w:val="006239A2"/>
    <w:rsid w:val="0062514D"/>
    <w:rsid w:val="006267B3"/>
    <w:rsid w:val="00626BD2"/>
    <w:rsid w:val="00635128"/>
    <w:rsid w:val="006353BC"/>
    <w:rsid w:val="006364E6"/>
    <w:rsid w:val="006368AA"/>
    <w:rsid w:val="006400D7"/>
    <w:rsid w:val="00644143"/>
    <w:rsid w:val="0064707B"/>
    <w:rsid w:val="00655C48"/>
    <w:rsid w:val="006560CD"/>
    <w:rsid w:val="006561DE"/>
    <w:rsid w:val="006608F1"/>
    <w:rsid w:val="00662986"/>
    <w:rsid w:val="0066315A"/>
    <w:rsid w:val="0066405C"/>
    <w:rsid w:val="006660FC"/>
    <w:rsid w:val="00670232"/>
    <w:rsid w:val="0067088D"/>
    <w:rsid w:val="006709AE"/>
    <w:rsid w:val="006728E4"/>
    <w:rsid w:val="006731BD"/>
    <w:rsid w:val="0067648A"/>
    <w:rsid w:val="006766F6"/>
    <w:rsid w:val="006769B0"/>
    <w:rsid w:val="00677099"/>
    <w:rsid w:val="00680DD7"/>
    <w:rsid w:val="00680F0C"/>
    <w:rsid w:val="00681DFB"/>
    <w:rsid w:val="00681F6C"/>
    <w:rsid w:val="00684053"/>
    <w:rsid w:val="006843EB"/>
    <w:rsid w:val="006878EC"/>
    <w:rsid w:val="00687C1D"/>
    <w:rsid w:val="00692211"/>
    <w:rsid w:val="0069470D"/>
    <w:rsid w:val="006954FB"/>
    <w:rsid w:val="0069555A"/>
    <w:rsid w:val="00697F7D"/>
    <w:rsid w:val="006A041F"/>
    <w:rsid w:val="006A1923"/>
    <w:rsid w:val="006A1B15"/>
    <w:rsid w:val="006A26BC"/>
    <w:rsid w:val="006A61E3"/>
    <w:rsid w:val="006B4666"/>
    <w:rsid w:val="006B51D7"/>
    <w:rsid w:val="006B51E0"/>
    <w:rsid w:val="006B5DCA"/>
    <w:rsid w:val="006B6E70"/>
    <w:rsid w:val="006C1268"/>
    <w:rsid w:val="006C2174"/>
    <w:rsid w:val="006C29E9"/>
    <w:rsid w:val="006C2FE0"/>
    <w:rsid w:val="006C6C39"/>
    <w:rsid w:val="006D037F"/>
    <w:rsid w:val="006D1950"/>
    <w:rsid w:val="006D2698"/>
    <w:rsid w:val="006D2EA2"/>
    <w:rsid w:val="006D40D5"/>
    <w:rsid w:val="006D4D56"/>
    <w:rsid w:val="006D56C9"/>
    <w:rsid w:val="006D5BF0"/>
    <w:rsid w:val="006D5C58"/>
    <w:rsid w:val="006D5CFD"/>
    <w:rsid w:val="006D6227"/>
    <w:rsid w:val="006D6973"/>
    <w:rsid w:val="006D7390"/>
    <w:rsid w:val="006D7881"/>
    <w:rsid w:val="006E02AD"/>
    <w:rsid w:val="006E132D"/>
    <w:rsid w:val="006E2D56"/>
    <w:rsid w:val="006E35B0"/>
    <w:rsid w:val="006E3AFF"/>
    <w:rsid w:val="006E3F94"/>
    <w:rsid w:val="006E487B"/>
    <w:rsid w:val="006E7456"/>
    <w:rsid w:val="006E7831"/>
    <w:rsid w:val="006E7C8B"/>
    <w:rsid w:val="006E7EE9"/>
    <w:rsid w:val="006F0795"/>
    <w:rsid w:val="006F0D84"/>
    <w:rsid w:val="006F13B0"/>
    <w:rsid w:val="006F2D85"/>
    <w:rsid w:val="006F4180"/>
    <w:rsid w:val="006F49FA"/>
    <w:rsid w:val="00701844"/>
    <w:rsid w:val="0070373A"/>
    <w:rsid w:val="00703DF8"/>
    <w:rsid w:val="0070493B"/>
    <w:rsid w:val="0070693F"/>
    <w:rsid w:val="00707301"/>
    <w:rsid w:val="00712859"/>
    <w:rsid w:val="00712EDB"/>
    <w:rsid w:val="00713887"/>
    <w:rsid w:val="00713BD2"/>
    <w:rsid w:val="007166A5"/>
    <w:rsid w:val="00716AC7"/>
    <w:rsid w:val="00716FDE"/>
    <w:rsid w:val="00720FEA"/>
    <w:rsid w:val="007218EB"/>
    <w:rsid w:val="007219E6"/>
    <w:rsid w:val="00724990"/>
    <w:rsid w:val="00727B11"/>
    <w:rsid w:val="007308A6"/>
    <w:rsid w:val="00732423"/>
    <w:rsid w:val="00733F87"/>
    <w:rsid w:val="007344E0"/>
    <w:rsid w:val="007358AD"/>
    <w:rsid w:val="00736E0E"/>
    <w:rsid w:val="00740A36"/>
    <w:rsid w:val="007412F2"/>
    <w:rsid w:val="0074165E"/>
    <w:rsid w:val="0074451C"/>
    <w:rsid w:val="007455A6"/>
    <w:rsid w:val="00745E03"/>
    <w:rsid w:val="007466DE"/>
    <w:rsid w:val="00747EA4"/>
    <w:rsid w:val="00747F76"/>
    <w:rsid w:val="00750DF3"/>
    <w:rsid w:val="0075412F"/>
    <w:rsid w:val="007564AF"/>
    <w:rsid w:val="00756D46"/>
    <w:rsid w:val="00756E4C"/>
    <w:rsid w:val="00757665"/>
    <w:rsid w:val="007578EF"/>
    <w:rsid w:val="00757F4B"/>
    <w:rsid w:val="00762E11"/>
    <w:rsid w:val="007637BF"/>
    <w:rsid w:val="00763CF2"/>
    <w:rsid w:val="00764C2F"/>
    <w:rsid w:val="007655D8"/>
    <w:rsid w:val="007669D5"/>
    <w:rsid w:val="007710C9"/>
    <w:rsid w:val="00771F99"/>
    <w:rsid w:val="00772D9E"/>
    <w:rsid w:val="00776A19"/>
    <w:rsid w:val="00776E9C"/>
    <w:rsid w:val="00781BDD"/>
    <w:rsid w:val="00782096"/>
    <w:rsid w:val="007827CB"/>
    <w:rsid w:val="00784CCD"/>
    <w:rsid w:val="007856D6"/>
    <w:rsid w:val="0078578B"/>
    <w:rsid w:val="00785851"/>
    <w:rsid w:val="007860D6"/>
    <w:rsid w:val="00787DFF"/>
    <w:rsid w:val="00791B94"/>
    <w:rsid w:val="007921C9"/>
    <w:rsid w:val="0079334F"/>
    <w:rsid w:val="00794155"/>
    <w:rsid w:val="007967F1"/>
    <w:rsid w:val="007972FD"/>
    <w:rsid w:val="007A2454"/>
    <w:rsid w:val="007A313A"/>
    <w:rsid w:val="007A6D94"/>
    <w:rsid w:val="007A75EC"/>
    <w:rsid w:val="007A761C"/>
    <w:rsid w:val="007B36FB"/>
    <w:rsid w:val="007B452B"/>
    <w:rsid w:val="007B4723"/>
    <w:rsid w:val="007B4C7A"/>
    <w:rsid w:val="007B6AA0"/>
    <w:rsid w:val="007B7995"/>
    <w:rsid w:val="007B79A6"/>
    <w:rsid w:val="007B7A35"/>
    <w:rsid w:val="007C02F4"/>
    <w:rsid w:val="007C09E8"/>
    <w:rsid w:val="007C0F9C"/>
    <w:rsid w:val="007C3EAA"/>
    <w:rsid w:val="007C44DB"/>
    <w:rsid w:val="007C532C"/>
    <w:rsid w:val="007C58A7"/>
    <w:rsid w:val="007C5B95"/>
    <w:rsid w:val="007C71BC"/>
    <w:rsid w:val="007C73E7"/>
    <w:rsid w:val="007D1353"/>
    <w:rsid w:val="007D1D40"/>
    <w:rsid w:val="007D20FA"/>
    <w:rsid w:val="007D25FE"/>
    <w:rsid w:val="007D364F"/>
    <w:rsid w:val="007D4495"/>
    <w:rsid w:val="007D49DD"/>
    <w:rsid w:val="007D51F6"/>
    <w:rsid w:val="007D5E4A"/>
    <w:rsid w:val="007D6555"/>
    <w:rsid w:val="007D7B0D"/>
    <w:rsid w:val="007E09BF"/>
    <w:rsid w:val="007E0A12"/>
    <w:rsid w:val="007E1BD1"/>
    <w:rsid w:val="007E23D3"/>
    <w:rsid w:val="007E298D"/>
    <w:rsid w:val="007E36E9"/>
    <w:rsid w:val="007E39DB"/>
    <w:rsid w:val="007E3BBA"/>
    <w:rsid w:val="007E4431"/>
    <w:rsid w:val="007E4E83"/>
    <w:rsid w:val="007E50A9"/>
    <w:rsid w:val="007E5C2D"/>
    <w:rsid w:val="007E698C"/>
    <w:rsid w:val="007E6B72"/>
    <w:rsid w:val="007F0A71"/>
    <w:rsid w:val="007F0E25"/>
    <w:rsid w:val="007F17E9"/>
    <w:rsid w:val="007F1C31"/>
    <w:rsid w:val="007F257D"/>
    <w:rsid w:val="007F40D2"/>
    <w:rsid w:val="007F44C2"/>
    <w:rsid w:val="007F4744"/>
    <w:rsid w:val="007F7362"/>
    <w:rsid w:val="00800132"/>
    <w:rsid w:val="008003F7"/>
    <w:rsid w:val="00800EDF"/>
    <w:rsid w:val="00801A1E"/>
    <w:rsid w:val="00803B62"/>
    <w:rsid w:val="00803E17"/>
    <w:rsid w:val="0080411D"/>
    <w:rsid w:val="00806017"/>
    <w:rsid w:val="008060FE"/>
    <w:rsid w:val="0080665D"/>
    <w:rsid w:val="008111E5"/>
    <w:rsid w:val="008137F8"/>
    <w:rsid w:val="008145A8"/>
    <w:rsid w:val="00815483"/>
    <w:rsid w:val="00816ABD"/>
    <w:rsid w:val="008202BC"/>
    <w:rsid w:val="0082185F"/>
    <w:rsid w:val="00821BD8"/>
    <w:rsid w:val="0082206C"/>
    <w:rsid w:val="00826244"/>
    <w:rsid w:val="008264B8"/>
    <w:rsid w:val="0082798D"/>
    <w:rsid w:val="00830C1D"/>
    <w:rsid w:val="00832B8F"/>
    <w:rsid w:val="00832BD0"/>
    <w:rsid w:val="00832F26"/>
    <w:rsid w:val="00833D67"/>
    <w:rsid w:val="00834B9A"/>
    <w:rsid w:val="00834B9B"/>
    <w:rsid w:val="008354CB"/>
    <w:rsid w:val="00835FBF"/>
    <w:rsid w:val="008360E2"/>
    <w:rsid w:val="00836AC0"/>
    <w:rsid w:val="00837018"/>
    <w:rsid w:val="0084018C"/>
    <w:rsid w:val="0084036F"/>
    <w:rsid w:val="008408AC"/>
    <w:rsid w:val="00844CCF"/>
    <w:rsid w:val="00845AD8"/>
    <w:rsid w:val="00846502"/>
    <w:rsid w:val="008509AD"/>
    <w:rsid w:val="008528A0"/>
    <w:rsid w:val="00852C53"/>
    <w:rsid w:val="0085313A"/>
    <w:rsid w:val="0085442F"/>
    <w:rsid w:val="0085473B"/>
    <w:rsid w:val="00854972"/>
    <w:rsid w:val="00854C14"/>
    <w:rsid w:val="008554A1"/>
    <w:rsid w:val="00855C8C"/>
    <w:rsid w:val="00856C74"/>
    <w:rsid w:val="008576E8"/>
    <w:rsid w:val="00857E2C"/>
    <w:rsid w:val="00857F00"/>
    <w:rsid w:val="00861696"/>
    <w:rsid w:val="008633E0"/>
    <w:rsid w:val="00864783"/>
    <w:rsid w:val="0086602E"/>
    <w:rsid w:val="00866166"/>
    <w:rsid w:val="00867BD5"/>
    <w:rsid w:val="00870689"/>
    <w:rsid w:val="00872ED0"/>
    <w:rsid w:val="00873987"/>
    <w:rsid w:val="00874800"/>
    <w:rsid w:val="00876D89"/>
    <w:rsid w:val="00877F22"/>
    <w:rsid w:val="00880553"/>
    <w:rsid w:val="0088290B"/>
    <w:rsid w:val="00882D4C"/>
    <w:rsid w:val="008837A1"/>
    <w:rsid w:val="008843A5"/>
    <w:rsid w:val="00885946"/>
    <w:rsid w:val="00885F3E"/>
    <w:rsid w:val="00885F8A"/>
    <w:rsid w:val="0088730C"/>
    <w:rsid w:val="008911F5"/>
    <w:rsid w:val="00891437"/>
    <w:rsid w:val="008955AC"/>
    <w:rsid w:val="008963CC"/>
    <w:rsid w:val="00896AD5"/>
    <w:rsid w:val="0089786B"/>
    <w:rsid w:val="00897F10"/>
    <w:rsid w:val="008A03CC"/>
    <w:rsid w:val="008A2E8E"/>
    <w:rsid w:val="008A40E2"/>
    <w:rsid w:val="008A45CC"/>
    <w:rsid w:val="008A5282"/>
    <w:rsid w:val="008A63C9"/>
    <w:rsid w:val="008A6509"/>
    <w:rsid w:val="008A6C93"/>
    <w:rsid w:val="008A6DB2"/>
    <w:rsid w:val="008A7951"/>
    <w:rsid w:val="008B0E0A"/>
    <w:rsid w:val="008B3AD3"/>
    <w:rsid w:val="008B4283"/>
    <w:rsid w:val="008B46CE"/>
    <w:rsid w:val="008B4821"/>
    <w:rsid w:val="008B488D"/>
    <w:rsid w:val="008B54B7"/>
    <w:rsid w:val="008B6BA4"/>
    <w:rsid w:val="008B7514"/>
    <w:rsid w:val="008B7807"/>
    <w:rsid w:val="008C161F"/>
    <w:rsid w:val="008C1C30"/>
    <w:rsid w:val="008C2760"/>
    <w:rsid w:val="008C2E6F"/>
    <w:rsid w:val="008C5B19"/>
    <w:rsid w:val="008C5BB7"/>
    <w:rsid w:val="008C70A6"/>
    <w:rsid w:val="008C7707"/>
    <w:rsid w:val="008C7EA3"/>
    <w:rsid w:val="008D0CB6"/>
    <w:rsid w:val="008D19A8"/>
    <w:rsid w:val="008D2A8A"/>
    <w:rsid w:val="008D328B"/>
    <w:rsid w:val="008D3511"/>
    <w:rsid w:val="008D38E0"/>
    <w:rsid w:val="008D49F8"/>
    <w:rsid w:val="008D5AB6"/>
    <w:rsid w:val="008D5D44"/>
    <w:rsid w:val="008D68B5"/>
    <w:rsid w:val="008D7DE8"/>
    <w:rsid w:val="008E0599"/>
    <w:rsid w:val="008E0AFC"/>
    <w:rsid w:val="008E193C"/>
    <w:rsid w:val="008E1D49"/>
    <w:rsid w:val="008E22A0"/>
    <w:rsid w:val="008E2E89"/>
    <w:rsid w:val="008E2FDD"/>
    <w:rsid w:val="008E34CA"/>
    <w:rsid w:val="008E36EB"/>
    <w:rsid w:val="008E38E9"/>
    <w:rsid w:val="008E42D6"/>
    <w:rsid w:val="008E4572"/>
    <w:rsid w:val="008E67F6"/>
    <w:rsid w:val="008F1976"/>
    <w:rsid w:val="008F1F3A"/>
    <w:rsid w:val="008F25B6"/>
    <w:rsid w:val="008F275C"/>
    <w:rsid w:val="008F290E"/>
    <w:rsid w:val="008F4CA6"/>
    <w:rsid w:val="008F4D5A"/>
    <w:rsid w:val="008F5125"/>
    <w:rsid w:val="008F5399"/>
    <w:rsid w:val="008F7730"/>
    <w:rsid w:val="00901D11"/>
    <w:rsid w:val="00902B92"/>
    <w:rsid w:val="00906183"/>
    <w:rsid w:val="00906A52"/>
    <w:rsid w:val="00907A21"/>
    <w:rsid w:val="00913026"/>
    <w:rsid w:val="00913413"/>
    <w:rsid w:val="00913C7C"/>
    <w:rsid w:val="00914283"/>
    <w:rsid w:val="00914311"/>
    <w:rsid w:val="009148CA"/>
    <w:rsid w:val="00914CE3"/>
    <w:rsid w:val="00915FA1"/>
    <w:rsid w:val="00917D4E"/>
    <w:rsid w:val="009207CB"/>
    <w:rsid w:val="00920B24"/>
    <w:rsid w:val="00923242"/>
    <w:rsid w:val="00925E93"/>
    <w:rsid w:val="00926C89"/>
    <w:rsid w:val="00927DFC"/>
    <w:rsid w:val="0093039E"/>
    <w:rsid w:val="00931CAF"/>
    <w:rsid w:val="009328E2"/>
    <w:rsid w:val="009339A6"/>
    <w:rsid w:val="00933DF2"/>
    <w:rsid w:val="009343FB"/>
    <w:rsid w:val="00935FBB"/>
    <w:rsid w:val="0093619C"/>
    <w:rsid w:val="009408F3"/>
    <w:rsid w:val="00941F36"/>
    <w:rsid w:val="009428AA"/>
    <w:rsid w:val="009433D6"/>
    <w:rsid w:val="00943813"/>
    <w:rsid w:val="00944992"/>
    <w:rsid w:val="0094608C"/>
    <w:rsid w:val="00946131"/>
    <w:rsid w:val="00946209"/>
    <w:rsid w:val="009468B4"/>
    <w:rsid w:val="00947080"/>
    <w:rsid w:val="0094740C"/>
    <w:rsid w:val="0095038E"/>
    <w:rsid w:val="009508C1"/>
    <w:rsid w:val="00950C9B"/>
    <w:rsid w:val="00952203"/>
    <w:rsid w:val="00953523"/>
    <w:rsid w:val="00953B1B"/>
    <w:rsid w:val="00954119"/>
    <w:rsid w:val="00954D35"/>
    <w:rsid w:val="009553B8"/>
    <w:rsid w:val="009566A1"/>
    <w:rsid w:val="00956935"/>
    <w:rsid w:val="0096173C"/>
    <w:rsid w:val="00961A0A"/>
    <w:rsid w:val="00962970"/>
    <w:rsid w:val="00963430"/>
    <w:rsid w:val="00964C92"/>
    <w:rsid w:val="00973FA3"/>
    <w:rsid w:val="00975AEE"/>
    <w:rsid w:val="00976171"/>
    <w:rsid w:val="0098010A"/>
    <w:rsid w:val="00981926"/>
    <w:rsid w:val="00982C94"/>
    <w:rsid w:val="00982CB7"/>
    <w:rsid w:val="00982D81"/>
    <w:rsid w:val="009844D9"/>
    <w:rsid w:val="009856F0"/>
    <w:rsid w:val="00986AD5"/>
    <w:rsid w:val="0098768A"/>
    <w:rsid w:val="0099001D"/>
    <w:rsid w:val="0099356A"/>
    <w:rsid w:val="00997316"/>
    <w:rsid w:val="0099755C"/>
    <w:rsid w:val="0099772D"/>
    <w:rsid w:val="009A0D62"/>
    <w:rsid w:val="009A5142"/>
    <w:rsid w:val="009A6CCF"/>
    <w:rsid w:val="009B13CB"/>
    <w:rsid w:val="009B1773"/>
    <w:rsid w:val="009B289C"/>
    <w:rsid w:val="009B314C"/>
    <w:rsid w:val="009B516A"/>
    <w:rsid w:val="009B570C"/>
    <w:rsid w:val="009B71EE"/>
    <w:rsid w:val="009B78BE"/>
    <w:rsid w:val="009C04DC"/>
    <w:rsid w:val="009C36F0"/>
    <w:rsid w:val="009C4339"/>
    <w:rsid w:val="009C44F8"/>
    <w:rsid w:val="009C4B28"/>
    <w:rsid w:val="009C6BB3"/>
    <w:rsid w:val="009D11C3"/>
    <w:rsid w:val="009D3B60"/>
    <w:rsid w:val="009D456A"/>
    <w:rsid w:val="009D608A"/>
    <w:rsid w:val="009D7B02"/>
    <w:rsid w:val="009E0704"/>
    <w:rsid w:val="009E0D47"/>
    <w:rsid w:val="009E125E"/>
    <w:rsid w:val="009E13B3"/>
    <w:rsid w:val="009E2113"/>
    <w:rsid w:val="009E222B"/>
    <w:rsid w:val="009E22ED"/>
    <w:rsid w:val="009E3B1E"/>
    <w:rsid w:val="009E4AB2"/>
    <w:rsid w:val="009E4E65"/>
    <w:rsid w:val="009E582A"/>
    <w:rsid w:val="009E5894"/>
    <w:rsid w:val="009E6116"/>
    <w:rsid w:val="009E6F67"/>
    <w:rsid w:val="009E7961"/>
    <w:rsid w:val="009E7FFD"/>
    <w:rsid w:val="009F011E"/>
    <w:rsid w:val="009F16FA"/>
    <w:rsid w:val="009F1C61"/>
    <w:rsid w:val="009F2093"/>
    <w:rsid w:val="009F2BDB"/>
    <w:rsid w:val="009F3CA9"/>
    <w:rsid w:val="009F4A51"/>
    <w:rsid w:val="009F4C7A"/>
    <w:rsid w:val="009F5925"/>
    <w:rsid w:val="009F75A3"/>
    <w:rsid w:val="00A00374"/>
    <w:rsid w:val="00A02E3C"/>
    <w:rsid w:val="00A02E45"/>
    <w:rsid w:val="00A06E6E"/>
    <w:rsid w:val="00A07508"/>
    <w:rsid w:val="00A07DC9"/>
    <w:rsid w:val="00A1071F"/>
    <w:rsid w:val="00A108F1"/>
    <w:rsid w:val="00A10AEE"/>
    <w:rsid w:val="00A10FBB"/>
    <w:rsid w:val="00A12343"/>
    <w:rsid w:val="00A12EA9"/>
    <w:rsid w:val="00A14EDF"/>
    <w:rsid w:val="00A1571B"/>
    <w:rsid w:val="00A15E94"/>
    <w:rsid w:val="00A1613F"/>
    <w:rsid w:val="00A17F20"/>
    <w:rsid w:val="00A208F0"/>
    <w:rsid w:val="00A21692"/>
    <w:rsid w:val="00A21D54"/>
    <w:rsid w:val="00A22DF2"/>
    <w:rsid w:val="00A23603"/>
    <w:rsid w:val="00A23665"/>
    <w:rsid w:val="00A2479B"/>
    <w:rsid w:val="00A247B5"/>
    <w:rsid w:val="00A248F5"/>
    <w:rsid w:val="00A24B81"/>
    <w:rsid w:val="00A25A02"/>
    <w:rsid w:val="00A30FE3"/>
    <w:rsid w:val="00A32A37"/>
    <w:rsid w:val="00A34AAD"/>
    <w:rsid w:val="00A41C7A"/>
    <w:rsid w:val="00A424AA"/>
    <w:rsid w:val="00A42C19"/>
    <w:rsid w:val="00A449A1"/>
    <w:rsid w:val="00A4507C"/>
    <w:rsid w:val="00A453A7"/>
    <w:rsid w:val="00A45A9F"/>
    <w:rsid w:val="00A47AB7"/>
    <w:rsid w:val="00A5086A"/>
    <w:rsid w:val="00A51A7A"/>
    <w:rsid w:val="00A53792"/>
    <w:rsid w:val="00A54076"/>
    <w:rsid w:val="00A57545"/>
    <w:rsid w:val="00A62E9A"/>
    <w:rsid w:val="00A64439"/>
    <w:rsid w:val="00A663BC"/>
    <w:rsid w:val="00A6714D"/>
    <w:rsid w:val="00A67FBE"/>
    <w:rsid w:val="00A702FB"/>
    <w:rsid w:val="00A70B97"/>
    <w:rsid w:val="00A710C4"/>
    <w:rsid w:val="00A71D1D"/>
    <w:rsid w:val="00A724CF"/>
    <w:rsid w:val="00A725EC"/>
    <w:rsid w:val="00A72F5F"/>
    <w:rsid w:val="00A74076"/>
    <w:rsid w:val="00A74CDD"/>
    <w:rsid w:val="00A7500F"/>
    <w:rsid w:val="00A75ADE"/>
    <w:rsid w:val="00A76358"/>
    <w:rsid w:val="00A77D42"/>
    <w:rsid w:val="00A81A5B"/>
    <w:rsid w:val="00A82178"/>
    <w:rsid w:val="00A82A4C"/>
    <w:rsid w:val="00A82E63"/>
    <w:rsid w:val="00A832F8"/>
    <w:rsid w:val="00A83780"/>
    <w:rsid w:val="00A8405D"/>
    <w:rsid w:val="00A840C9"/>
    <w:rsid w:val="00A85486"/>
    <w:rsid w:val="00A90952"/>
    <w:rsid w:val="00A9577D"/>
    <w:rsid w:val="00A9651F"/>
    <w:rsid w:val="00A96EED"/>
    <w:rsid w:val="00AA157B"/>
    <w:rsid w:val="00AA3763"/>
    <w:rsid w:val="00AA4027"/>
    <w:rsid w:val="00AA5267"/>
    <w:rsid w:val="00AA52CF"/>
    <w:rsid w:val="00AA6E80"/>
    <w:rsid w:val="00AA70C8"/>
    <w:rsid w:val="00AB0CCD"/>
    <w:rsid w:val="00AB326C"/>
    <w:rsid w:val="00AB6D9D"/>
    <w:rsid w:val="00AB7116"/>
    <w:rsid w:val="00AB738A"/>
    <w:rsid w:val="00AB7999"/>
    <w:rsid w:val="00AC1394"/>
    <w:rsid w:val="00AC1498"/>
    <w:rsid w:val="00AC2648"/>
    <w:rsid w:val="00AC27F1"/>
    <w:rsid w:val="00AC5B66"/>
    <w:rsid w:val="00AD068C"/>
    <w:rsid w:val="00AD0D3A"/>
    <w:rsid w:val="00AD28B8"/>
    <w:rsid w:val="00AD53BA"/>
    <w:rsid w:val="00AD687B"/>
    <w:rsid w:val="00AE1B91"/>
    <w:rsid w:val="00AE23BB"/>
    <w:rsid w:val="00AE3257"/>
    <w:rsid w:val="00AE45C5"/>
    <w:rsid w:val="00AE5F31"/>
    <w:rsid w:val="00AE6934"/>
    <w:rsid w:val="00AE73BF"/>
    <w:rsid w:val="00AF10A6"/>
    <w:rsid w:val="00AF16B7"/>
    <w:rsid w:val="00AF2F3A"/>
    <w:rsid w:val="00AF4E88"/>
    <w:rsid w:val="00AF6593"/>
    <w:rsid w:val="00AF6B99"/>
    <w:rsid w:val="00B0122C"/>
    <w:rsid w:val="00B05287"/>
    <w:rsid w:val="00B05314"/>
    <w:rsid w:val="00B060B1"/>
    <w:rsid w:val="00B060BC"/>
    <w:rsid w:val="00B06CAD"/>
    <w:rsid w:val="00B07EA3"/>
    <w:rsid w:val="00B10015"/>
    <w:rsid w:val="00B10F4B"/>
    <w:rsid w:val="00B10F74"/>
    <w:rsid w:val="00B1201B"/>
    <w:rsid w:val="00B1402B"/>
    <w:rsid w:val="00B14032"/>
    <w:rsid w:val="00B14847"/>
    <w:rsid w:val="00B1551A"/>
    <w:rsid w:val="00B1780B"/>
    <w:rsid w:val="00B222A0"/>
    <w:rsid w:val="00B2294C"/>
    <w:rsid w:val="00B25445"/>
    <w:rsid w:val="00B30EAF"/>
    <w:rsid w:val="00B32E82"/>
    <w:rsid w:val="00B342E3"/>
    <w:rsid w:val="00B353F0"/>
    <w:rsid w:val="00B35EE3"/>
    <w:rsid w:val="00B35FC1"/>
    <w:rsid w:val="00B36C48"/>
    <w:rsid w:val="00B37166"/>
    <w:rsid w:val="00B37796"/>
    <w:rsid w:val="00B37DDF"/>
    <w:rsid w:val="00B40B7C"/>
    <w:rsid w:val="00B42569"/>
    <w:rsid w:val="00B42576"/>
    <w:rsid w:val="00B44A38"/>
    <w:rsid w:val="00B44B02"/>
    <w:rsid w:val="00B4599F"/>
    <w:rsid w:val="00B4721A"/>
    <w:rsid w:val="00B47448"/>
    <w:rsid w:val="00B50F90"/>
    <w:rsid w:val="00B5245C"/>
    <w:rsid w:val="00B52D58"/>
    <w:rsid w:val="00B5337D"/>
    <w:rsid w:val="00B54116"/>
    <w:rsid w:val="00B547BB"/>
    <w:rsid w:val="00B5657C"/>
    <w:rsid w:val="00B56A1E"/>
    <w:rsid w:val="00B5736E"/>
    <w:rsid w:val="00B577A4"/>
    <w:rsid w:val="00B577F1"/>
    <w:rsid w:val="00B5798B"/>
    <w:rsid w:val="00B57E81"/>
    <w:rsid w:val="00B601A6"/>
    <w:rsid w:val="00B60CA2"/>
    <w:rsid w:val="00B61101"/>
    <w:rsid w:val="00B61D3A"/>
    <w:rsid w:val="00B62045"/>
    <w:rsid w:val="00B621E6"/>
    <w:rsid w:val="00B6533F"/>
    <w:rsid w:val="00B70C2C"/>
    <w:rsid w:val="00B721DC"/>
    <w:rsid w:val="00B7265F"/>
    <w:rsid w:val="00B74FF1"/>
    <w:rsid w:val="00B805C2"/>
    <w:rsid w:val="00B82CEB"/>
    <w:rsid w:val="00B86487"/>
    <w:rsid w:val="00B90765"/>
    <w:rsid w:val="00B932B9"/>
    <w:rsid w:val="00B93B72"/>
    <w:rsid w:val="00B94002"/>
    <w:rsid w:val="00B945EC"/>
    <w:rsid w:val="00B953B1"/>
    <w:rsid w:val="00B95861"/>
    <w:rsid w:val="00B95A07"/>
    <w:rsid w:val="00B95B7A"/>
    <w:rsid w:val="00B95C47"/>
    <w:rsid w:val="00B96452"/>
    <w:rsid w:val="00BA0A93"/>
    <w:rsid w:val="00BA1FA9"/>
    <w:rsid w:val="00BA2098"/>
    <w:rsid w:val="00BA62A2"/>
    <w:rsid w:val="00BA7BFD"/>
    <w:rsid w:val="00BB1313"/>
    <w:rsid w:val="00BB186F"/>
    <w:rsid w:val="00BB502D"/>
    <w:rsid w:val="00BB65BA"/>
    <w:rsid w:val="00BB683D"/>
    <w:rsid w:val="00BB6A68"/>
    <w:rsid w:val="00BB7E33"/>
    <w:rsid w:val="00BC012E"/>
    <w:rsid w:val="00BC086D"/>
    <w:rsid w:val="00BC4209"/>
    <w:rsid w:val="00BC456A"/>
    <w:rsid w:val="00BC5B71"/>
    <w:rsid w:val="00BC6615"/>
    <w:rsid w:val="00BC69C3"/>
    <w:rsid w:val="00BC69C4"/>
    <w:rsid w:val="00BC6A7A"/>
    <w:rsid w:val="00BD1408"/>
    <w:rsid w:val="00BD15DF"/>
    <w:rsid w:val="00BD3C3C"/>
    <w:rsid w:val="00BD5EAD"/>
    <w:rsid w:val="00BD67BE"/>
    <w:rsid w:val="00BD6CD5"/>
    <w:rsid w:val="00BE01EA"/>
    <w:rsid w:val="00BE0832"/>
    <w:rsid w:val="00BE17C7"/>
    <w:rsid w:val="00BE4A2A"/>
    <w:rsid w:val="00BE62CE"/>
    <w:rsid w:val="00BF58F7"/>
    <w:rsid w:val="00C0388A"/>
    <w:rsid w:val="00C04CA0"/>
    <w:rsid w:val="00C05664"/>
    <w:rsid w:val="00C0597D"/>
    <w:rsid w:val="00C066C5"/>
    <w:rsid w:val="00C0692B"/>
    <w:rsid w:val="00C103ED"/>
    <w:rsid w:val="00C12F4F"/>
    <w:rsid w:val="00C14401"/>
    <w:rsid w:val="00C147E4"/>
    <w:rsid w:val="00C14CC3"/>
    <w:rsid w:val="00C179B0"/>
    <w:rsid w:val="00C17A26"/>
    <w:rsid w:val="00C2155A"/>
    <w:rsid w:val="00C22515"/>
    <w:rsid w:val="00C23AC0"/>
    <w:rsid w:val="00C24B20"/>
    <w:rsid w:val="00C2603A"/>
    <w:rsid w:val="00C2628A"/>
    <w:rsid w:val="00C26780"/>
    <w:rsid w:val="00C305EB"/>
    <w:rsid w:val="00C31F45"/>
    <w:rsid w:val="00C34433"/>
    <w:rsid w:val="00C37834"/>
    <w:rsid w:val="00C40334"/>
    <w:rsid w:val="00C42021"/>
    <w:rsid w:val="00C420D1"/>
    <w:rsid w:val="00C4375C"/>
    <w:rsid w:val="00C46E39"/>
    <w:rsid w:val="00C50C7A"/>
    <w:rsid w:val="00C51047"/>
    <w:rsid w:val="00C522F7"/>
    <w:rsid w:val="00C53402"/>
    <w:rsid w:val="00C53419"/>
    <w:rsid w:val="00C53EE2"/>
    <w:rsid w:val="00C540D6"/>
    <w:rsid w:val="00C55283"/>
    <w:rsid w:val="00C5660E"/>
    <w:rsid w:val="00C569B4"/>
    <w:rsid w:val="00C62020"/>
    <w:rsid w:val="00C71AE8"/>
    <w:rsid w:val="00C71C13"/>
    <w:rsid w:val="00C71F56"/>
    <w:rsid w:val="00C736BB"/>
    <w:rsid w:val="00C7692D"/>
    <w:rsid w:val="00C76EE6"/>
    <w:rsid w:val="00C77C2B"/>
    <w:rsid w:val="00C77D3F"/>
    <w:rsid w:val="00C81493"/>
    <w:rsid w:val="00C81982"/>
    <w:rsid w:val="00C8359A"/>
    <w:rsid w:val="00C85A7B"/>
    <w:rsid w:val="00C860ED"/>
    <w:rsid w:val="00C91C61"/>
    <w:rsid w:val="00C9454D"/>
    <w:rsid w:val="00C95B7C"/>
    <w:rsid w:val="00C971EB"/>
    <w:rsid w:val="00CA02C1"/>
    <w:rsid w:val="00CA1AE8"/>
    <w:rsid w:val="00CA28B9"/>
    <w:rsid w:val="00CA2E57"/>
    <w:rsid w:val="00CA3289"/>
    <w:rsid w:val="00CA398C"/>
    <w:rsid w:val="00CA73AD"/>
    <w:rsid w:val="00CA790E"/>
    <w:rsid w:val="00CB1527"/>
    <w:rsid w:val="00CB2336"/>
    <w:rsid w:val="00CB2E6C"/>
    <w:rsid w:val="00CB3609"/>
    <w:rsid w:val="00CB3ECD"/>
    <w:rsid w:val="00CB3EDC"/>
    <w:rsid w:val="00CB49F5"/>
    <w:rsid w:val="00CB7182"/>
    <w:rsid w:val="00CB74E1"/>
    <w:rsid w:val="00CC11C9"/>
    <w:rsid w:val="00CC2287"/>
    <w:rsid w:val="00CC556B"/>
    <w:rsid w:val="00CC55F5"/>
    <w:rsid w:val="00CC6654"/>
    <w:rsid w:val="00CC790A"/>
    <w:rsid w:val="00CD1D9D"/>
    <w:rsid w:val="00CD24FD"/>
    <w:rsid w:val="00CD3091"/>
    <w:rsid w:val="00CD4ABD"/>
    <w:rsid w:val="00CD4FC2"/>
    <w:rsid w:val="00CD7B2D"/>
    <w:rsid w:val="00CE08F6"/>
    <w:rsid w:val="00CE1BAA"/>
    <w:rsid w:val="00CE32DE"/>
    <w:rsid w:val="00CE3B61"/>
    <w:rsid w:val="00CE3D9B"/>
    <w:rsid w:val="00CE67F6"/>
    <w:rsid w:val="00CF57F0"/>
    <w:rsid w:val="00CF5EAD"/>
    <w:rsid w:val="00CF6932"/>
    <w:rsid w:val="00CF7549"/>
    <w:rsid w:val="00D00D00"/>
    <w:rsid w:val="00D01070"/>
    <w:rsid w:val="00D0116B"/>
    <w:rsid w:val="00D0142D"/>
    <w:rsid w:val="00D055E9"/>
    <w:rsid w:val="00D1017F"/>
    <w:rsid w:val="00D1135D"/>
    <w:rsid w:val="00D11432"/>
    <w:rsid w:val="00D11C38"/>
    <w:rsid w:val="00D1229A"/>
    <w:rsid w:val="00D12319"/>
    <w:rsid w:val="00D14A30"/>
    <w:rsid w:val="00D150F5"/>
    <w:rsid w:val="00D1512F"/>
    <w:rsid w:val="00D152C3"/>
    <w:rsid w:val="00D154F1"/>
    <w:rsid w:val="00D155D3"/>
    <w:rsid w:val="00D20150"/>
    <w:rsid w:val="00D2041F"/>
    <w:rsid w:val="00D20777"/>
    <w:rsid w:val="00D20976"/>
    <w:rsid w:val="00D2520F"/>
    <w:rsid w:val="00D25601"/>
    <w:rsid w:val="00D25625"/>
    <w:rsid w:val="00D25DF9"/>
    <w:rsid w:val="00D2734B"/>
    <w:rsid w:val="00D2763D"/>
    <w:rsid w:val="00D33E0A"/>
    <w:rsid w:val="00D34012"/>
    <w:rsid w:val="00D357C9"/>
    <w:rsid w:val="00D3604F"/>
    <w:rsid w:val="00D368E0"/>
    <w:rsid w:val="00D36935"/>
    <w:rsid w:val="00D40CCD"/>
    <w:rsid w:val="00D41C94"/>
    <w:rsid w:val="00D432E5"/>
    <w:rsid w:val="00D43407"/>
    <w:rsid w:val="00D5222F"/>
    <w:rsid w:val="00D52B68"/>
    <w:rsid w:val="00D52F78"/>
    <w:rsid w:val="00D550BF"/>
    <w:rsid w:val="00D55E60"/>
    <w:rsid w:val="00D56EB0"/>
    <w:rsid w:val="00D57AEC"/>
    <w:rsid w:val="00D60522"/>
    <w:rsid w:val="00D60CB5"/>
    <w:rsid w:val="00D60F98"/>
    <w:rsid w:val="00D6220A"/>
    <w:rsid w:val="00D6549A"/>
    <w:rsid w:val="00D65D4D"/>
    <w:rsid w:val="00D66F72"/>
    <w:rsid w:val="00D70334"/>
    <w:rsid w:val="00D703A8"/>
    <w:rsid w:val="00D71E84"/>
    <w:rsid w:val="00D72512"/>
    <w:rsid w:val="00D73755"/>
    <w:rsid w:val="00D7407F"/>
    <w:rsid w:val="00D74C2D"/>
    <w:rsid w:val="00D75371"/>
    <w:rsid w:val="00D76E5B"/>
    <w:rsid w:val="00D81253"/>
    <w:rsid w:val="00D81894"/>
    <w:rsid w:val="00D818F7"/>
    <w:rsid w:val="00D81A2A"/>
    <w:rsid w:val="00D83571"/>
    <w:rsid w:val="00D8393B"/>
    <w:rsid w:val="00D84703"/>
    <w:rsid w:val="00D84BB7"/>
    <w:rsid w:val="00D8795A"/>
    <w:rsid w:val="00D87F69"/>
    <w:rsid w:val="00D90253"/>
    <w:rsid w:val="00D9048E"/>
    <w:rsid w:val="00D90B6F"/>
    <w:rsid w:val="00D90DF4"/>
    <w:rsid w:val="00D92128"/>
    <w:rsid w:val="00D94601"/>
    <w:rsid w:val="00D95EA9"/>
    <w:rsid w:val="00D96CED"/>
    <w:rsid w:val="00D97568"/>
    <w:rsid w:val="00DA0F28"/>
    <w:rsid w:val="00DA1FAD"/>
    <w:rsid w:val="00DA2B80"/>
    <w:rsid w:val="00DA3C5F"/>
    <w:rsid w:val="00DA5895"/>
    <w:rsid w:val="00DA5E3C"/>
    <w:rsid w:val="00DA5FDF"/>
    <w:rsid w:val="00DB0F7E"/>
    <w:rsid w:val="00DB1CB1"/>
    <w:rsid w:val="00DB2B0E"/>
    <w:rsid w:val="00DB421B"/>
    <w:rsid w:val="00DB4C41"/>
    <w:rsid w:val="00DB5F49"/>
    <w:rsid w:val="00DB6033"/>
    <w:rsid w:val="00DC0D8F"/>
    <w:rsid w:val="00DC16B0"/>
    <w:rsid w:val="00DC1727"/>
    <w:rsid w:val="00DC1E8B"/>
    <w:rsid w:val="00DC5AFA"/>
    <w:rsid w:val="00DC61E5"/>
    <w:rsid w:val="00DC6CD5"/>
    <w:rsid w:val="00DD084D"/>
    <w:rsid w:val="00DD1B6A"/>
    <w:rsid w:val="00DD1D7A"/>
    <w:rsid w:val="00DD5083"/>
    <w:rsid w:val="00DD58C8"/>
    <w:rsid w:val="00DD7558"/>
    <w:rsid w:val="00DD7C60"/>
    <w:rsid w:val="00DD7D44"/>
    <w:rsid w:val="00DE0581"/>
    <w:rsid w:val="00DE4C6F"/>
    <w:rsid w:val="00DE58BE"/>
    <w:rsid w:val="00DE63B9"/>
    <w:rsid w:val="00DE655D"/>
    <w:rsid w:val="00DE6D76"/>
    <w:rsid w:val="00DE6DC5"/>
    <w:rsid w:val="00DF18AB"/>
    <w:rsid w:val="00DF254E"/>
    <w:rsid w:val="00DF2D33"/>
    <w:rsid w:val="00DF2D37"/>
    <w:rsid w:val="00DF3418"/>
    <w:rsid w:val="00DF4F86"/>
    <w:rsid w:val="00DF701E"/>
    <w:rsid w:val="00DF70DD"/>
    <w:rsid w:val="00DF767D"/>
    <w:rsid w:val="00DF7F7B"/>
    <w:rsid w:val="00E017A2"/>
    <w:rsid w:val="00E026F2"/>
    <w:rsid w:val="00E02D13"/>
    <w:rsid w:val="00E03E03"/>
    <w:rsid w:val="00E03FC7"/>
    <w:rsid w:val="00E0421D"/>
    <w:rsid w:val="00E04A3F"/>
    <w:rsid w:val="00E052EC"/>
    <w:rsid w:val="00E07DD4"/>
    <w:rsid w:val="00E10456"/>
    <w:rsid w:val="00E11803"/>
    <w:rsid w:val="00E14222"/>
    <w:rsid w:val="00E16DDF"/>
    <w:rsid w:val="00E1703E"/>
    <w:rsid w:val="00E179D2"/>
    <w:rsid w:val="00E17FCF"/>
    <w:rsid w:val="00E20ADF"/>
    <w:rsid w:val="00E20B95"/>
    <w:rsid w:val="00E2222E"/>
    <w:rsid w:val="00E22A72"/>
    <w:rsid w:val="00E22AE9"/>
    <w:rsid w:val="00E23437"/>
    <w:rsid w:val="00E24278"/>
    <w:rsid w:val="00E24927"/>
    <w:rsid w:val="00E24B24"/>
    <w:rsid w:val="00E24F05"/>
    <w:rsid w:val="00E26663"/>
    <w:rsid w:val="00E27B6D"/>
    <w:rsid w:val="00E30CED"/>
    <w:rsid w:val="00E30FE9"/>
    <w:rsid w:val="00E31FAA"/>
    <w:rsid w:val="00E403DE"/>
    <w:rsid w:val="00E4061F"/>
    <w:rsid w:val="00E406AD"/>
    <w:rsid w:val="00E41533"/>
    <w:rsid w:val="00E43821"/>
    <w:rsid w:val="00E440ED"/>
    <w:rsid w:val="00E45218"/>
    <w:rsid w:val="00E469DD"/>
    <w:rsid w:val="00E47316"/>
    <w:rsid w:val="00E50155"/>
    <w:rsid w:val="00E50F1E"/>
    <w:rsid w:val="00E512A9"/>
    <w:rsid w:val="00E52357"/>
    <w:rsid w:val="00E5293E"/>
    <w:rsid w:val="00E53F9D"/>
    <w:rsid w:val="00E570B7"/>
    <w:rsid w:val="00E601C1"/>
    <w:rsid w:val="00E64CC4"/>
    <w:rsid w:val="00E65D54"/>
    <w:rsid w:val="00E65E29"/>
    <w:rsid w:val="00E66A8D"/>
    <w:rsid w:val="00E670CE"/>
    <w:rsid w:val="00E679EF"/>
    <w:rsid w:val="00E72089"/>
    <w:rsid w:val="00E72D9D"/>
    <w:rsid w:val="00E7410F"/>
    <w:rsid w:val="00E7458D"/>
    <w:rsid w:val="00E74EEF"/>
    <w:rsid w:val="00E753CD"/>
    <w:rsid w:val="00E76B17"/>
    <w:rsid w:val="00E76DCE"/>
    <w:rsid w:val="00E774BB"/>
    <w:rsid w:val="00E77BF1"/>
    <w:rsid w:val="00E802BB"/>
    <w:rsid w:val="00E80706"/>
    <w:rsid w:val="00E83F1B"/>
    <w:rsid w:val="00E847C4"/>
    <w:rsid w:val="00E86070"/>
    <w:rsid w:val="00E90683"/>
    <w:rsid w:val="00E9120B"/>
    <w:rsid w:val="00E9149E"/>
    <w:rsid w:val="00E914CC"/>
    <w:rsid w:val="00E91B25"/>
    <w:rsid w:val="00E94F77"/>
    <w:rsid w:val="00E954DC"/>
    <w:rsid w:val="00E966E3"/>
    <w:rsid w:val="00E974B9"/>
    <w:rsid w:val="00E9771A"/>
    <w:rsid w:val="00E97E45"/>
    <w:rsid w:val="00EA1456"/>
    <w:rsid w:val="00EA14D2"/>
    <w:rsid w:val="00EA1BB0"/>
    <w:rsid w:val="00EA2105"/>
    <w:rsid w:val="00EA25B6"/>
    <w:rsid w:val="00EA2AE0"/>
    <w:rsid w:val="00EA3011"/>
    <w:rsid w:val="00EA3C60"/>
    <w:rsid w:val="00EA640B"/>
    <w:rsid w:val="00EA7C0D"/>
    <w:rsid w:val="00EB05ED"/>
    <w:rsid w:val="00EB2C3D"/>
    <w:rsid w:val="00EB355A"/>
    <w:rsid w:val="00EB46DE"/>
    <w:rsid w:val="00EB5D93"/>
    <w:rsid w:val="00EB713F"/>
    <w:rsid w:val="00EC0B00"/>
    <w:rsid w:val="00EC0CA0"/>
    <w:rsid w:val="00EC1A85"/>
    <w:rsid w:val="00EC2EE6"/>
    <w:rsid w:val="00EC2F55"/>
    <w:rsid w:val="00EC2FA1"/>
    <w:rsid w:val="00EC31EA"/>
    <w:rsid w:val="00EC447D"/>
    <w:rsid w:val="00EC4768"/>
    <w:rsid w:val="00EC51E3"/>
    <w:rsid w:val="00EC5A86"/>
    <w:rsid w:val="00EC6463"/>
    <w:rsid w:val="00ED0408"/>
    <w:rsid w:val="00ED2223"/>
    <w:rsid w:val="00ED2E12"/>
    <w:rsid w:val="00ED3936"/>
    <w:rsid w:val="00ED6579"/>
    <w:rsid w:val="00EE0221"/>
    <w:rsid w:val="00EE2578"/>
    <w:rsid w:val="00EE4D2C"/>
    <w:rsid w:val="00EE5F19"/>
    <w:rsid w:val="00EE622F"/>
    <w:rsid w:val="00EE7E06"/>
    <w:rsid w:val="00EF47C8"/>
    <w:rsid w:val="00EF55C6"/>
    <w:rsid w:val="00EF5D7A"/>
    <w:rsid w:val="00F00A58"/>
    <w:rsid w:val="00F01622"/>
    <w:rsid w:val="00F01A62"/>
    <w:rsid w:val="00F02996"/>
    <w:rsid w:val="00F04111"/>
    <w:rsid w:val="00F04998"/>
    <w:rsid w:val="00F05284"/>
    <w:rsid w:val="00F06A65"/>
    <w:rsid w:val="00F06EB2"/>
    <w:rsid w:val="00F11470"/>
    <w:rsid w:val="00F1149B"/>
    <w:rsid w:val="00F119FA"/>
    <w:rsid w:val="00F11DE3"/>
    <w:rsid w:val="00F12B20"/>
    <w:rsid w:val="00F13846"/>
    <w:rsid w:val="00F21838"/>
    <w:rsid w:val="00F21D60"/>
    <w:rsid w:val="00F220A3"/>
    <w:rsid w:val="00F2324F"/>
    <w:rsid w:val="00F24E27"/>
    <w:rsid w:val="00F265C1"/>
    <w:rsid w:val="00F26EBD"/>
    <w:rsid w:val="00F27BF6"/>
    <w:rsid w:val="00F349DA"/>
    <w:rsid w:val="00F35534"/>
    <w:rsid w:val="00F37BF2"/>
    <w:rsid w:val="00F40BF3"/>
    <w:rsid w:val="00F42ADB"/>
    <w:rsid w:val="00F43104"/>
    <w:rsid w:val="00F432FD"/>
    <w:rsid w:val="00F44D0E"/>
    <w:rsid w:val="00F44E48"/>
    <w:rsid w:val="00F473B9"/>
    <w:rsid w:val="00F47D97"/>
    <w:rsid w:val="00F54137"/>
    <w:rsid w:val="00F6074B"/>
    <w:rsid w:val="00F61222"/>
    <w:rsid w:val="00F615C6"/>
    <w:rsid w:val="00F621D9"/>
    <w:rsid w:val="00F6245C"/>
    <w:rsid w:val="00F65989"/>
    <w:rsid w:val="00F7191C"/>
    <w:rsid w:val="00F72A9E"/>
    <w:rsid w:val="00F72C21"/>
    <w:rsid w:val="00F75B38"/>
    <w:rsid w:val="00F769F2"/>
    <w:rsid w:val="00F776D5"/>
    <w:rsid w:val="00F77FCC"/>
    <w:rsid w:val="00F816C8"/>
    <w:rsid w:val="00F81875"/>
    <w:rsid w:val="00F83193"/>
    <w:rsid w:val="00F855F8"/>
    <w:rsid w:val="00F85A3B"/>
    <w:rsid w:val="00F909BE"/>
    <w:rsid w:val="00F9211F"/>
    <w:rsid w:val="00F923AC"/>
    <w:rsid w:val="00F93257"/>
    <w:rsid w:val="00F965B0"/>
    <w:rsid w:val="00F9675E"/>
    <w:rsid w:val="00F97A56"/>
    <w:rsid w:val="00F97A70"/>
    <w:rsid w:val="00FA0239"/>
    <w:rsid w:val="00FA468D"/>
    <w:rsid w:val="00FA4FA0"/>
    <w:rsid w:val="00FA526F"/>
    <w:rsid w:val="00FA58B8"/>
    <w:rsid w:val="00FA6DF4"/>
    <w:rsid w:val="00FB0127"/>
    <w:rsid w:val="00FB0808"/>
    <w:rsid w:val="00FB0EA9"/>
    <w:rsid w:val="00FB2078"/>
    <w:rsid w:val="00FB3463"/>
    <w:rsid w:val="00FB599F"/>
    <w:rsid w:val="00FB724D"/>
    <w:rsid w:val="00FC098D"/>
    <w:rsid w:val="00FC1D96"/>
    <w:rsid w:val="00FC30C3"/>
    <w:rsid w:val="00FC3F4C"/>
    <w:rsid w:val="00FC410F"/>
    <w:rsid w:val="00FC522B"/>
    <w:rsid w:val="00FC6B13"/>
    <w:rsid w:val="00FC7FFD"/>
    <w:rsid w:val="00FD0AFE"/>
    <w:rsid w:val="00FD10A0"/>
    <w:rsid w:val="00FD1BEE"/>
    <w:rsid w:val="00FD259F"/>
    <w:rsid w:val="00FD4947"/>
    <w:rsid w:val="00FD51FE"/>
    <w:rsid w:val="00FD680B"/>
    <w:rsid w:val="00FE10DF"/>
    <w:rsid w:val="00FE1807"/>
    <w:rsid w:val="00FE2E20"/>
    <w:rsid w:val="00FE31A5"/>
    <w:rsid w:val="00FE4092"/>
    <w:rsid w:val="00FE42E1"/>
    <w:rsid w:val="00FE69E7"/>
    <w:rsid w:val="00FE6C50"/>
    <w:rsid w:val="00FF0CA1"/>
    <w:rsid w:val="00FF14A4"/>
    <w:rsid w:val="00FF1CFE"/>
    <w:rsid w:val="00FF2D81"/>
    <w:rsid w:val="00FF453B"/>
    <w:rsid w:val="00FF5429"/>
    <w:rsid w:val="00FF6496"/>
    <w:rsid w:val="00FF699F"/>
    <w:rsid w:val="00FF6A1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6DF85"/>
  <w15:docId w15:val="{95F3A86A-9577-4E19-9783-01C549F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A00374"/>
    <w:pPr>
      <w:numPr>
        <w:ilvl w:val="2"/>
        <w:numId w:val="29"/>
      </w:numPr>
      <w:tabs>
        <w:tab w:val="left" w:pos="0"/>
        <w:tab w:val="left" w:pos="9072"/>
      </w:tabs>
      <w:spacing w:before="120" w:after="120" w:line="260" w:lineRule="exact"/>
      <w:ind w:left="851" w:hanging="284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99772D"/>
    <w:pPr>
      <w:keepLines/>
      <w:ind w:left="426" w:right="-284"/>
      <w:jc w:val="both"/>
    </w:pPr>
    <w:rPr>
      <w:rFonts w:ascii="Times New Roman" w:eastAsia="Times New Roman" w:hAnsi="Times New Roman"/>
      <w:sz w:val="20"/>
      <w:szCs w:val="20"/>
      <w:vertAlign w:val="superscript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9772D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customStyle="1" w:styleId="Rozporzdzenieumowa">
    <w:name w:val="Rozporządzenie_umowa"/>
    <w:autoRedefine/>
    <w:rsid w:val="00D60522"/>
    <w:pPr>
      <w:numPr>
        <w:numId w:val="3"/>
      </w:numPr>
      <w:spacing w:before="120" w:after="120" w:line="260" w:lineRule="exact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5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paragraph" w:styleId="Bezodstpw">
    <w:name w:val="No Spacing"/>
    <w:uiPriority w:val="1"/>
    <w:qFormat/>
    <w:rsid w:val="002E47D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76DCE"/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poziom2">
    <w:name w:val="poziom2"/>
    <w:basedOn w:val="Tekstpodstawowy"/>
    <w:rsid w:val="00EB355A"/>
    <w:pPr>
      <w:numPr>
        <w:ilvl w:val="1"/>
        <w:numId w:val="80"/>
      </w:numPr>
      <w:tabs>
        <w:tab w:val="clear" w:pos="680"/>
        <w:tab w:val="num" w:pos="0"/>
        <w:tab w:val="num" w:pos="360"/>
      </w:tabs>
      <w:spacing w:before="120"/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1"/>
    <w:basedOn w:val="Normalny"/>
    <w:rsid w:val="00EB355A"/>
    <w:pPr>
      <w:numPr>
        <w:numId w:val="80"/>
      </w:numPr>
      <w:spacing w:before="120" w:after="120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5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55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82185F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E42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CA40-E28F-4B6E-85DB-04EE4F0D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11950</Words>
  <Characters>71705</Characters>
  <Application>Microsoft Office Word</Application>
  <DocSecurity>0</DocSecurity>
  <Lines>597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Łosewska Dorota</cp:lastModifiedBy>
  <cp:revision>3</cp:revision>
  <cp:lastPrinted>2020-09-24T12:24:00Z</cp:lastPrinted>
  <dcterms:created xsi:type="dcterms:W3CDTF">2020-10-02T10:33:00Z</dcterms:created>
  <dcterms:modified xsi:type="dcterms:W3CDTF">2020-10-02T11:00:00Z</dcterms:modified>
</cp:coreProperties>
</file>