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9734" w14:textId="77777777" w:rsidR="00EC79F9" w:rsidRPr="00836645" w:rsidRDefault="00EC79F9" w:rsidP="00EC79F9">
      <w:pPr>
        <w:jc w:val="right"/>
        <w:rPr>
          <w:sz w:val="24"/>
          <w:szCs w:val="24"/>
        </w:rPr>
      </w:pPr>
      <w:bookmarkStart w:id="0" w:name="_GoBack"/>
      <w:bookmarkEnd w:id="0"/>
    </w:p>
    <w:p w14:paraId="1B376F3F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38B3970F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5CB6E5C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6F98E5A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57AEBE30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65C309C8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5B2F6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73362B8D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031B5B7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E14D9C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50F2F51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13B1671B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17CD2425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33F04ECC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250BBA2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DF16666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0F2370A" w14:textId="77777777" w:rsidR="00EC79F9" w:rsidRPr="00836645" w:rsidRDefault="00EC79F9" w:rsidP="00035C50">
      <w:pPr>
        <w:pStyle w:val="Umowa"/>
      </w:pPr>
    </w:p>
    <w:p w14:paraId="27364843" w14:textId="6E7D27C6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2632A6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Pr="00836645">
        <w:t>), Strony postanawiają, co następuje:</w:t>
      </w:r>
    </w:p>
    <w:p w14:paraId="687EECB5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684BC8B3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3E5F58EA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6AE2D356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1AD26B4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156A3E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27FE37B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>ustawy z dnia 20 l</w:t>
      </w:r>
      <w:r w:rsidR="001220AF" w:rsidRPr="00836645">
        <w:rPr>
          <w:lang w:val="pl-PL"/>
        </w:rPr>
        <w:t>u</w:t>
      </w:r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802870" w:rsidRPr="00836645">
        <w:t>)</w:t>
      </w:r>
      <w:r w:rsidR="0069053B" w:rsidRPr="00836645">
        <w:t>;</w:t>
      </w:r>
    </w:p>
    <w:p w14:paraId="5EAD155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grantobiorca – </w:t>
      </w:r>
      <w:r w:rsidR="0005293F" w:rsidRPr="00836645">
        <w:rPr>
          <w:lang w:val="pl-PL"/>
        </w:rPr>
        <w:t>grantobiorcę</w:t>
      </w:r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31198A78" w14:textId="12480223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>ustawy z dnia 20 l</w:t>
      </w:r>
      <w:r w:rsidR="00D87E76" w:rsidRPr="00836645">
        <w:rPr>
          <w:lang w:val="pl-PL"/>
        </w:rPr>
        <w:t>u</w:t>
      </w:r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1D5C05">
        <w:rPr>
          <w:lang w:val="pl-PL"/>
        </w:rPr>
        <w:t xml:space="preserve"> i 1475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Wsi </w:t>
      </w:r>
      <w:r w:rsidR="00824036">
        <w:rPr>
          <w:lang w:val="pl-PL"/>
        </w:rPr>
        <w:br/>
      </w:r>
      <w:r w:rsidR="00D87E76" w:rsidRPr="00836645">
        <w:rPr>
          <w:lang w:val="pl-PL"/>
        </w:rPr>
        <w:lastRenderedPageBreak/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 xml:space="preserve">z 2017 r. poz. </w:t>
      </w:r>
      <w:r w:rsidR="00D87E76" w:rsidRPr="001D5C05">
        <w:rPr>
          <w:lang w:val="pl-PL"/>
        </w:rPr>
        <w:t>772</w:t>
      </w:r>
      <w:r w:rsidR="00CE5A78" w:rsidRPr="001D5C05">
        <w:rPr>
          <w:lang w:val="pl-PL"/>
        </w:rPr>
        <w:t xml:space="preserve"> i </w:t>
      </w:r>
      <w:r w:rsidR="001D5C05">
        <w:rPr>
          <w:lang w:val="pl-PL"/>
        </w:rPr>
        <w:t>1588</w:t>
      </w:r>
      <w:r w:rsidR="00D87E76" w:rsidRPr="001D5C05">
        <w:rPr>
          <w:lang w:val="pl-PL"/>
        </w:rPr>
        <w:t>);</w:t>
      </w:r>
    </w:p>
    <w:p w14:paraId="3BE1F6D5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);</w:t>
      </w:r>
    </w:p>
    <w:p w14:paraId="66C73007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028A76E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500472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46B63E5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364EAD">
        <w:rPr>
          <w:lang w:val="pl-PL"/>
        </w:rPr>
        <w:t xml:space="preserve"> i 1588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58838A84" w14:textId="526BCB25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</w:t>
      </w:r>
      <w:r w:rsidR="00364EAD">
        <w:rPr>
          <w:lang w:val="pl-PL"/>
        </w:rPr>
        <w:t>,</w:t>
      </w:r>
      <w:r w:rsidR="00F80804">
        <w:rPr>
          <w:lang w:val="pl-PL"/>
        </w:rPr>
        <w:t xml:space="preserve">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="00364EAD">
        <w:rPr>
          <w:lang w:val="pl-PL"/>
        </w:rPr>
        <w:t xml:space="preserve"> oraz Komunikacie Ministra Rolnictwa i Rozwoju Wsi z dnia 7 sierpnia 2017 r. o zatwierdzeniu przez Komisję Europejską zmian Programu Rozwoju Obszarów Wiejskich na lata 2014</w:t>
      </w:r>
      <w:r w:rsidR="00364EAD" w:rsidRPr="00836645">
        <w:sym w:font="Symbol" w:char="F02D"/>
      </w:r>
      <w:r w:rsidR="00364EAD">
        <w:rPr>
          <w:lang w:val="pl-PL"/>
        </w:rPr>
        <w:t>2020 (M.P. poz. 819)</w:t>
      </w:r>
      <w:r w:rsidRPr="00836645">
        <w:t>;</w:t>
      </w:r>
    </w:p>
    <w:p w14:paraId="4965D9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63484F8F" w14:textId="77777777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 xml:space="preserve">z 2017 r. poz. </w:t>
      </w:r>
      <w:r w:rsidR="00F80804" w:rsidRPr="001D5C05">
        <w:rPr>
          <w:rFonts w:eastAsia="Calibri"/>
          <w:lang w:val="pl-PL"/>
        </w:rPr>
        <w:t>772</w:t>
      </w:r>
      <w:r w:rsidR="00D75518" w:rsidRPr="001D5C05">
        <w:rPr>
          <w:rFonts w:eastAsia="Calibri"/>
          <w:lang w:val="pl-PL"/>
        </w:rPr>
        <w:t xml:space="preserve"> </w:t>
      </w:r>
      <w:r w:rsidR="00CE5A78" w:rsidRPr="001D5C05">
        <w:rPr>
          <w:rFonts w:eastAsia="Calibri"/>
          <w:lang w:val="pl-PL"/>
        </w:rPr>
        <w:t>i</w:t>
      </w:r>
      <w:r w:rsidR="00D75518" w:rsidRPr="001D5C05">
        <w:rPr>
          <w:rFonts w:eastAsia="Calibri"/>
          <w:lang w:val="pl-PL"/>
        </w:rPr>
        <w:t xml:space="preserve"> </w:t>
      </w:r>
      <w:r w:rsidR="001D5C05">
        <w:rPr>
          <w:rFonts w:eastAsia="Calibri"/>
          <w:lang w:val="pl-PL"/>
        </w:rPr>
        <w:t>1588</w:t>
      </w:r>
      <w:r w:rsidR="00F80804" w:rsidRPr="001D5C05">
        <w:rPr>
          <w:rFonts w:eastAsia="Calibri"/>
          <w:lang w:val="pl-PL"/>
        </w:rPr>
        <w:t>);</w:t>
      </w:r>
    </w:p>
    <w:p w14:paraId="68210919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</w:t>
      </w:r>
      <w:r w:rsidRPr="00836645">
        <w:lastRenderedPageBreak/>
        <w:t>zasady wzajemnej zgodności (Dz. Urz. UE L 181 z 20.06.2014, str. 48</w:t>
      </w:r>
      <w:r w:rsidR="00052754">
        <w:rPr>
          <w:lang w:val="pl-PL"/>
        </w:rPr>
        <w:t>, z późn. zm.</w:t>
      </w:r>
      <w:r w:rsidRPr="00836645">
        <w:t>)</w:t>
      </w:r>
      <w:r w:rsidRPr="00836645">
        <w:rPr>
          <w:color w:val="000000"/>
        </w:rPr>
        <w:t>;</w:t>
      </w:r>
    </w:p>
    <w:p w14:paraId="5666F05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>, z późn. zm.</w:t>
      </w:r>
      <w:r w:rsidRPr="00836645">
        <w:t>);</w:t>
      </w:r>
    </w:p>
    <w:p w14:paraId="461F98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52DC84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>Urz. UE L 347 z 20.12.2013 str. 320, z późn. zm.);</w:t>
      </w:r>
    </w:p>
    <w:p w14:paraId="0869031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>i uchylające rozporządzenie Rady (WE) nr 1698/2005 (Dz. Urz. UE L 347 z 20.12.2013, str. 487, z późn. zm.);</w:t>
      </w:r>
    </w:p>
    <w:p w14:paraId="3FA865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>(WE) nr 485/2008 (Dz. Urz. UE L 347 z 20.12.2013, str. 549, z późn. zm.);</w:t>
      </w:r>
    </w:p>
    <w:p w14:paraId="3A3D0379" w14:textId="3B398DD2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</w:t>
      </w:r>
      <w:r w:rsidR="00364EAD">
        <w:rPr>
          <w:lang w:val="pl-PL"/>
        </w:rPr>
        <w:t>7</w:t>
      </w:r>
      <w:r w:rsidR="003D4423" w:rsidRPr="00836645">
        <w:t xml:space="preserve"> r. poz. </w:t>
      </w:r>
      <w:r w:rsidR="00364EAD">
        <w:rPr>
          <w:lang w:val="pl-PL"/>
        </w:rPr>
        <w:t>1460 i 1475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l</w:t>
      </w:r>
      <w:r w:rsidR="001220AF" w:rsidRPr="00836645">
        <w:rPr>
          <w:lang w:val="pl-PL"/>
        </w:rPr>
        <w:t>u</w:t>
      </w:r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1BB1A4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11EC60DA" w14:textId="2A027DF1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613374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="00960CDF">
        <w:t>)</w:t>
      </w:r>
      <w:r w:rsidRPr="00836645">
        <w:t>;</w:t>
      </w:r>
    </w:p>
    <w:p w14:paraId="344C481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>z późn. zm.</w:t>
      </w:r>
      <w:r w:rsidRPr="00836645">
        <w:t>);</w:t>
      </w:r>
    </w:p>
    <w:p w14:paraId="6D774DDC" w14:textId="3CA6596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z 2017 r. </w:t>
      </w:r>
      <w:r w:rsidRPr="00836645">
        <w:t xml:space="preserve">poz. </w:t>
      </w:r>
      <w:r w:rsidR="00942092">
        <w:rPr>
          <w:lang w:val="pl-PL"/>
        </w:rPr>
        <w:t>1181</w:t>
      </w:r>
      <w:r w:rsidR="00CE5A78">
        <w:rPr>
          <w:lang w:val="pl-PL"/>
        </w:rPr>
        <w:t xml:space="preserve"> i 1237</w:t>
      </w:r>
      <w:r w:rsidRPr="00836645">
        <w:t>);</w:t>
      </w:r>
    </w:p>
    <w:p w14:paraId="14F2DC26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RLKS - ustawę z dnia 20 l</w:t>
      </w:r>
      <w:r w:rsidR="001220AF" w:rsidRPr="00836645">
        <w:rPr>
          <w:lang w:val="pl-PL"/>
        </w:rPr>
        <w:t>u</w:t>
      </w:r>
      <w:r w:rsidRPr="00836645">
        <w:t xml:space="preserve">tego 2015 r. o rozwoju lokalnym z udziałem lokalnej </w:t>
      </w:r>
      <w:r w:rsidRPr="00836645">
        <w:lastRenderedPageBreak/>
        <w:t>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2D1AF8" w:rsidRPr="00836645">
        <w:t>;</w:t>
      </w:r>
    </w:p>
    <w:p w14:paraId="43F44E95" w14:textId="4B02FF06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>ustawę z dnia 11 lipca 2014 r. o zasadach realizacji 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</w:t>
      </w:r>
      <w:r w:rsidR="00364EAD">
        <w:rPr>
          <w:lang w:val="pl-PL"/>
        </w:rPr>
        <w:t>7</w:t>
      </w:r>
      <w:r w:rsidRPr="00836645">
        <w:t xml:space="preserve"> r. poz. </w:t>
      </w:r>
      <w:r w:rsidR="00364EAD">
        <w:rPr>
          <w:lang w:val="pl-PL"/>
        </w:rPr>
        <w:t>1460 i 1475</w:t>
      </w:r>
      <w:r w:rsidRPr="00836645">
        <w:t>);</w:t>
      </w:r>
    </w:p>
    <w:p w14:paraId="0E778D7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1B7BA25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710FCAB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>realizowany przez pojedynczego grantobiorcę, zgodnie z umową o powierzenie grantu</w:t>
      </w:r>
      <w:r w:rsidR="00EE4B75" w:rsidRPr="00836645">
        <w:t>.</w:t>
      </w:r>
    </w:p>
    <w:p w14:paraId="05E05933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0ACAAC1C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1C395297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5E2228F8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5F8AA22F" w14:textId="77777777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647CDB16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24EDB80E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4EBABB7D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6CB79269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978A47A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044AD08A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452EE70B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3627194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62AC19C6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5A70E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79C6B407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6FC7E11B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BA4480" w:rsidRPr="00836645" w14:paraId="4500CF23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558C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B4A8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698B2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CD05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4DC1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836645" w14:paraId="4AB85258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74C7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D6B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AC0E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67CF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9380F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16DA38AF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BCAF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D2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osób korzystających z nowej lub przebudowanej infrastruktury drogowej 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DE4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21EB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13E26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968E1D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53C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lastRenderedPageBreak/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77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B57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8A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7A10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0B6465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C8EE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3A2A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0A5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078F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AC7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DF19B74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1640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37A41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E3C1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F62A5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0D4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A297E42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A25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688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08D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FC9C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3DB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F52F8AD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D9AE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12C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8BF4C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952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920FB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3EF294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E73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88DE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07C99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CC2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D47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CA4A05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F590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C328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85F0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08B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A3E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2704106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8C4E0" w14:textId="77777777" w:rsidR="005937D8" w:rsidRPr="005937D8" w:rsidDel="005937D8" w:rsidRDefault="00BF2624" w:rsidP="005937D8">
                  <w:pPr>
                    <w:spacing w:before="60" w:after="60"/>
                    <w:jc w:val="center"/>
                  </w:pPr>
                  <w:r>
                    <w:t>10</w:t>
                  </w:r>
                  <w:r w:rsidR="005937D8"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7C72" w14:textId="77777777" w:rsidR="005937D8" w:rsidRPr="005937D8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>
                    <w:t>Liczba</w:t>
                  </w:r>
                  <w:r w:rsidR="005937D8" w:rsidRPr="005937D8">
                    <w:t xml:space="preserve"> podmiotów</w:t>
                  </w:r>
                  <w:r>
                    <w:t xml:space="preserve"> wspartych w ramach operacji obejmujących</w:t>
                  </w:r>
                  <w:r w:rsidR="005937D8" w:rsidRPr="005937D8">
                    <w:t xml:space="preserve"> </w:t>
                  </w:r>
                  <w:r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40EAA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33CC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FF198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E5C5A6A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7A55" w14:textId="77777777" w:rsidR="005937D8" w:rsidRPr="005937D8" w:rsidDel="005937D8" w:rsidRDefault="005937D8" w:rsidP="00CE5A78">
                  <w:pPr>
                    <w:spacing w:before="60" w:after="60"/>
                    <w:jc w:val="center"/>
                  </w:pPr>
                  <w:r w:rsidRPr="005937D8">
                    <w:t>1</w:t>
                  </w:r>
                  <w:r w:rsidR="00BF2624">
                    <w:t>1</w:t>
                  </w:r>
                  <w:r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FCF3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C998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8CBD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1E0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992F2E3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81FB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83C1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7451C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30077" w14:textId="1FA1A1D0" w:rsidR="00BF2624" w:rsidRPr="005937D8" w:rsidRDefault="00A96D72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59F0A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3338A57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CC768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AAB8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94716E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052B1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11FF4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683CAD99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366C4454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DCBEE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0C4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4973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B201C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7B976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121FC51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286124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78C7E7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997B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5F686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3443F5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AEBE4A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D8572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4203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A424B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222D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9EF36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CD0BCD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B06DC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15113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402C8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FA179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677A6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7EE9F0CD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6213B3BB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8E2EE91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24E6FE2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(-ści),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4CB0F0F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r w:rsidR="00184EA9" w:rsidRPr="00836645">
        <w:rPr>
          <w:sz w:val="24"/>
          <w:szCs w:val="24"/>
        </w:rPr>
        <w:t>ych</w:t>
      </w:r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6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3B19028E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4983DEB9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63043094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32C881A5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r w:rsidR="00E44A42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512275A6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stanowiącym załącznik nr 1 do umowy;</w:t>
      </w:r>
    </w:p>
    <w:p w14:paraId="320851EC" w14:textId="77777777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>przez grantobiorców</w:t>
      </w:r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lastRenderedPageBreak/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043BA4CD" w14:textId="77777777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grantobiorcami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>na rzecz grantobiorców</w:t>
      </w:r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grantobiorców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F2E0CAF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24A988F7" w14:textId="7777777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16F83B15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4BFF55D1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1D8C0DD1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0FACB11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504D113C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379AFE45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7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50195DE1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335F25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65D6098C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5F392A7B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9"/>
      </w:r>
      <w:r w:rsidR="00D15F4F" w:rsidRPr="00836645">
        <w:rPr>
          <w:sz w:val="24"/>
          <w:szCs w:val="24"/>
          <w:vertAlign w:val="superscript"/>
        </w:rPr>
        <w:t>)</w:t>
      </w:r>
    </w:p>
    <w:p w14:paraId="2F1F9CBB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ACC88EC" w14:textId="6998ED80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Wyprzedzające finansowanie zostanie wypłacone na wyodrębniony rachunek bankowy Beneficjenta, przeznaczony wyłącznie do obsługi wyprzedzającego finansowania </w:t>
      </w:r>
      <w:r w:rsidRPr="00836645">
        <w:rPr>
          <w:sz w:val="24"/>
          <w:szCs w:val="24"/>
        </w:rPr>
        <w:lastRenderedPageBreak/>
        <w:t>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</w:t>
      </w:r>
      <w:r w:rsidR="00714567">
        <w:rPr>
          <w:sz w:val="24"/>
          <w:szCs w:val="24"/>
        </w:rPr>
        <w:t>kosztów kwalifikowalnych</w:t>
      </w:r>
      <w:r w:rsidR="00560911">
        <w:rPr>
          <w:sz w:val="24"/>
          <w:szCs w:val="24"/>
        </w:rPr>
        <w:t xml:space="preserve"> operacji</w:t>
      </w:r>
      <w:r w:rsidR="00084673">
        <w:rPr>
          <w:sz w:val="24"/>
          <w:szCs w:val="24"/>
        </w:rPr>
        <w:t xml:space="preserve">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3ADC184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BE5C17C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383CBEC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0D6F1D7A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ACA949A" w14:textId="77777777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48B3DC7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0"/>
      </w:r>
      <w:r w:rsidR="00172EA9">
        <w:rPr>
          <w:sz w:val="24"/>
          <w:szCs w:val="24"/>
          <w:vertAlign w:val="superscript"/>
        </w:rPr>
        <w:t>)</w:t>
      </w:r>
    </w:p>
    <w:p w14:paraId="371EB40D" w14:textId="77777777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2FEE2E3D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5F70B9FE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029C2B54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C36F821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23D9CFD3" w14:textId="77777777" w:rsidR="00153BD4" w:rsidRPr="00836645" w:rsidRDefault="00900876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7606A738" w14:textId="77777777" w:rsidR="00797BA0" w:rsidRPr="00836645" w:rsidRDefault="001263CA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849F9D0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4901A51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5F280973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r w:rsidR="005D5E1B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1DFF584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67EB1514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40948651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1CF1BA67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0088C741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A50C72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</w:t>
      </w:r>
      <w:r w:rsidR="0055135B" w:rsidRPr="00836645">
        <w:rPr>
          <w:sz w:val="24"/>
          <w:szCs w:val="24"/>
        </w:rPr>
        <w:lastRenderedPageBreak/>
        <w:t xml:space="preserve">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27F5FCE4" w14:textId="77777777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2F37941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17F7A34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>j w LSR osobom z grup (y) defaworyzowanych(ej)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42801F4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483DBFB0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3EFA04D" w14:textId="77777777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1"/>
      </w:r>
      <w:r w:rsidR="009C39CD" w:rsidRPr="00836645">
        <w:rPr>
          <w:sz w:val="24"/>
          <w:szCs w:val="24"/>
          <w:vertAlign w:val="superscript"/>
        </w:rPr>
        <w:t>)</w:t>
      </w:r>
    </w:p>
    <w:p w14:paraId="1AE569E4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6E1C00FB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r w:rsidR="00642D3B" w:rsidRPr="00836645">
        <w:rPr>
          <w:sz w:val="24"/>
          <w:szCs w:val="24"/>
        </w:rPr>
        <w:t xml:space="preserve">grantobiorców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2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435E7D04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grantobiorca</w:t>
      </w:r>
      <w:r w:rsidR="00797BA0" w:rsidRPr="00836645">
        <w:rPr>
          <w:sz w:val="24"/>
          <w:szCs w:val="24"/>
        </w:rPr>
        <w:t>:</w:t>
      </w:r>
    </w:p>
    <w:p w14:paraId="5A5D65B5" w14:textId="2ADC3725" w:rsidR="00096CBF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68252" w14:textId="4005A445" w:rsidR="00096CBF" w:rsidRPr="00836645" w:rsidRDefault="00797BA0" w:rsidP="0082403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</w:pPr>
      <w:r w:rsidRPr="00824036">
        <w:rPr>
          <w:sz w:val="24"/>
          <w:szCs w:val="24"/>
        </w:rPr>
        <w:t>nie wykonuje działalności gospodarczej,</w:t>
      </w:r>
      <w:r w:rsidR="005C58A1" w:rsidRPr="00824036">
        <w:rPr>
          <w:sz w:val="24"/>
          <w:szCs w:val="24"/>
        </w:rPr>
        <w:t xml:space="preserve"> z zastrzeżeniem </w:t>
      </w:r>
      <w:r w:rsidR="00A30330" w:rsidRPr="00824036">
        <w:rPr>
          <w:sz w:val="24"/>
          <w:szCs w:val="24"/>
        </w:rPr>
        <w:t xml:space="preserve">§ 13 ust. 1 pkt </w:t>
      </w:r>
      <w:r w:rsidR="00911326" w:rsidRPr="00824036">
        <w:rPr>
          <w:sz w:val="24"/>
          <w:szCs w:val="24"/>
        </w:rPr>
        <w:t>6</w:t>
      </w:r>
      <w:r w:rsidR="00072C61" w:rsidRPr="00824036">
        <w:rPr>
          <w:sz w:val="24"/>
          <w:szCs w:val="24"/>
        </w:rPr>
        <w:t xml:space="preserve"> rozporządzenia</w:t>
      </w:r>
      <w:r w:rsidR="00911326" w:rsidRPr="00824036">
        <w:rPr>
          <w:sz w:val="24"/>
          <w:szCs w:val="24"/>
        </w:rPr>
        <w:t>,</w:t>
      </w:r>
    </w:p>
    <w:p w14:paraId="2DE24D72" w14:textId="77777777" w:rsidR="00797BA0" w:rsidRPr="00911326" w:rsidRDefault="00797BA0" w:rsidP="0091132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911326">
        <w:rPr>
          <w:sz w:val="24"/>
          <w:szCs w:val="24"/>
        </w:rPr>
        <w:t>spełnia warunki określone w § 4 ust.</w:t>
      </w:r>
      <w:r w:rsidR="00E159B1" w:rsidRPr="00911326">
        <w:rPr>
          <w:sz w:val="24"/>
          <w:szCs w:val="24"/>
        </w:rPr>
        <w:t xml:space="preserve"> 1 pkt 4 i </w:t>
      </w:r>
      <w:r w:rsidRPr="00911326">
        <w:rPr>
          <w:sz w:val="24"/>
          <w:szCs w:val="24"/>
        </w:rPr>
        <w:t>7 rozporządzenia,</w:t>
      </w:r>
    </w:p>
    <w:p w14:paraId="5DC1D718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706594E6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40E2BF3" w14:textId="337BB073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</w:t>
      </w:r>
      <w:r w:rsidR="00466F71">
        <w:rPr>
          <w:sz w:val="24"/>
          <w:szCs w:val="24"/>
        </w:rPr>
        <w:t>ę</w:t>
      </w:r>
      <w:r w:rsidRPr="002E6868">
        <w:rPr>
          <w:sz w:val="24"/>
          <w:szCs w:val="24"/>
        </w:rPr>
        <w:t>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2EB8CE70" w14:textId="77777777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02D46B45" w14:textId="77777777" w:rsidR="00B00291" w:rsidRPr="001B524E" w:rsidRDefault="00B00291" w:rsidP="00EF2761">
      <w:pPr>
        <w:pStyle w:val="Rozporzdzenieumowa"/>
      </w:pPr>
      <w:r w:rsidRPr="001B524E"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2A23DB9B" w14:textId="77777777" w:rsidR="00B00291" w:rsidRPr="001B524E" w:rsidRDefault="00B00291" w:rsidP="00EF2761">
      <w:pPr>
        <w:pStyle w:val="Rozporzdzenieumowa"/>
      </w:pPr>
      <w:r w:rsidRPr="00836645">
        <w:lastRenderedPageBreak/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>lub siedzibie grantobiorcy,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3CACA33A" w14:textId="7A6282E0" w:rsidR="00B00291" w:rsidRPr="001B524E" w:rsidRDefault="00B00291" w:rsidP="00EF2761">
      <w:pPr>
        <w:pStyle w:val="Rozporzdzenieumowa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tiret </w:t>
      </w:r>
      <w:r w:rsidR="006B04E5">
        <w:t xml:space="preserve">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45FEB15A" w14:textId="77777777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56E695E5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671167FA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21CED057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61B7060" w14:textId="77777777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 xml:space="preserve">orców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35B2D364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86465DE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2EA4B48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7FADEEA3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EA8D661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3E35281F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185101C9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76BE2B4C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788FF40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459270DD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1E00958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</w:t>
      </w:r>
      <w:r w:rsidRPr="00836645">
        <w:rPr>
          <w:sz w:val="24"/>
          <w:szCs w:val="24"/>
        </w:rPr>
        <w:lastRenderedPageBreak/>
        <w:t xml:space="preserve">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1775C55F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1C21991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FFBD1F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0AB1CD51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621E49D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3F034D1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7CB053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1370E2B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6CB55679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03C34650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756D235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6F15D86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249DE26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802711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70B94EA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00A571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77BB2C9F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62ABBCDB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71790961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4B69B6B0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31925FDF" w14:textId="77777777" w:rsidR="009D4449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32B70F5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33D3406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4A59E504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75B3962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05935B5D" w14:textId="77777777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0124BD81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7986B29C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3F7F0615" w14:textId="7777777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71918F1" w14:textId="5CBE7980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>granty zostały udzielone grantobiorcom na podstawie umowy o powierzenie grantu</w:t>
      </w:r>
      <w:r w:rsidR="0009110F">
        <w:rPr>
          <w:sz w:val="24"/>
          <w:szCs w:val="24"/>
        </w:rPr>
        <w:t>.</w:t>
      </w:r>
      <w:r w:rsidRPr="008722F2">
        <w:rPr>
          <w:sz w:val="24"/>
          <w:szCs w:val="24"/>
        </w:rPr>
        <w:t xml:space="preserve"> </w:t>
      </w:r>
    </w:p>
    <w:p w14:paraId="376B0763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0073290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4F2B90BC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555C4EA4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>, lub zostały naruszone warunki przyznania pomocy, Zarząd Województwa odmawia wypłaty pomocy.</w:t>
      </w:r>
    </w:p>
    <w:p w14:paraId="5141DB52" w14:textId="68A3D76B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warunk</w:t>
      </w:r>
      <w:r w:rsidR="00B919E1">
        <w:rPr>
          <w:sz w:val="24"/>
          <w:szCs w:val="24"/>
        </w:rPr>
        <w:t>u</w:t>
      </w:r>
      <w:r w:rsidRPr="00C23902">
        <w:rPr>
          <w:sz w:val="24"/>
          <w:szCs w:val="24"/>
        </w:rPr>
        <w:t xml:space="preserve"> określon</w:t>
      </w:r>
      <w:r w:rsidR="00B919E1">
        <w:rPr>
          <w:sz w:val="24"/>
          <w:szCs w:val="24"/>
        </w:rPr>
        <w:t>ego</w:t>
      </w:r>
      <w:r w:rsidRPr="00C23902">
        <w:rPr>
          <w:sz w:val="24"/>
          <w:szCs w:val="24"/>
        </w:rPr>
        <w:t xml:space="preserve"> w ust. 1 pkt 2, Zarząd Województwa odmawia wypłaty pomocy.</w:t>
      </w:r>
    </w:p>
    <w:p w14:paraId="6687A84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09110F">
        <w:rPr>
          <w:sz w:val="24"/>
          <w:szCs w:val="24"/>
        </w:rPr>
        <w:t>, z uwzględnieniem § 29 ust. 4a rozporządzenia</w:t>
      </w:r>
      <w:r w:rsidR="00BA0645" w:rsidRPr="001B524E">
        <w:rPr>
          <w:sz w:val="24"/>
          <w:szCs w:val="24"/>
        </w:rPr>
        <w:t>.</w:t>
      </w:r>
    </w:p>
    <w:p w14:paraId="7D4FEE01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lastRenderedPageBreak/>
        <w:t xml:space="preserve">W </w:t>
      </w:r>
      <w:r w:rsidRPr="00C23902">
        <w:rPr>
          <w:sz w:val="24"/>
          <w:szCs w:val="24"/>
        </w:rPr>
        <w:t>przypadku:</w:t>
      </w:r>
    </w:p>
    <w:p w14:paraId="7E6A955E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>rozpoczęcia przez grantobiorców realizacji zadań, o których mowa w zestawieniu rzeczowo – finansowym operacji stanowiącym załącznik nr 1 do umowy przed dniem zawarcia umowy, kwotę kosztów stanowiących podstawę do wyliczenia kwoty pomocy do wypłaty pomniejsza się o wartość grantów wypłaconych grantobiorcom przed dniem zawarcia umowy;</w:t>
      </w:r>
    </w:p>
    <w:p w14:paraId="59F144D6" w14:textId="4790A9C5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>kosztów zadania przez grantobiorcę,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17EAB22B" w14:textId="13CDBF50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tiret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21C1C8BB" w14:textId="77777777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223E6EC0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502B73CC" w14:textId="7777777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2E062DDB" w14:textId="5731243F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grantobiorcę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grantobiorc</w:t>
      </w:r>
      <w:r w:rsidR="00CC4F3A" w:rsidRPr="0044437C">
        <w:rPr>
          <w:sz w:val="24"/>
          <w:szCs w:val="24"/>
        </w:rPr>
        <w:t>y,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>temu grantobiorcy</w:t>
      </w:r>
      <w:r w:rsidR="007A5C19" w:rsidRPr="0044437C">
        <w:rPr>
          <w:sz w:val="24"/>
          <w:szCs w:val="24"/>
        </w:rPr>
        <w:t>;</w:t>
      </w:r>
    </w:p>
    <w:p w14:paraId="3E19EEBE" w14:textId="5C1603D8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tiret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grantobiorca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03E8D41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3"/>
      </w:r>
      <w:r w:rsidR="00ED69D6" w:rsidRPr="00836645">
        <w:rPr>
          <w:sz w:val="24"/>
          <w:szCs w:val="24"/>
          <w:vertAlign w:val="superscript"/>
        </w:rPr>
        <w:t>)</w:t>
      </w:r>
    </w:p>
    <w:p w14:paraId="161DC490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 xml:space="preserve">prowadzi do ustalenia przez Zarząd Województwa poważnej </w:t>
      </w:r>
      <w:r w:rsidRPr="00836645">
        <w:rPr>
          <w:sz w:val="24"/>
          <w:szCs w:val="24"/>
        </w:rPr>
        <w:lastRenderedPageBreak/>
        <w:t>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4"/>
      </w:r>
      <w:r w:rsidR="00CA5A64" w:rsidRPr="00836645">
        <w:rPr>
          <w:sz w:val="24"/>
          <w:szCs w:val="24"/>
          <w:vertAlign w:val="superscript"/>
        </w:rPr>
        <w:t>)</w:t>
      </w:r>
    </w:p>
    <w:p w14:paraId="0F0A76FF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1F83CE55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1E8F677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7E816991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45BBCCFF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50B42D13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2B3214F6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3B5AD9CA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761EB9B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2986F4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5CF0D1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D96818C" w14:textId="77777777" w:rsidR="00153BD4" w:rsidRPr="00836645" w:rsidRDefault="00153BD4" w:rsidP="00824036">
      <w:pPr>
        <w:widowControl w:val="0"/>
        <w:ind w:left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31F4A08A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>w ramach pomocy państwa i programów współfinansowanych ze środków unijnych, przyznawanych w związku z realizacją operacji określonej w umowie w odniesieniu do 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10BFAF51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4B58075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620DCDA9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4697BF56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C7669F5" w14:textId="77777777" w:rsidR="00824036" w:rsidRDefault="00824036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6941225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88EF5B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55534EB3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77FEFE4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0C6E7836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050677E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64337D7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26601053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4E5F0370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2E13BDE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4667FA37" w14:textId="7A9D63A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5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tiret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1DF6E088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23107F0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4AE4E250" w14:textId="77777777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49CB038F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0C545F64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BDC3C06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6AF76A9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30C1672B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6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069FB29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37922544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7CAC6B34" w14:textId="77777777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lastRenderedPageBreak/>
        <w:t xml:space="preserve">rozpoczęcia </w:t>
      </w:r>
      <w:r w:rsidR="00EC689B" w:rsidRPr="00D134E8">
        <w:rPr>
          <w:sz w:val="24"/>
          <w:szCs w:val="24"/>
        </w:rPr>
        <w:t xml:space="preserve">przez grantobiorców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grantobiorcom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7D99B15C" w14:textId="6543733D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484C95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0C35FFD9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0EA4F131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8C5919B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7E6FD8F9" w14:textId="75CBCC2B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824036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23E3B75A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1FDCAF0" w14:textId="77777777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305F51D3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53D2D036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598A892C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32BD49DB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22C72D7A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4E286FC5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0054B93A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4D52A5AF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76AB0C94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pobrane nienależnie lub w nadmiernej wysokości</w:t>
      </w:r>
    </w:p>
    <w:p w14:paraId="1B0E8879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1796436E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7AA592A6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3CF7D348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A713711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45A4CB6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073DAB2D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63DC94A5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203F59BB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96221F7" w14:textId="67A8DF73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385013">
        <w:rPr>
          <w:sz w:val="24"/>
          <w:szCs w:val="24"/>
          <w:vertAlign w:val="superscript"/>
        </w:rPr>
        <w:t>0</w:t>
      </w:r>
      <w:r w:rsidR="00DF704B" w:rsidRPr="00836645">
        <w:rPr>
          <w:sz w:val="24"/>
          <w:szCs w:val="24"/>
          <w:vertAlign w:val="superscript"/>
        </w:rPr>
        <w:t>)</w:t>
      </w:r>
    </w:p>
    <w:p w14:paraId="04BDE211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039657C8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39B25093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08C9E4BB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7"/>
      </w:r>
      <w:r w:rsidR="00DF704B" w:rsidRPr="00836645">
        <w:rPr>
          <w:sz w:val="24"/>
          <w:szCs w:val="24"/>
          <w:vertAlign w:val="superscript"/>
        </w:rPr>
        <w:t>)</w:t>
      </w:r>
    </w:p>
    <w:p w14:paraId="44589ECB" w14:textId="54912C06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16D0A8D1" w14:textId="77777777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5DE90FF3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lastRenderedPageBreak/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5115B5B1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E82E0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0E3A9D82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79B94B55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548BE42E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15BD8C8F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3C6073E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7F109F5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3BBD302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8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63EC614A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 xml:space="preserve">arszałkowskim wniosek, zawierający opis sprawy wraz z uzasadnieniem oraz </w:t>
      </w:r>
      <w:r w:rsidRPr="00836645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E5D4505" w14:textId="77777777" w:rsidR="00E663A7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B2DDBA8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0950AC3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76EAF72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2F181F6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B78BD7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7208F69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5CE8C47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68C5D954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092F4C07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76845A38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E86009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05D1909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upływu terminu, na jaki zabezpieczenie zostało udzielone;</w:t>
      </w:r>
    </w:p>
    <w:p w14:paraId="53A42A92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wypełnienia przez Beneficjenta zabezpieczonych zobowiązań;</w:t>
      </w:r>
    </w:p>
    <w:p w14:paraId="5C0214B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zwrotu całości otrzymanego wyprzedzającego finansowania wraz z należnymi odsetkami.</w:t>
      </w:r>
    </w:p>
    <w:p w14:paraId="56E12C49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176CBFC5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2059479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15</w:t>
      </w:r>
    </w:p>
    <w:p w14:paraId="6B1DD0BA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71DD698D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56273B56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A1C287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………..………………………………………………………………………………..</w:t>
      </w:r>
    </w:p>
    <w:p w14:paraId="6549F982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61F5CF9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2E2A7647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E085D2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11E9A4F1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4B695EE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2469D9D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BD61F57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307CFC1C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45E09E28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5520322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F31094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73D3C4A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733E9A67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43B6521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4478DD34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6BCAF65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45981BB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8D2D53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4C0DCAB1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17</w:t>
      </w:r>
    </w:p>
    <w:p w14:paraId="4825BD9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AE658A3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21E353D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późn. zm.);</w:t>
      </w:r>
    </w:p>
    <w:p w14:paraId="291309F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A70F89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3AFD2F0A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1E027457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5F36020C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F97B66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="00E71FAB">
        <w:rPr>
          <w:sz w:val="24"/>
          <w:szCs w:val="24"/>
        </w:rPr>
        <w:t xml:space="preserve"> </w:t>
      </w:r>
      <w:r w:rsidR="00E71FAB" w:rsidRPr="001D5C05">
        <w:rPr>
          <w:sz w:val="24"/>
          <w:szCs w:val="24"/>
        </w:rPr>
        <w:t xml:space="preserve">i </w:t>
      </w:r>
      <w:r w:rsidR="001D5C05">
        <w:rPr>
          <w:sz w:val="24"/>
          <w:szCs w:val="24"/>
        </w:rPr>
        <w:t>1588</w:t>
      </w:r>
      <w:r w:rsidRPr="001D5C05">
        <w:rPr>
          <w:sz w:val="24"/>
          <w:szCs w:val="24"/>
        </w:rPr>
        <w:t>);</w:t>
      </w:r>
    </w:p>
    <w:p w14:paraId="3EFFC741" w14:textId="26648A9A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758BE239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1272AE3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530621">
        <w:rPr>
          <w:sz w:val="24"/>
          <w:szCs w:val="24"/>
        </w:rPr>
        <w:t xml:space="preserve"> 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>z późn. zm.</w:t>
      </w:r>
      <w:r w:rsidRPr="00836645">
        <w:rPr>
          <w:sz w:val="24"/>
          <w:szCs w:val="24"/>
        </w:rPr>
        <w:t>);</w:t>
      </w:r>
    </w:p>
    <w:p w14:paraId="5491C05B" w14:textId="27DE3756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24036">
        <w:rPr>
          <w:sz w:val="24"/>
          <w:szCs w:val="24"/>
        </w:rPr>
        <w:br/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 xml:space="preserve">(Dz. U. z 2017 r. </w:t>
      </w:r>
      <w:r w:rsidR="00960CDF" w:rsidRPr="00D54A55">
        <w:rPr>
          <w:sz w:val="24"/>
          <w:szCs w:val="24"/>
        </w:rPr>
        <w:lastRenderedPageBreak/>
        <w:t>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1D5C05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935</w:t>
      </w:r>
      <w:r w:rsidR="001D5C05">
        <w:rPr>
          <w:sz w:val="24"/>
          <w:szCs w:val="24"/>
        </w:rPr>
        <w:t xml:space="preserve"> i 1475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768D372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="00714567">
        <w:rPr>
          <w:sz w:val="24"/>
          <w:szCs w:val="24"/>
        </w:rPr>
        <w:t xml:space="preserve"> i 1237</w:t>
      </w:r>
      <w:r w:rsidRPr="00836645">
        <w:rPr>
          <w:sz w:val="24"/>
          <w:szCs w:val="24"/>
        </w:rPr>
        <w:t>);</w:t>
      </w:r>
    </w:p>
    <w:p w14:paraId="2288BF3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="001D5C05">
        <w:rPr>
          <w:sz w:val="24"/>
          <w:szCs w:val="24"/>
        </w:rPr>
        <w:t xml:space="preserve"> i 1475</w:t>
      </w:r>
      <w:r w:rsidRPr="00836645">
        <w:rPr>
          <w:sz w:val="24"/>
          <w:szCs w:val="24"/>
        </w:rPr>
        <w:t>);</w:t>
      </w:r>
    </w:p>
    <w:p w14:paraId="731B51F3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7A23DC59" w14:textId="4E9D780C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</w:t>
      </w:r>
      <w:r w:rsidR="00364EAD">
        <w:rPr>
          <w:sz w:val="24"/>
          <w:szCs w:val="24"/>
        </w:rPr>
        <w:t>7</w:t>
      </w:r>
      <w:r w:rsidR="00BF41D6" w:rsidRPr="00836645">
        <w:rPr>
          <w:sz w:val="24"/>
          <w:szCs w:val="24"/>
        </w:rPr>
        <w:t xml:space="preserve"> r., poz. </w:t>
      </w:r>
      <w:r w:rsidR="00364EAD">
        <w:rPr>
          <w:sz w:val="24"/>
          <w:szCs w:val="24"/>
        </w:rPr>
        <w:t>1460 i 1475</w:t>
      </w:r>
      <w:r w:rsidR="00BF41D6" w:rsidRPr="00836645">
        <w:rPr>
          <w:sz w:val="24"/>
          <w:szCs w:val="24"/>
        </w:rPr>
        <w:t>).</w:t>
      </w:r>
    </w:p>
    <w:p w14:paraId="4CC932F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6DFCC60D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1546CFF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58A6131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6368489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2487644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791F7A11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79AE2CC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1BFB996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1E39EB54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2F05AB3E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07872612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66CC2B0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419B5EA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008AB52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453C758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7D136DAF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63BB6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26191664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5A8DB321" w14:textId="77777777" w:rsidTr="00DA0276">
        <w:trPr>
          <w:trHeight w:val="794"/>
        </w:trPr>
        <w:tc>
          <w:tcPr>
            <w:tcW w:w="5070" w:type="dxa"/>
          </w:tcPr>
          <w:p w14:paraId="2B7CC82E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6D185BFC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05FB9D9C" w14:textId="77777777" w:rsidTr="00DA0276">
        <w:trPr>
          <w:trHeight w:val="794"/>
        </w:trPr>
        <w:tc>
          <w:tcPr>
            <w:tcW w:w="5070" w:type="dxa"/>
          </w:tcPr>
          <w:p w14:paraId="091DD813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58F717A2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1A528DAD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6C11E7EF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0DA1ECC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6ADC49A1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9089" w14:textId="77777777" w:rsidR="003938AC" w:rsidRDefault="003938AC" w:rsidP="00EC79F9">
      <w:r>
        <w:separator/>
      </w:r>
    </w:p>
  </w:endnote>
  <w:endnote w:type="continuationSeparator" w:id="0">
    <w:p w14:paraId="37E2FCD1" w14:textId="77777777" w:rsidR="003938AC" w:rsidRDefault="003938AC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42B0C4" w14:textId="65C5DF4F" w:rsidR="00096CBF" w:rsidRDefault="00096CBF" w:rsidP="006C7717">
            <w:pPr>
              <w:pStyle w:val="Stopka"/>
            </w:pPr>
            <w:r>
              <w:rPr>
                <w:lang w:val="pl-PL"/>
              </w:rPr>
              <w:t>U-1/PROW 2014-2020/19.2_G/16/4</w:t>
            </w:r>
            <w:r w:rsidR="00824036">
              <w:rPr>
                <w:lang w:val="pl-PL"/>
              </w:rPr>
              <w:t>z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34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43077" w14:textId="77777777" w:rsidR="00096CBF" w:rsidRDefault="00096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C074" w14:textId="77777777" w:rsidR="003938AC" w:rsidRDefault="003938AC" w:rsidP="00EC79F9">
      <w:r>
        <w:separator/>
      </w:r>
    </w:p>
  </w:footnote>
  <w:footnote w:type="continuationSeparator" w:id="0">
    <w:p w14:paraId="030812FF" w14:textId="77777777" w:rsidR="003938AC" w:rsidRDefault="003938AC" w:rsidP="00EC79F9">
      <w:r>
        <w:continuationSeparator/>
      </w:r>
    </w:p>
  </w:footnote>
  <w:footnote w:id="1">
    <w:p w14:paraId="4B66A4E3" w14:textId="77777777" w:rsidR="00096CBF" w:rsidRPr="00851840" w:rsidRDefault="00096CBF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3BD08749" w14:textId="77777777" w:rsidR="00096CBF" w:rsidRPr="007C4145" w:rsidRDefault="00096CBF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49E2C7CC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1C17B381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544E1FE6" w14:textId="77777777" w:rsidR="00096CBF" w:rsidRDefault="00096CBF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00243D06" w14:textId="77777777" w:rsidR="00096CBF" w:rsidRPr="004A6241" w:rsidRDefault="00096CBF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>realizacji operacji obejmujących zadania nieinwestycyjne,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7">
    <w:p w14:paraId="0945BD1D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8">
    <w:p w14:paraId="5374C246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9">
    <w:p w14:paraId="414DDD40" w14:textId="77777777" w:rsidR="00096CBF" w:rsidRDefault="00096CBF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0">
    <w:p w14:paraId="632DA508" w14:textId="3A298444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</w:t>
      </w:r>
    </w:p>
  </w:footnote>
  <w:footnote w:id="11">
    <w:p w14:paraId="69211A5E" w14:textId="77777777" w:rsidR="00096CBF" w:rsidRDefault="00096CBF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2">
    <w:p w14:paraId="35FD68A8" w14:textId="377CDEA6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grantobiorcy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 Nie stosuje się także do grantobiorcy będącego jednostką sektora finansów publicznych (w zakresie, w jakim nie jest to sprzeczne z art. 59 ust. 8 rozporządzenia nr 1305/2013) jeśli LGD wymagała od grantobiorcy wkładu własnego </w:t>
      </w:r>
      <w:r w:rsidR="00824036">
        <w:br/>
      </w:r>
      <w:r w:rsidRPr="0044437C">
        <w:t>w realizację zadania na które grant jest przyznawany, tj. LGD przyznaje grant, który w 100% nie pokrywa kosztów realizacji zadania przez grantobiorcę.</w:t>
      </w:r>
    </w:p>
  </w:footnote>
  <w:footnote w:id="13">
    <w:p w14:paraId="55A4CD12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4">
    <w:p w14:paraId="2E5C15CA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5">
    <w:p w14:paraId="1DBCAF97" w14:textId="77777777" w:rsidR="00096CBF" w:rsidRPr="0021344A" w:rsidRDefault="00096CBF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6">
    <w:p w14:paraId="6AA8F916" w14:textId="77777777" w:rsidR="00096CBF" w:rsidRPr="0021344A" w:rsidRDefault="00096CBF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7">
    <w:p w14:paraId="6F68BAE6" w14:textId="77777777" w:rsidR="00096CBF" w:rsidRPr="00E70B12" w:rsidRDefault="00096CBF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8">
    <w:p w14:paraId="1FD6F7B4" w14:textId="77777777" w:rsidR="00096CBF" w:rsidRPr="003A0317" w:rsidRDefault="00096CBF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38F9"/>
    <w:multiLevelType w:val="hybridMultilevel"/>
    <w:tmpl w:val="4F388A4A"/>
    <w:lvl w:ilvl="0" w:tplc="BFEAFFB2">
      <w:start w:val="1"/>
      <w:numFmt w:val="bullet"/>
      <w:pStyle w:val="Rozporzdzenieumowa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16F0D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217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2C61"/>
    <w:rsid w:val="000738B3"/>
    <w:rsid w:val="00073AE1"/>
    <w:rsid w:val="00073E41"/>
    <w:rsid w:val="000755B3"/>
    <w:rsid w:val="00076147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110F"/>
    <w:rsid w:val="00093E62"/>
    <w:rsid w:val="000953A8"/>
    <w:rsid w:val="00096CBF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C5EC9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65130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5C05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38B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95D72"/>
    <w:rsid w:val="002A076A"/>
    <w:rsid w:val="002A12BF"/>
    <w:rsid w:val="002A1490"/>
    <w:rsid w:val="002A3ABA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37F7C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4EAD"/>
    <w:rsid w:val="003653BA"/>
    <w:rsid w:val="00366907"/>
    <w:rsid w:val="003733BD"/>
    <w:rsid w:val="00373F0E"/>
    <w:rsid w:val="003769ED"/>
    <w:rsid w:val="003775D7"/>
    <w:rsid w:val="003827B7"/>
    <w:rsid w:val="00385013"/>
    <w:rsid w:val="00387FC0"/>
    <w:rsid w:val="003938AC"/>
    <w:rsid w:val="003A0317"/>
    <w:rsid w:val="003A0D25"/>
    <w:rsid w:val="003A13C3"/>
    <w:rsid w:val="003A172F"/>
    <w:rsid w:val="003A2660"/>
    <w:rsid w:val="003A6321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3F62F8"/>
    <w:rsid w:val="0041013E"/>
    <w:rsid w:val="00410DFF"/>
    <w:rsid w:val="00410EA7"/>
    <w:rsid w:val="00413B7B"/>
    <w:rsid w:val="00413E24"/>
    <w:rsid w:val="00416537"/>
    <w:rsid w:val="004167A3"/>
    <w:rsid w:val="00417A12"/>
    <w:rsid w:val="00420E3F"/>
    <w:rsid w:val="00421286"/>
    <w:rsid w:val="004270BA"/>
    <w:rsid w:val="0042790F"/>
    <w:rsid w:val="0043724B"/>
    <w:rsid w:val="00437A0D"/>
    <w:rsid w:val="00441256"/>
    <w:rsid w:val="0044267B"/>
    <w:rsid w:val="00443112"/>
    <w:rsid w:val="00443114"/>
    <w:rsid w:val="0044437C"/>
    <w:rsid w:val="00444997"/>
    <w:rsid w:val="00445DD7"/>
    <w:rsid w:val="00447BB3"/>
    <w:rsid w:val="004503F7"/>
    <w:rsid w:val="0045156B"/>
    <w:rsid w:val="00453793"/>
    <w:rsid w:val="00453C46"/>
    <w:rsid w:val="004646F4"/>
    <w:rsid w:val="00464AB5"/>
    <w:rsid w:val="004652AB"/>
    <w:rsid w:val="00466F71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12A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0621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0911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7D8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5EFB"/>
    <w:rsid w:val="005B624D"/>
    <w:rsid w:val="005C0144"/>
    <w:rsid w:val="005C3BC1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205C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17023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07BA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04E5"/>
    <w:rsid w:val="006B279C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31AC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567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75980"/>
    <w:rsid w:val="0078039D"/>
    <w:rsid w:val="00780602"/>
    <w:rsid w:val="00780E7D"/>
    <w:rsid w:val="007815BB"/>
    <w:rsid w:val="007855F2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1221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D4D1A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05C60"/>
    <w:rsid w:val="00811AA9"/>
    <w:rsid w:val="00814725"/>
    <w:rsid w:val="00815F43"/>
    <w:rsid w:val="0081649A"/>
    <w:rsid w:val="00816A1E"/>
    <w:rsid w:val="00817BFA"/>
    <w:rsid w:val="00824036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6FA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C78CB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1326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522CA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220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2F64"/>
    <w:rsid w:val="00A1736B"/>
    <w:rsid w:val="00A20AC7"/>
    <w:rsid w:val="00A22FDB"/>
    <w:rsid w:val="00A2381B"/>
    <w:rsid w:val="00A2389F"/>
    <w:rsid w:val="00A24BBB"/>
    <w:rsid w:val="00A26FC6"/>
    <w:rsid w:val="00A30330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072"/>
    <w:rsid w:val="00A96860"/>
    <w:rsid w:val="00A96D72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3A8F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36F3E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040C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9E1"/>
    <w:rsid w:val="00B91A15"/>
    <w:rsid w:val="00B92859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F13C8"/>
    <w:rsid w:val="00BF2624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4B45"/>
    <w:rsid w:val="00C44E5C"/>
    <w:rsid w:val="00C46C92"/>
    <w:rsid w:val="00C473B5"/>
    <w:rsid w:val="00C502CF"/>
    <w:rsid w:val="00C511D1"/>
    <w:rsid w:val="00C532BE"/>
    <w:rsid w:val="00C547C1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1E5"/>
    <w:rsid w:val="00C83474"/>
    <w:rsid w:val="00C83B34"/>
    <w:rsid w:val="00C854CB"/>
    <w:rsid w:val="00C94B9F"/>
    <w:rsid w:val="00C962F8"/>
    <w:rsid w:val="00C965C4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B72BA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5A78"/>
    <w:rsid w:val="00CE6EE7"/>
    <w:rsid w:val="00CE76B8"/>
    <w:rsid w:val="00CE77D8"/>
    <w:rsid w:val="00CF1284"/>
    <w:rsid w:val="00CF270E"/>
    <w:rsid w:val="00CF3F7A"/>
    <w:rsid w:val="00CF5341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26B18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4C1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5518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6DF5"/>
    <w:rsid w:val="00DB718C"/>
    <w:rsid w:val="00DC2A5D"/>
    <w:rsid w:val="00DC6330"/>
    <w:rsid w:val="00DC7C7F"/>
    <w:rsid w:val="00DD0398"/>
    <w:rsid w:val="00DD4738"/>
    <w:rsid w:val="00DD48E9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C5E"/>
    <w:rsid w:val="00E431BB"/>
    <w:rsid w:val="00E44A42"/>
    <w:rsid w:val="00E476F7"/>
    <w:rsid w:val="00E50341"/>
    <w:rsid w:val="00E50C3D"/>
    <w:rsid w:val="00E52FC4"/>
    <w:rsid w:val="00E61AA7"/>
    <w:rsid w:val="00E61F4B"/>
    <w:rsid w:val="00E61FFB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383"/>
    <w:rsid w:val="00E73AF0"/>
    <w:rsid w:val="00E74EF8"/>
    <w:rsid w:val="00E76131"/>
    <w:rsid w:val="00E770D7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176"/>
    <w:rsid w:val="00EF2312"/>
    <w:rsid w:val="00EF2761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2D0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72C76"/>
    <w:rsid w:val="00F77E43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C7CC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C135"/>
  <w15:docId w15:val="{7E666BBD-E80A-493C-BA15-3C81AFAF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1221"/>
    <w:pPr>
      <w:numPr>
        <w:numId w:val="6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7C71-3BEE-4681-93A2-E365BFF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8935</Words>
  <Characters>53615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Wiesława Deręg</cp:lastModifiedBy>
  <cp:revision>3</cp:revision>
  <cp:lastPrinted>2017-09-27T08:00:00Z</cp:lastPrinted>
  <dcterms:created xsi:type="dcterms:W3CDTF">2017-10-04T07:16:00Z</dcterms:created>
  <dcterms:modified xsi:type="dcterms:W3CDTF">2017-10-04T07:16:00Z</dcterms:modified>
</cp:coreProperties>
</file>