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8162" w14:textId="77777777" w:rsidR="00CB40E8" w:rsidRDefault="00CB40E8" w:rsidP="0062579B">
      <w:pPr>
        <w:spacing w:after="160"/>
        <w:rPr>
          <w:rFonts w:cs="Arial"/>
          <w:b/>
          <w:color w:val="000000" w:themeColor="text1"/>
          <w:sz w:val="22"/>
          <w:szCs w:val="22"/>
        </w:rPr>
      </w:pPr>
    </w:p>
    <w:p w14:paraId="5C942BAE" w14:textId="2BCBAF15" w:rsidR="00983030" w:rsidRPr="00B82ACA" w:rsidRDefault="009616F8" w:rsidP="0062579B">
      <w:pPr>
        <w:spacing w:after="160"/>
        <w:rPr>
          <w:rFonts w:cs="Arial"/>
          <w:b/>
          <w:color w:val="000000" w:themeColor="text1"/>
          <w:sz w:val="22"/>
          <w:szCs w:val="22"/>
        </w:rPr>
      </w:pPr>
      <w:r w:rsidRPr="009616F8">
        <w:rPr>
          <w:rFonts w:ascii="Calibri" w:eastAsia="Aptos" w:hAnsi="Calibri" w:cs="Calibri"/>
          <w:noProof/>
          <w:sz w:val="22"/>
          <w:szCs w:val="22"/>
        </w:rPr>
        <w:drawing>
          <wp:anchor distT="0" distB="0" distL="114300" distR="114300" simplePos="0" relativeHeight="251658240" behindDoc="1" locked="0" layoutInCell="1" allowOverlap="1" wp14:anchorId="6E08EC4C" wp14:editId="17498672">
            <wp:simplePos x="0" y="0"/>
            <wp:positionH relativeFrom="margin">
              <wp:align>left</wp:align>
            </wp:positionH>
            <wp:positionV relativeFrom="paragraph">
              <wp:posOffset>0</wp:posOffset>
            </wp:positionV>
            <wp:extent cx="5759450" cy="1103630"/>
            <wp:effectExtent l="0" t="0" r="0" b="1270"/>
            <wp:wrapTight wrapText="bothSides">
              <wp:wrapPolygon edited="0">
                <wp:start x="0" y="0"/>
                <wp:lineTo x="0" y="21252"/>
                <wp:lineTo x="21505" y="21252"/>
                <wp:lineTo x="21505" y="0"/>
                <wp:lineTo x="0" y="0"/>
              </wp:wrapPolygon>
            </wp:wrapTight>
            <wp:docPr id="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tekst, zrzut ekranu, Czcionka&#10;&#10;Opis wygenerowany automatyczni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7BA0E" w14:textId="126768B6" w:rsidR="00291039" w:rsidRPr="00291039" w:rsidRDefault="00291039" w:rsidP="005B4D3A">
      <w:pPr>
        <w:spacing w:line="276" w:lineRule="auto"/>
        <w:jc w:val="center"/>
        <w:rPr>
          <w:rFonts w:cstheme="minorHAnsi"/>
          <w:sz w:val="22"/>
          <w:szCs w:val="22"/>
        </w:rPr>
      </w:pPr>
      <w:bookmarkStart w:id="0" w:name="_Hlk150240751"/>
      <w:r w:rsidRPr="00291039">
        <w:rPr>
          <w:rFonts w:cstheme="minorHAnsi"/>
          <w:sz w:val="22"/>
          <w:szCs w:val="22"/>
        </w:rPr>
        <w:t xml:space="preserve">-Projekt- </w:t>
      </w:r>
    </w:p>
    <w:p w14:paraId="2FC5E70E" w14:textId="49B2ED83" w:rsidR="005B4D3A" w:rsidRPr="00C633B4" w:rsidRDefault="005B4D3A" w:rsidP="00291039">
      <w:pPr>
        <w:spacing w:line="276" w:lineRule="auto"/>
        <w:jc w:val="center"/>
        <w:rPr>
          <w:rFonts w:cstheme="minorHAnsi"/>
          <w:b/>
          <w:bCs/>
          <w:sz w:val="22"/>
          <w:szCs w:val="22"/>
        </w:rPr>
      </w:pPr>
      <w:r w:rsidRPr="00C633B4">
        <w:rPr>
          <w:rFonts w:cstheme="minorHAnsi"/>
          <w:b/>
          <w:bCs/>
          <w:sz w:val="22"/>
          <w:szCs w:val="22"/>
        </w:rPr>
        <w:t>Umow</w:t>
      </w:r>
      <w:r w:rsidR="00291039">
        <w:rPr>
          <w:rFonts w:cstheme="minorHAnsi"/>
          <w:b/>
          <w:bCs/>
          <w:sz w:val="22"/>
          <w:szCs w:val="22"/>
        </w:rPr>
        <w:t>a n</w:t>
      </w:r>
      <w:r w:rsidRPr="00C633B4">
        <w:rPr>
          <w:rFonts w:cstheme="minorHAnsi"/>
          <w:b/>
          <w:bCs/>
          <w:sz w:val="22"/>
          <w:szCs w:val="22"/>
        </w:rPr>
        <w:t xml:space="preserve">r </w:t>
      </w:r>
      <w:r>
        <w:rPr>
          <w:rFonts w:cstheme="minorHAnsi"/>
          <w:b/>
          <w:bCs/>
          <w:sz w:val="22"/>
          <w:szCs w:val="22"/>
        </w:rPr>
        <w:t>…..</w:t>
      </w:r>
      <w:r w:rsidRPr="00C633B4">
        <w:rPr>
          <w:rFonts w:cstheme="minorHAnsi"/>
          <w:b/>
          <w:bCs/>
          <w:sz w:val="22"/>
          <w:szCs w:val="22"/>
        </w:rPr>
        <w:t>…….…. 202</w:t>
      </w:r>
      <w:r>
        <w:rPr>
          <w:rFonts w:cstheme="minorHAnsi"/>
          <w:b/>
          <w:bCs/>
          <w:sz w:val="22"/>
          <w:szCs w:val="22"/>
        </w:rPr>
        <w:t>4</w:t>
      </w:r>
    </w:p>
    <w:bookmarkEnd w:id="0"/>
    <w:p w14:paraId="563DD9BA" w14:textId="2C26B49E" w:rsidR="005B4D3A" w:rsidRPr="00C633B4" w:rsidRDefault="005B4D3A" w:rsidP="005B4D3A">
      <w:pPr>
        <w:spacing w:before="240" w:after="40" w:line="276" w:lineRule="auto"/>
        <w:jc w:val="both"/>
        <w:rPr>
          <w:rFonts w:cstheme="minorHAnsi"/>
          <w:sz w:val="22"/>
          <w:szCs w:val="22"/>
        </w:rPr>
      </w:pPr>
      <w:r w:rsidRPr="00C633B4">
        <w:rPr>
          <w:rFonts w:cstheme="minorHAnsi"/>
          <w:sz w:val="22"/>
          <w:szCs w:val="22"/>
        </w:rPr>
        <w:t xml:space="preserve">zawarta w dniu ………………………… </w:t>
      </w:r>
      <w:r>
        <w:rPr>
          <w:rFonts w:cstheme="minorHAnsi"/>
          <w:sz w:val="22"/>
          <w:szCs w:val="22"/>
        </w:rPr>
        <w:t>2024</w:t>
      </w:r>
      <w:r w:rsidRPr="00C633B4">
        <w:rPr>
          <w:rFonts w:cstheme="minorHAnsi"/>
          <w:sz w:val="22"/>
          <w:szCs w:val="22"/>
        </w:rPr>
        <w:t xml:space="preserve"> roku w Opolu pomiędzy: </w:t>
      </w:r>
    </w:p>
    <w:p w14:paraId="1DD6A604" w14:textId="77777777" w:rsidR="005B4D3A" w:rsidRPr="00C633B4" w:rsidRDefault="005B4D3A" w:rsidP="005B4D3A">
      <w:pPr>
        <w:widowControl w:val="0"/>
        <w:suppressLineNumbers/>
        <w:spacing w:before="120" w:after="60" w:line="276" w:lineRule="auto"/>
        <w:jc w:val="both"/>
        <w:rPr>
          <w:rFonts w:cstheme="minorHAnsi"/>
          <w:sz w:val="22"/>
          <w:szCs w:val="22"/>
        </w:rPr>
      </w:pPr>
      <w:r w:rsidRPr="00C633B4">
        <w:rPr>
          <w:rFonts w:cstheme="minorHAnsi"/>
          <w:b/>
          <w:sz w:val="20"/>
          <w:szCs w:val="20"/>
        </w:rPr>
        <w:t>WOJEWÓDZTWEM OPOLSKIM</w:t>
      </w:r>
      <w:r w:rsidRPr="00C633B4">
        <w:rPr>
          <w:rFonts w:cstheme="minorHAnsi"/>
          <w:sz w:val="20"/>
          <w:szCs w:val="20"/>
        </w:rPr>
        <w:t xml:space="preserve"> </w:t>
      </w:r>
      <w:r w:rsidRPr="00C633B4">
        <w:rPr>
          <w:rFonts w:cstheme="minorHAnsi"/>
          <w:sz w:val="22"/>
          <w:szCs w:val="22"/>
        </w:rPr>
        <w:t xml:space="preserve">z siedzibą w Opolu, adres: ul. Piastowska 14 45-082 Opole (wykonującym zadania, w tym zamówienia publiczne przy pomocy Urzędu Marszałkowskiego Województwa Opolskiego, adres: ul. Piastowska 14, 45-082 Opole), NIP: 7543077565, REGON: 531412421, </w:t>
      </w:r>
    </w:p>
    <w:p w14:paraId="4EAB9B14" w14:textId="77777777" w:rsidR="005B4D3A" w:rsidRPr="00C633B4" w:rsidRDefault="005B4D3A" w:rsidP="005B4D3A">
      <w:pPr>
        <w:widowControl w:val="0"/>
        <w:suppressLineNumbers/>
        <w:spacing w:before="120" w:after="60" w:line="276" w:lineRule="auto"/>
        <w:rPr>
          <w:rFonts w:cstheme="minorHAnsi"/>
          <w:sz w:val="22"/>
          <w:szCs w:val="22"/>
        </w:rPr>
      </w:pPr>
      <w:r w:rsidRPr="00C633B4">
        <w:rPr>
          <w:rFonts w:cstheme="minorHAnsi"/>
          <w:sz w:val="22"/>
          <w:szCs w:val="22"/>
        </w:rPr>
        <w:t xml:space="preserve">reprezentowanym przez: </w:t>
      </w:r>
    </w:p>
    <w:p w14:paraId="28692DE0" w14:textId="31ED8373" w:rsidR="005B4D3A" w:rsidRPr="00C633B4" w:rsidRDefault="005B4D3A" w:rsidP="005B4D3A">
      <w:pPr>
        <w:pStyle w:val="tekst"/>
        <w:spacing w:before="120" w:after="120" w:line="276" w:lineRule="auto"/>
        <w:rPr>
          <w:rFonts w:asciiTheme="minorHAnsi" w:hAnsiTheme="minorHAnsi" w:cstheme="minorHAnsi"/>
          <w:sz w:val="22"/>
          <w:szCs w:val="22"/>
        </w:rPr>
      </w:pPr>
      <w:r w:rsidRPr="00C633B4">
        <w:rPr>
          <w:rFonts w:asciiTheme="minorHAnsi" w:hAnsiTheme="minorHAnsi" w:cstheme="minorHAnsi"/>
          <w:sz w:val="22"/>
          <w:szCs w:val="22"/>
        </w:rPr>
        <w:t xml:space="preserve">1) </w:t>
      </w:r>
      <w:r>
        <w:rPr>
          <w:rFonts w:asciiTheme="minorHAnsi" w:hAnsiTheme="minorHAnsi" w:cstheme="minorHAnsi"/>
          <w:sz w:val="22"/>
          <w:szCs w:val="22"/>
        </w:rPr>
        <w:t>………………..</w:t>
      </w:r>
    </w:p>
    <w:p w14:paraId="6611BB85" w14:textId="62280645" w:rsidR="005B4D3A" w:rsidRPr="00C633B4" w:rsidRDefault="005B4D3A" w:rsidP="005B4D3A">
      <w:pPr>
        <w:pStyle w:val="tekst"/>
        <w:spacing w:before="120" w:after="120" w:line="276" w:lineRule="auto"/>
        <w:rPr>
          <w:rFonts w:asciiTheme="minorHAnsi" w:hAnsiTheme="minorHAnsi" w:cstheme="minorHAnsi"/>
          <w:sz w:val="22"/>
          <w:szCs w:val="22"/>
        </w:rPr>
      </w:pPr>
      <w:r w:rsidRPr="00C633B4">
        <w:rPr>
          <w:rFonts w:asciiTheme="minorHAnsi" w:hAnsiTheme="minorHAnsi" w:cstheme="minorHAnsi"/>
          <w:sz w:val="22"/>
          <w:szCs w:val="22"/>
        </w:rPr>
        <w:t xml:space="preserve">2) </w:t>
      </w:r>
      <w:r>
        <w:rPr>
          <w:rFonts w:asciiTheme="minorHAnsi" w:hAnsiTheme="minorHAnsi" w:cstheme="minorHAnsi"/>
          <w:sz w:val="22"/>
          <w:szCs w:val="22"/>
        </w:rPr>
        <w:t>…………………</w:t>
      </w:r>
    </w:p>
    <w:p w14:paraId="5153D2A7" w14:textId="77777777" w:rsidR="005B4D3A" w:rsidRPr="00C633B4" w:rsidRDefault="005B4D3A" w:rsidP="005B4D3A">
      <w:pPr>
        <w:spacing w:after="40" w:line="276" w:lineRule="auto"/>
        <w:rPr>
          <w:rFonts w:cstheme="minorHAnsi"/>
          <w:sz w:val="22"/>
          <w:szCs w:val="22"/>
        </w:rPr>
      </w:pPr>
      <w:r w:rsidRPr="00C633B4">
        <w:rPr>
          <w:rFonts w:cstheme="minorHAnsi"/>
          <w:sz w:val="22"/>
          <w:szCs w:val="22"/>
        </w:rPr>
        <w:t>zwanym dalej „</w:t>
      </w:r>
      <w:r w:rsidRPr="00C633B4">
        <w:rPr>
          <w:rFonts w:cstheme="minorHAnsi"/>
          <w:b/>
          <w:sz w:val="22"/>
          <w:szCs w:val="22"/>
        </w:rPr>
        <w:t>Zamawiającym</w:t>
      </w:r>
      <w:r w:rsidRPr="00C633B4">
        <w:rPr>
          <w:rFonts w:cstheme="minorHAnsi"/>
          <w:sz w:val="22"/>
          <w:szCs w:val="22"/>
        </w:rPr>
        <w:t>”,</w:t>
      </w:r>
    </w:p>
    <w:p w14:paraId="17C53BBE" w14:textId="77777777" w:rsidR="005B4D3A" w:rsidRPr="00C633B4" w:rsidRDefault="005B4D3A" w:rsidP="005B4D3A">
      <w:pPr>
        <w:widowControl w:val="0"/>
        <w:suppressLineNumbers/>
        <w:spacing w:before="60" w:after="60" w:line="276" w:lineRule="auto"/>
        <w:rPr>
          <w:rFonts w:cstheme="minorHAnsi"/>
          <w:sz w:val="22"/>
          <w:szCs w:val="22"/>
        </w:rPr>
      </w:pPr>
      <w:r w:rsidRPr="00C633B4">
        <w:rPr>
          <w:rFonts w:cstheme="minorHAnsi"/>
          <w:sz w:val="22"/>
          <w:szCs w:val="22"/>
        </w:rPr>
        <w:t xml:space="preserve">a </w:t>
      </w:r>
    </w:p>
    <w:p w14:paraId="0491B128" w14:textId="1C15ED56" w:rsidR="005B4D3A" w:rsidRPr="00C633B4" w:rsidRDefault="005B4D3A" w:rsidP="005B4D3A">
      <w:pPr>
        <w:widowControl w:val="0"/>
        <w:suppressLineNumbers/>
        <w:tabs>
          <w:tab w:val="right" w:leader="dot" w:pos="9072"/>
        </w:tabs>
        <w:spacing w:before="60" w:after="60" w:line="276" w:lineRule="auto"/>
        <w:jc w:val="both"/>
        <w:rPr>
          <w:rFonts w:cstheme="minorHAnsi"/>
          <w:sz w:val="22"/>
          <w:szCs w:val="22"/>
        </w:rPr>
      </w:pPr>
      <w:r>
        <w:rPr>
          <w:rFonts w:cstheme="minorHAnsi"/>
          <w:b/>
          <w:sz w:val="20"/>
          <w:szCs w:val="20"/>
        </w:rPr>
        <w:t>…………………..</w:t>
      </w:r>
      <w:r w:rsidRPr="00C633B4">
        <w:rPr>
          <w:rFonts w:ascii="Open Sans" w:hAnsi="Open Sans" w:cs="Open Sans"/>
          <w:spacing w:val="2"/>
          <w:shd w:val="clear" w:color="auto" w:fill="FFFFFF"/>
        </w:rPr>
        <w:t xml:space="preserve"> z </w:t>
      </w:r>
      <w:r w:rsidRPr="00C633B4">
        <w:rPr>
          <w:rFonts w:cstheme="minorHAnsi"/>
          <w:sz w:val="22"/>
          <w:szCs w:val="22"/>
        </w:rPr>
        <w:t>siedzibą w</w:t>
      </w:r>
      <w:r>
        <w:rPr>
          <w:rFonts w:cstheme="minorHAnsi"/>
          <w:sz w:val="22"/>
          <w:szCs w:val="22"/>
        </w:rPr>
        <w:t>……………</w:t>
      </w:r>
      <w:r w:rsidRPr="00C633B4">
        <w:rPr>
          <w:rFonts w:cstheme="minorHAnsi"/>
          <w:sz w:val="22"/>
          <w:szCs w:val="22"/>
        </w:rPr>
        <w:t xml:space="preserve">, </w:t>
      </w:r>
    </w:p>
    <w:p w14:paraId="644609CB" w14:textId="050A5EB6" w:rsidR="005B4D3A" w:rsidRPr="00C633B4" w:rsidRDefault="005B4D3A" w:rsidP="005B4D3A">
      <w:pPr>
        <w:widowControl w:val="0"/>
        <w:suppressLineNumbers/>
        <w:tabs>
          <w:tab w:val="right" w:leader="dot" w:pos="9072"/>
        </w:tabs>
        <w:spacing w:before="60" w:after="60" w:line="276" w:lineRule="auto"/>
        <w:jc w:val="both"/>
        <w:rPr>
          <w:rFonts w:cstheme="minorHAnsi"/>
          <w:sz w:val="22"/>
          <w:szCs w:val="22"/>
        </w:rPr>
      </w:pPr>
      <w:r w:rsidRPr="00C633B4">
        <w:rPr>
          <w:rFonts w:cstheme="minorHAnsi"/>
          <w:sz w:val="22"/>
          <w:szCs w:val="22"/>
        </w:rPr>
        <w:t xml:space="preserve">adres: </w:t>
      </w:r>
      <w:r>
        <w:rPr>
          <w:rFonts w:cstheme="minorHAnsi"/>
          <w:sz w:val="22"/>
          <w:szCs w:val="22"/>
        </w:rPr>
        <w:t>………………</w:t>
      </w:r>
      <w:r w:rsidRPr="00C633B4">
        <w:rPr>
          <w:rFonts w:cstheme="minorHAnsi"/>
          <w:sz w:val="22"/>
          <w:szCs w:val="22"/>
        </w:rPr>
        <w:t>,</w:t>
      </w:r>
    </w:p>
    <w:p w14:paraId="6DF2AEC6" w14:textId="022FA31A" w:rsidR="005B4D3A" w:rsidRPr="00C633B4" w:rsidRDefault="005B4D3A" w:rsidP="005B4D3A">
      <w:pPr>
        <w:widowControl w:val="0"/>
        <w:suppressLineNumbers/>
        <w:tabs>
          <w:tab w:val="right" w:leader="dot" w:pos="9072"/>
        </w:tabs>
        <w:spacing w:before="60" w:after="60" w:line="276" w:lineRule="auto"/>
        <w:jc w:val="both"/>
        <w:rPr>
          <w:rFonts w:cstheme="minorHAnsi"/>
          <w:sz w:val="22"/>
          <w:szCs w:val="22"/>
        </w:rPr>
      </w:pPr>
      <w:r w:rsidRPr="00C633B4">
        <w:rPr>
          <w:rFonts w:cstheme="minorHAnsi"/>
          <w:sz w:val="22"/>
          <w:szCs w:val="22"/>
        </w:rPr>
        <w:t>wpisan</w:t>
      </w:r>
      <w:r>
        <w:rPr>
          <w:rFonts w:cstheme="minorHAnsi"/>
          <w:sz w:val="22"/>
          <w:szCs w:val="22"/>
        </w:rPr>
        <w:t xml:space="preserve">ym </w:t>
      </w:r>
      <w:r w:rsidRPr="00C633B4">
        <w:rPr>
          <w:rFonts w:cstheme="minorHAnsi"/>
          <w:sz w:val="22"/>
          <w:szCs w:val="22"/>
        </w:rPr>
        <w:t xml:space="preserve">do  </w:t>
      </w:r>
      <w:r>
        <w:rPr>
          <w:rFonts w:cstheme="minorHAnsi"/>
          <w:sz w:val="22"/>
          <w:szCs w:val="22"/>
        </w:rPr>
        <w:t>………………..</w:t>
      </w:r>
      <w:r w:rsidRPr="00C633B4">
        <w:rPr>
          <w:rFonts w:cstheme="minorHAnsi"/>
          <w:sz w:val="22"/>
          <w:szCs w:val="22"/>
        </w:rPr>
        <w:t xml:space="preserve">, </w:t>
      </w:r>
    </w:p>
    <w:p w14:paraId="1227CFB4" w14:textId="11B665A0" w:rsidR="005B4D3A" w:rsidRPr="00C633B4" w:rsidRDefault="005B4D3A" w:rsidP="005B4D3A">
      <w:pPr>
        <w:widowControl w:val="0"/>
        <w:suppressLineNumbers/>
        <w:tabs>
          <w:tab w:val="right" w:leader="dot" w:pos="9072"/>
        </w:tabs>
        <w:spacing w:before="60" w:after="60" w:line="276" w:lineRule="auto"/>
        <w:jc w:val="both"/>
        <w:rPr>
          <w:rFonts w:cstheme="minorHAnsi"/>
          <w:sz w:val="22"/>
          <w:szCs w:val="22"/>
        </w:rPr>
      </w:pPr>
      <w:r w:rsidRPr="00C633B4">
        <w:rPr>
          <w:rFonts w:cstheme="minorHAnsi"/>
          <w:sz w:val="22"/>
          <w:szCs w:val="22"/>
        </w:rPr>
        <w:t xml:space="preserve">NIP: </w:t>
      </w:r>
      <w:r>
        <w:rPr>
          <w:rFonts w:cstheme="minorHAnsi"/>
          <w:sz w:val="22"/>
          <w:szCs w:val="22"/>
        </w:rPr>
        <w:t>……………</w:t>
      </w:r>
      <w:r w:rsidRPr="00C633B4">
        <w:rPr>
          <w:rFonts w:cstheme="minorHAnsi"/>
          <w:sz w:val="22"/>
          <w:szCs w:val="22"/>
        </w:rPr>
        <w:t xml:space="preserve">, REGON: </w:t>
      </w:r>
      <w:r>
        <w:rPr>
          <w:rFonts w:cstheme="minorHAnsi"/>
          <w:sz w:val="22"/>
          <w:szCs w:val="22"/>
        </w:rPr>
        <w:t>…………..</w:t>
      </w:r>
      <w:r w:rsidRPr="00C633B4">
        <w:rPr>
          <w:rFonts w:cstheme="minorHAnsi"/>
          <w:sz w:val="22"/>
          <w:szCs w:val="22"/>
        </w:rPr>
        <w:t xml:space="preserve">, </w:t>
      </w:r>
    </w:p>
    <w:p w14:paraId="1C57E3EA" w14:textId="77777777" w:rsidR="005B4D3A" w:rsidRPr="00C633B4" w:rsidRDefault="005B4D3A" w:rsidP="005B4D3A">
      <w:pPr>
        <w:widowControl w:val="0"/>
        <w:suppressLineNumbers/>
        <w:spacing w:before="60" w:after="60" w:line="276" w:lineRule="auto"/>
        <w:rPr>
          <w:rFonts w:cstheme="minorHAnsi"/>
          <w:sz w:val="22"/>
          <w:szCs w:val="22"/>
        </w:rPr>
      </w:pPr>
      <w:r w:rsidRPr="00C633B4">
        <w:rPr>
          <w:rFonts w:cstheme="minorHAnsi"/>
          <w:sz w:val="22"/>
          <w:szCs w:val="22"/>
        </w:rPr>
        <w:t>reprezentowaną przez:</w:t>
      </w:r>
    </w:p>
    <w:p w14:paraId="72CF5255" w14:textId="143A29EC" w:rsidR="005B4D3A" w:rsidRPr="00C633B4" w:rsidRDefault="005B4D3A" w:rsidP="005B4D3A">
      <w:pPr>
        <w:widowControl w:val="0"/>
        <w:suppressLineNumbers/>
        <w:spacing w:before="120" w:after="60" w:line="276" w:lineRule="auto"/>
        <w:jc w:val="both"/>
        <w:rPr>
          <w:rFonts w:cstheme="minorHAnsi"/>
          <w:sz w:val="22"/>
          <w:szCs w:val="22"/>
        </w:rPr>
      </w:pPr>
      <w:r>
        <w:rPr>
          <w:rFonts w:cstheme="minorHAnsi"/>
          <w:b/>
          <w:bCs/>
          <w:sz w:val="22"/>
          <w:szCs w:val="22"/>
        </w:rPr>
        <w:t>…………….</w:t>
      </w:r>
      <w:r w:rsidRPr="00C633B4">
        <w:rPr>
          <w:rFonts w:cstheme="minorHAnsi"/>
          <w:sz w:val="22"/>
          <w:szCs w:val="22"/>
        </w:rPr>
        <w:t>,</w:t>
      </w:r>
    </w:p>
    <w:p w14:paraId="16968E47" w14:textId="77777777" w:rsidR="005B4D3A" w:rsidRPr="00C633B4" w:rsidRDefault="005B4D3A" w:rsidP="005B4D3A">
      <w:pPr>
        <w:widowControl w:val="0"/>
        <w:suppressLineNumbers/>
        <w:spacing w:before="120" w:after="60" w:line="276" w:lineRule="auto"/>
        <w:rPr>
          <w:rFonts w:cstheme="minorHAnsi"/>
          <w:sz w:val="22"/>
          <w:szCs w:val="22"/>
        </w:rPr>
      </w:pPr>
      <w:r w:rsidRPr="00C633B4">
        <w:rPr>
          <w:rFonts w:cstheme="minorHAnsi"/>
          <w:sz w:val="22"/>
          <w:szCs w:val="22"/>
        </w:rPr>
        <w:t>zwaną dalej „</w:t>
      </w:r>
      <w:r w:rsidRPr="00C633B4">
        <w:rPr>
          <w:rFonts w:cstheme="minorHAnsi"/>
          <w:b/>
          <w:sz w:val="22"/>
          <w:szCs w:val="22"/>
        </w:rPr>
        <w:t>Wykonawcą</w:t>
      </w:r>
      <w:r w:rsidRPr="00C633B4">
        <w:rPr>
          <w:rFonts w:cstheme="minorHAnsi"/>
          <w:bCs/>
          <w:sz w:val="22"/>
          <w:szCs w:val="22"/>
        </w:rPr>
        <w:t>”,</w:t>
      </w:r>
    </w:p>
    <w:p w14:paraId="28DCF5F6" w14:textId="3DBD154F" w:rsidR="005B4D3A" w:rsidRPr="00C633B4" w:rsidRDefault="005B4D3A" w:rsidP="005B4D3A">
      <w:pPr>
        <w:widowControl w:val="0"/>
        <w:suppressLineNumbers/>
        <w:tabs>
          <w:tab w:val="right" w:leader="dot" w:pos="9072"/>
        </w:tabs>
        <w:spacing w:before="60" w:after="60" w:line="276" w:lineRule="auto"/>
        <w:jc w:val="both"/>
        <w:rPr>
          <w:rFonts w:cstheme="minorHAnsi"/>
          <w:sz w:val="22"/>
          <w:szCs w:val="22"/>
        </w:rPr>
      </w:pPr>
      <w:r w:rsidRPr="00C633B4">
        <w:rPr>
          <w:rFonts w:cstheme="minorHAnsi"/>
          <w:sz w:val="22"/>
          <w:szCs w:val="22"/>
        </w:rPr>
        <w:t xml:space="preserve">wyłonionym na podstawie postępowania nr </w:t>
      </w:r>
      <w:r>
        <w:rPr>
          <w:rFonts w:cstheme="minorHAnsi"/>
          <w:b/>
          <w:bCs/>
          <w:sz w:val="22"/>
          <w:szCs w:val="22"/>
        </w:rPr>
        <w:t>…………</w:t>
      </w:r>
      <w:r w:rsidRPr="00C633B4">
        <w:rPr>
          <w:rFonts w:cstheme="minorHAnsi"/>
          <w:sz w:val="22"/>
          <w:szCs w:val="22"/>
        </w:rPr>
        <w:t xml:space="preserve"> dla zadania </w:t>
      </w:r>
      <w:proofErr w:type="spellStart"/>
      <w:r w:rsidRPr="00C633B4">
        <w:rPr>
          <w:rFonts w:cstheme="minorHAnsi"/>
          <w:sz w:val="22"/>
          <w:szCs w:val="22"/>
        </w:rPr>
        <w:t>pn</w:t>
      </w:r>
      <w:proofErr w:type="spellEnd"/>
      <w:r w:rsidRPr="00C633B4">
        <w:rPr>
          <w:rFonts w:cstheme="minorHAnsi"/>
          <w:sz w:val="22"/>
          <w:szCs w:val="22"/>
        </w:rPr>
        <w:t>.”</w:t>
      </w:r>
      <w:r>
        <w:rPr>
          <w:rFonts w:cstheme="minorHAnsi"/>
          <w:sz w:val="22"/>
          <w:szCs w:val="22"/>
        </w:rPr>
        <w:t>NIEZALEŻNY AUDYT FINASOWY</w:t>
      </w:r>
      <w:r w:rsidRPr="00C633B4">
        <w:rPr>
          <w:rFonts w:cstheme="minorHAnsi"/>
          <w:sz w:val="22"/>
          <w:szCs w:val="22"/>
        </w:rPr>
        <w:t xml:space="preserve"> W RAMACH REALIZACJI PROJEKTU LIFE19, GIE/PL/000398 - LIFE_AQP_OPOLSKIE_2019.PL”</w:t>
      </w:r>
      <w:r w:rsidR="009E3441">
        <w:rPr>
          <w:rFonts w:cstheme="minorHAnsi"/>
          <w:sz w:val="22"/>
          <w:szCs w:val="22"/>
        </w:rPr>
        <w:t xml:space="preserve">. Zgodnie z </w:t>
      </w:r>
      <w:r w:rsidRPr="005B4D3A">
        <w:rPr>
          <w:rFonts w:cstheme="minorHAnsi"/>
          <w:sz w:val="22"/>
          <w:szCs w:val="22"/>
        </w:rPr>
        <w:t>art. 2 ust. 1 pkt 1 ustawy z dnia 11 września 2019 r. Prawo zamówień publicznych (tekst jednolity: Dz.U. z 202</w:t>
      </w:r>
      <w:r w:rsidR="004B552C">
        <w:rPr>
          <w:rFonts w:cstheme="minorHAnsi"/>
          <w:sz w:val="22"/>
          <w:szCs w:val="22"/>
        </w:rPr>
        <w:t>4</w:t>
      </w:r>
      <w:r w:rsidRPr="005B4D3A">
        <w:rPr>
          <w:rFonts w:cstheme="minorHAnsi"/>
          <w:sz w:val="22"/>
          <w:szCs w:val="22"/>
        </w:rPr>
        <w:t xml:space="preserve"> r. poz. </w:t>
      </w:r>
      <w:r w:rsidR="004B552C">
        <w:rPr>
          <w:rFonts w:cstheme="minorHAnsi"/>
          <w:sz w:val="22"/>
          <w:szCs w:val="22"/>
        </w:rPr>
        <w:t>1320</w:t>
      </w:r>
      <w:r w:rsidRPr="005B4D3A">
        <w:rPr>
          <w:rFonts w:cstheme="minorHAnsi"/>
          <w:sz w:val="22"/>
          <w:szCs w:val="22"/>
        </w:rPr>
        <w:t xml:space="preserve"> z </w:t>
      </w:r>
      <w:proofErr w:type="spellStart"/>
      <w:r w:rsidRPr="005B4D3A">
        <w:rPr>
          <w:rFonts w:cstheme="minorHAnsi"/>
          <w:sz w:val="22"/>
          <w:szCs w:val="22"/>
        </w:rPr>
        <w:t>późn</w:t>
      </w:r>
      <w:proofErr w:type="spellEnd"/>
      <w:r w:rsidRPr="005B4D3A">
        <w:rPr>
          <w:rFonts w:cstheme="minorHAnsi"/>
          <w:sz w:val="22"/>
          <w:szCs w:val="22"/>
        </w:rPr>
        <w:t>. zm.)</w:t>
      </w:r>
      <w:r>
        <w:rPr>
          <w:rFonts w:cstheme="minorHAnsi"/>
          <w:sz w:val="22"/>
          <w:szCs w:val="22"/>
        </w:rPr>
        <w:t xml:space="preserve"> zwanej dalej Pzp, </w:t>
      </w:r>
      <w:r w:rsidRPr="005B4D3A">
        <w:rPr>
          <w:rFonts w:cstheme="minorHAnsi"/>
          <w:sz w:val="22"/>
          <w:szCs w:val="22"/>
        </w:rPr>
        <w:t>do niniejszego zamówienia nie mają zastosowania przepisy tej ustawy, gdyż jego wartość jest mniejsza niż kwota 130 000,00 złotych.</w:t>
      </w:r>
    </w:p>
    <w:p w14:paraId="7398D507" w14:textId="670578BF" w:rsidR="00983030" w:rsidRPr="008339DC" w:rsidRDefault="005B4D3A" w:rsidP="008339DC">
      <w:pPr>
        <w:widowControl w:val="0"/>
        <w:suppressLineNumbers/>
        <w:spacing w:before="120" w:after="60" w:line="276" w:lineRule="auto"/>
        <w:rPr>
          <w:rFonts w:cstheme="minorHAnsi"/>
          <w:bCs/>
          <w:sz w:val="22"/>
          <w:szCs w:val="22"/>
          <w:lang w:eastAsia="pl-PL"/>
        </w:rPr>
      </w:pPr>
      <w:r w:rsidRPr="00C633B4">
        <w:rPr>
          <w:rFonts w:cstheme="minorHAnsi"/>
          <w:sz w:val="22"/>
          <w:szCs w:val="22"/>
        </w:rPr>
        <w:t>zwanymi dalej łącznie „</w:t>
      </w:r>
      <w:r w:rsidRPr="00C633B4">
        <w:rPr>
          <w:rFonts w:cstheme="minorHAnsi"/>
          <w:b/>
          <w:bCs/>
          <w:sz w:val="22"/>
          <w:szCs w:val="22"/>
        </w:rPr>
        <w:t>Stronami</w:t>
      </w:r>
      <w:r w:rsidRPr="00C633B4">
        <w:rPr>
          <w:rFonts w:cstheme="minorHAnsi"/>
          <w:sz w:val="22"/>
          <w:szCs w:val="22"/>
        </w:rPr>
        <w:t>”.</w:t>
      </w:r>
    </w:p>
    <w:p w14:paraId="34F9099A" w14:textId="77777777" w:rsidR="00983030" w:rsidRPr="00B82ACA" w:rsidRDefault="00983030" w:rsidP="0062579B">
      <w:pPr>
        <w:spacing w:after="160"/>
        <w:rPr>
          <w:rFonts w:cs="Arial"/>
          <w:b/>
          <w:color w:val="000000" w:themeColor="text1"/>
          <w:sz w:val="22"/>
          <w:szCs w:val="22"/>
        </w:rPr>
      </w:pPr>
    </w:p>
    <w:p w14:paraId="22665096" w14:textId="671526A3" w:rsidR="004450DC" w:rsidRPr="00B82ACA" w:rsidRDefault="004450DC" w:rsidP="0062579B">
      <w:pPr>
        <w:pStyle w:val="Bezodstpw"/>
        <w:numPr>
          <w:ilvl w:val="0"/>
          <w:numId w:val="1"/>
        </w:numPr>
        <w:ind w:left="0" w:firstLine="0"/>
        <w:rPr>
          <w:sz w:val="22"/>
          <w:szCs w:val="22"/>
        </w:rPr>
      </w:pPr>
      <w:r w:rsidRPr="00B82ACA">
        <w:rPr>
          <w:sz w:val="22"/>
          <w:szCs w:val="22"/>
        </w:rPr>
        <w:t>Przedmiot umowy</w:t>
      </w:r>
    </w:p>
    <w:p w14:paraId="6B43BFAC" w14:textId="77777777" w:rsidR="00E32D9D" w:rsidRPr="00B82ACA" w:rsidRDefault="00E32D9D" w:rsidP="0062579B">
      <w:pPr>
        <w:pStyle w:val="Bezodstpw"/>
        <w:jc w:val="left"/>
        <w:rPr>
          <w:sz w:val="22"/>
          <w:szCs w:val="22"/>
        </w:rPr>
      </w:pPr>
    </w:p>
    <w:p w14:paraId="02977A45" w14:textId="78FA1D50" w:rsidR="00923E70" w:rsidRPr="00B82ACA" w:rsidRDefault="00923E70">
      <w:pPr>
        <w:pStyle w:val="Akapitzlist"/>
        <w:numPr>
          <w:ilvl w:val="0"/>
          <w:numId w:val="9"/>
        </w:numPr>
        <w:tabs>
          <w:tab w:val="left" w:pos="708"/>
        </w:tabs>
        <w:jc w:val="both"/>
        <w:rPr>
          <w:sz w:val="22"/>
          <w:szCs w:val="22"/>
        </w:rPr>
      </w:pPr>
      <w:r w:rsidRPr="00B82ACA">
        <w:rPr>
          <w:sz w:val="22"/>
          <w:szCs w:val="22"/>
        </w:rPr>
        <w:t>Zamawiający zleca, a Wykonawca przyjmuje do realizacji zamówieni</w:t>
      </w:r>
      <w:r w:rsidR="003622DE" w:rsidRPr="00B82ACA">
        <w:rPr>
          <w:sz w:val="22"/>
          <w:szCs w:val="22"/>
        </w:rPr>
        <w:t>e</w:t>
      </w:r>
      <w:r w:rsidR="003374C4" w:rsidRPr="00B82ACA">
        <w:rPr>
          <w:sz w:val="22"/>
          <w:szCs w:val="22"/>
        </w:rPr>
        <w:t xml:space="preserve"> </w:t>
      </w:r>
      <w:r w:rsidR="00B83330" w:rsidRPr="00B82ACA">
        <w:rPr>
          <w:sz w:val="22"/>
          <w:szCs w:val="22"/>
        </w:rPr>
        <w:t>przeprowadzenia</w:t>
      </w:r>
      <w:r w:rsidR="003374C4" w:rsidRPr="00B82ACA">
        <w:rPr>
          <w:sz w:val="22"/>
          <w:szCs w:val="22"/>
        </w:rPr>
        <w:t xml:space="preserve"> niezależnego audytu zewnętrznego obejmującego weryfikację wydatków</w:t>
      </w:r>
      <w:r w:rsidR="00E15452" w:rsidRPr="00B82ACA">
        <w:rPr>
          <w:sz w:val="22"/>
          <w:szCs w:val="22"/>
        </w:rPr>
        <w:t xml:space="preserve"> poniesionych przez </w:t>
      </w:r>
      <w:r w:rsidR="00B83330" w:rsidRPr="00B82ACA">
        <w:rPr>
          <w:sz w:val="22"/>
          <w:szCs w:val="22"/>
        </w:rPr>
        <w:t>Beneficjenta Koordynującego projekt LIFE</w:t>
      </w:r>
      <w:r w:rsidR="00822713" w:rsidRPr="00B82ACA">
        <w:rPr>
          <w:sz w:val="22"/>
          <w:szCs w:val="22"/>
        </w:rPr>
        <w:t xml:space="preserve"> oraz </w:t>
      </w:r>
      <w:r w:rsidR="00B83330" w:rsidRPr="00B82ACA">
        <w:rPr>
          <w:sz w:val="22"/>
          <w:szCs w:val="22"/>
        </w:rPr>
        <w:t xml:space="preserve">przygotowania raportu o sprawozdaniu finansowym z </w:t>
      </w:r>
      <w:r w:rsidR="005B4D3A" w:rsidRPr="005B4D3A">
        <w:rPr>
          <w:sz w:val="22"/>
          <w:szCs w:val="22"/>
        </w:rPr>
        <w:t xml:space="preserve">realizacji projektu LIFE19, GIE/PL/000398 - LIFE_AQP_OPOLSKIE_2019.PL </w:t>
      </w:r>
      <w:r w:rsidR="00B83330" w:rsidRPr="00B82ACA">
        <w:rPr>
          <w:sz w:val="22"/>
          <w:szCs w:val="22"/>
        </w:rPr>
        <w:t xml:space="preserve">zgodnie z wzorem stanowiącym </w:t>
      </w:r>
      <w:r w:rsidR="00B83330" w:rsidRPr="00B82ACA">
        <w:rPr>
          <w:sz w:val="22"/>
          <w:szCs w:val="22"/>
        </w:rPr>
        <w:lastRenderedPageBreak/>
        <w:t xml:space="preserve">załącznik nr </w:t>
      </w:r>
      <w:r w:rsidR="00B82B06" w:rsidRPr="00B82ACA">
        <w:rPr>
          <w:sz w:val="22"/>
          <w:szCs w:val="22"/>
        </w:rPr>
        <w:t xml:space="preserve">5 i </w:t>
      </w:r>
      <w:r w:rsidR="00AF7471" w:rsidRPr="00B82ACA">
        <w:rPr>
          <w:sz w:val="22"/>
          <w:szCs w:val="22"/>
        </w:rPr>
        <w:t xml:space="preserve">załącznik nr </w:t>
      </w:r>
      <w:r w:rsidR="00B82B06" w:rsidRPr="00B82ACA">
        <w:rPr>
          <w:sz w:val="22"/>
          <w:szCs w:val="22"/>
        </w:rPr>
        <w:t xml:space="preserve">6 do przedmiotowej </w:t>
      </w:r>
      <w:r w:rsidR="00B83330" w:rsidRPr="00B82ACA">
        <w:rPr>
          <w:sz w:val="22"/>
          <w:szCs w:val="22"/>
        </w:rPr>
        <w:t>Umowy</w:t>
      </w:r>
      <w:r w:rsidR="007F60C6" w:rsidRPr="00B82ACA">
        <w:rPr>
          <w:rFonts w:eastAsiaTheme="minorHAnsi"/>
          <w:sz w:val="22"/>
          <w:szCs w:val="22"/>
        </w:rPr>
        <w:t>,</w:t>
      </w:r>
      <w:r w:rsidR="00822713" w:rsidRPr="00B82ACA">
        <w:rPr>
          <w:rFonts w:eastAsiaTheme="minorHAnsi"/>
          <w:sz w:val="22"/>
          <w:szCs w:val="22"/>
        </w:rPr>
        <w:t xml:space="preserve"> </w:t>
      </w:r>
      <w:r w:rsidR="00580E23" w:rsidRPr="00B82ACA">
        <w:rPr>
          <w:sz w:val="22"/>
          <w:szCs w:val="22"/>
        </w:rPr>
        <w:t>zwane dalej Przedmiotem U</w:t>
      </w:r>
      <w:r w:rsidRPr="00B82ACA">
        <w:rPr>
          <w:sz w:val="22"/>
          <w:szCs w:val="22"/>
        </w:rPr>
        <w:t>mowy</w:t>
      </w:r>
      <w:r w:rsidR="00057B2F" w:rsidRPr="00B82ACA">
        <w:rPr>
          <w:sz w:val="22"/>
          <w:szCs w:val="22"/>
        </w:rPr>
        <w:t>.</w:t>
      </w:r>
    </w:p>
    <w:p w14:paraId="31B163FE" w14:textId="6B00E562" w:rsidR="00C1498C" w:rsidRPr="00B82ACA" w:rsidRDefault="00C1498C">
      <w:pPr>
        <w:pStyle w:val="normalny"/>
        <w:numPr>
          <w:ilvl w:val="0"/>
          <w:numId w:val="9"/>
        </w:numPr>
        <w:tabs>
          <w:tab w:val="left" w:pos="708"/>
        </w:tabs>
        <w:jc w:val="both"/>
        <w:rPr>
          <w:b/>
          <w:sz w:val="22"/>
          <w:szCs w:val="22"/>
        </w:rPr>
      </w:pPr>
      <w:r w:rsidRPr="00B82ACA">
        <w:rPr>
          <w:sz w:val="22"/>
          <w:szCs w:val="22"/>
        </w:rPr>
        <w:t xml:space="preserve">Przedmiot </w:t>
      </w:r>
      <w:r w:rsidR="0075306E" w:rsidRPr="00B82ACA">
        <w:rPr>
          <w:sz w:val="22"/>
          <w:szCs w:val="22"/>
        </w:rPr>
        <w:t xml:space="preserve">Umowy </w:t>
      </w:r>
      <w:r w:rsidRPr="00B82ACA">
        <w:rPr>
          <w:sz w:val="22"/>
          <w:szCs w:val="22"/>
        </w:rPr>
        <w:t>zostanie wykonany zgodnie z opisem przedmiotu zamówienia, stanowiącym Załącznik nr 1 do umowy oraz ofertą Wykonawcy, która stanowi Załącznik nr 2 do umowy.</w:t>
      </w:r>
      <w:r w:rsidR="00823B0C" w:rsidRPr="00B82ACA">
        <w:rPr>
          <w:sz w:val="22"/>
          <w:szCs w:val="22"/>
        </w:rPr>
        <w:t xml:space="preserve"> </w:t>
      </w:r>
      <w:r w:rsidR="00F93CCA" w:rsidRPr="00B82ACA">
        <w:rPr>
          <w:sz w:val="22"/>
          <w:szCs w:val="22"/>
        </w:rPr>
        <w:t>Załączniki są integralną częścią umowy.</w:t>
      </w:r>
      <w:r w:rsidR="00AC6239" w:rsidRPr="00B82ACA">
        <w:rPr>
          <w:sz w:val="22"/>
          <w:szCs w:val="22"/>
        </w:rPr>
        <w:t xml:space="preserve"> </w:t>
      </w:r>
    </w:p>
    <w:p w14:paraId="72C8CE5B" w14:textId="781D3E1C" w:rsidR="00057B2F" w:rsidRPr="00B82ACA" w:rsidRDefault="00057B2F">
      <w:pPr>
        <w:pStyle w:val="normalny"/>
        <w:numPr>
          <w:ilvl w:val="0"/>
          <w:numId w:val="9"/>
        </w:numPr>
        <w:tabs>
          <w:tab w:val="left" w:pos="708"/>
        </w:tabs>
        <w:jc w:val="both"/>
        <w:rPr>
          <w:sz w:val="22"/>
          <w:szCs w:val="22"/>
        </w:rPr>
      </w:pPr>
      <w:r w:rsidRPr="00B82ACA">
        <w:rPr>
          <w:sz w:val="22"/>
          <w:szCs w:val="22"/>
        </w:rPr>
        <w:t xml:space="preserve">Przedmiot </w:t>
      </w:r>
      <w:r w:rsidR="00153678" w:rsidRPr="00B82ACA">
        <w:rPr>
          <w:sz w:val="22"/>
          <w:szCs w:val="22"/>
        </w:rPr>
        <w:t>U</w:t>
      </w:r>
      <w:r w:rsidRPr="00B82ACA">
        <w:rPr>
          <w:sz w:val="22"/>
          <w:szCs w:val="22"/>
        </w:rPr>
        <w:t xml:space="preserve">mowy realizowany jest w ramach projektu LIFE </w:t>
      </w:r>
      <w:r w:rsidR="00FB527C" w:rsidRPr="00B82ACA">
        <w:rPr>
          <w:sz w:val="22"/>
          <w:szCs w:val="22"/>
        </w:rPr>
        <w:t>pn. „Wdrożenie systemu zarządzania jakością powietrza w gminach województwa opolskiego” LIFE19 GIE/PL/000398 - LIFE_AQP_Opolskie_2019.PL (</w:t>
      </w:r>
      <w:proofErr w:type="spellStart"/>
      <w:r w:rsidR="00FB527C" w:rsidRPr="00B82ACA">
        <w:rPr>
          <w:sz w:val="22"/>
          <w:szCs w:val="22"/>
        </w:rPr>
        <w:t>Implementation</w:t>
      </w:r>
      <w:proofErr w:type="spellEnd"/>
      <w:r w:rsidR="00FB527C" w:rsidRPr="00B82ACA">
        <w:rPr>
          <w:sz w:val="22"/>
          <w:szCs w:val="22"/>
        </w:rPr>
        <w:t xml:space="preserve"> of the </w:t>
      </w:r>
      <w:proofErr w:type="spellStart"/>
      <w:r w:rsidR="00FB527C" w:rsidRPr="00B82ACA">
        <w:rPr>
          <w:sz w:val="22"/>
          <w:szCs w:val="22"/>
        </w:rPr>
        <w:t>air</w:t>
      </w:r>
      <w:proofErr w:type="spellEnd"/>
      <w:r w:rsidR="00FB527C" w:rsidRPr="00B82ACA">
        <w:rPr>
          <w:sz w:val="22"/>
          <w:szCs w:val="22"/>
        </w:rPr>
        <w:t xml:space="preserve"> </w:t>
      </w:r>
      <w:proofErr w:type="spellStart"/>
      <w:r w:rsidR="00FB527C" w:rsidRPr="00B82ACA">
        <w:rPr>
          <w:sz w:val="22"/>
          <w:szCs w:val="22"/>
        </w:rPr>
        <w:t>quality</w:t>
      </w:r>
      <w:proofErr w:type="spellEnd"/>
      <w:r w:rsidR="00FB527C" w:rsidRPr="00B82ACA">
        <w:rPr>
          <w:sz w:val="22"/>
          <w:szCs w:val="22"/>
        </w:rPr>
        <w:t xml:space="preserve"> management system in the </w:t>
      </w:r>
      <w:proofErr w:type="spellStart"/>
      <w:r w:rsidR="00FB527C" w:rsidRPr="00B82ACA">
        <w:rPr>
          <w:sz w:val="22"/>
          <w:szCs w:val="22"/>
        </w:rPr>
        <w:t>local</w:t>
      </w:r>
      <w:proofErr w:type="spellEnd"/>
      <w:r w:rsidR="00FB527C" w:rsidRPr="00B82ACA">
        <w:rPr>
          <w:sz w:val="22"/>
          <w:szCs w:val="22"/>
        </w:rPr>
        <w:t xml:space="preserve"> </w:t>
      </w:r>
      <w:proofErr w:type="spellStart"/>
      <w:r w:rsidR="00FB527C" w:rsidRPr="00B82ACA">
        <w:rPr>
          <w:sz w:val="22"/>
          <w:szCs w:val="22"/>
        </w:rPr>
        <w:t>governments</w:t>
      </w:r>
      <w:proofErr w:type="spellEnd"/>
      <w:r w:rsidR="00FB527C" w:rsidRPr="00B82ACA">
        <w:rPr>
          <w:sz w:val="22"/>
          <w:szCs w:val="22"/>
        </w:rPr>
        <w:t xml:space="preserve"> of the Opole </w:t>
      </w:r>
      <w:proofErr w:type="spellStart"/>
      <w:r w:rsidR="00FB527C" w:rsidRPr="00B82ACA">
        <w:rPr>
          <w:sz w:val="22"/>
          <w:szCs w:val="22"/>
        </w:rPr>
        <w:t>Voivodeship</w:t>
      </w:r>
      <w:proofErr w:type="spellEnd"/>
      <w:r w:rsidR="00FB527C" w:rsidRPr="00B82ACA">
        <w:rPr>
          <w:sz w:val="22"/>
          <w:szCs w:val="22"/>
        </w:rPr>
        <w:t>) finansowanego ze środków Unii Europejskiej w ramach Programu LIFE i współfinansowanego przez Narodowy Fundusz Ochrony Środowiska i Gospodarki Wodnej w ramach Programu Priorytetowego Współfinansowanie LIFE”.</w:t>
      </w:r>
    </w:p>
    <w:p w14:paraId="404A0970" w14:textId="14E4B1EF" w:rsidR="00007C98" w:rsidRPr="00B82ACA" w:rsidRDefault="00057B2F">
      <w:pPr>
        <w:pStyle w:val="normalny"/>
        <w:numPr>
          <w:ilvl w:val="0"/>
          <w:numId w:val="9"/>
        </w:numPr>
        <w:tabs>
          <w:tab w:val="left" w:pos="708"/>
        </w:tabs>
        <w:jc w:val="both"/>
        <w:rPr>
          <w:color w:val="FF0000"/>
          <w:sz w:val="22"/>
          <w:szCs w:val="22"/>
        </w:rPr>
      </w:pPr>
      <w:r w:rsidRPr="00B82ACA">
        <w:rPr>
          <w:sz w:val="22"/>
          <w:szCs w:val="22"/>
        </w:rPr>
        <w:t>Ilekroć w niniejsz</w:t>
      </w:r>
      <w:r w:rsidR="00007C98" w:rsidRPr="00B82ACA">
        <w:rPr>
          <w:sz w:val="22"/>
          <w:szCs w:val="22"/>
        </w:rPr>
        <w:t>ej Umowie, jest mowa o „Agencji/</w:t>
      </w:r>
      <w:r w:rsidRPr="00B82ACA">
        <w:rPr>
          <w:sz w:val="22"/>
          <w:szCs w:val="22"/>
        </w:rPr>
        <w:t xml:space="preserve">Komisji” – </w:t>
      </w:r>
      <w:r w:rsidR="00007C98" w:rsidRPr="00B82ACA">
        <w:rPr>
          <w:sz w:val="22"/>
          <w:szCs w:val="22"/>
        </w:rPr>
        <w:t>należy przez to rozumieć</w:t>
      </w:r>
      <w:r w:rsidR="00D612F6" w:rsidRPr="00B82ACA">
        <w:rPr>
          <w:sz w:val="22"/>
          <w:szCs w:val="22"/>
        </w:rPr>
        <w:t xml:space="preserve"> Europejską Agencję Wykonawczą ds. Klimatu, Infrastruktury i Środowiska (CINEA)</w:t>
      </w:r>
      <w:r w:rsidR="00007C98" w:rsidRPr="00B82ACA">
        <w:rPr>
          <w:sz w:val="22"/>
          <w:szCs w:val="22"/>
        </w:rPr>
        <w:t xml:space="preserve">, działającą na mocy uprawnień przekazanych przez Komisję Europejską, która w imieniu Unii Europejskiej zawarła umowę z </w:t>
      </w:r>
      <w:r w:rsidR="00FB527C" w:rsidRPr="00B82ACA">
        <w:rPr>
          <w:sz w:val="22"/>
          <w:szCs w:val="22"/>
        </w:rPr>
        <w:t xml:space="preserve">Województwem Opolskim </w:t>
      </w:r>
      <w:r w:rsidR="00E15452" w:rsidRPr="00B82ACA">
        <w:rPr>
          <w:sz w:val="22"/>
          <w:szCs w:val="22"/>
        </w:rPr>
        <w:t>dotyczącą</w:t>
      </w:r>
      <w:r w:rsidR="00007C98" w:rsidRPr="00B82ACA">
        <w:rPr>
          <w:sz w:val="22"/>
          <w:szCs w:val="22"/>
        </w:rPr>
        <w:t xml:space="preserve"> projektu LI</w:t>
      </w:r>
      <w:r w:rsidR="00255BA3" w:rsidRPr="00B82ACA">
        <w:rPr>
          <w:sz w:val="22"/>
          <w:szCs w:val="22"/>
        </w:rPr>
        <w:t>FE.</w:t>
      </w:r>
    </w:p>
    <w:p w14:paraId="4EF820C5" w14:textId="5F855941" w:rsidR="00656B10" w:rsidRPr="00B82ACA" w:rsidRDefault="00656B10">
      <w:pPr>
        <w:pStyle w:val="normalny"/>
        <w:numPr>
          <w:ilvl w:val="0"/>
          <w:numId w:val="9"/>
        </w:numPr>
        <w:tabs>
          <w:tab w:val="left" w:pos="708"/>
        </w:tabs>
        <w:jc w:val="both"/>
        <w:rPr>
          <w:sz w:val="22"/>
          <w:szCs w:val="22"/>
        </w:rPr>
      </w:pPr>
      <w:r w:rsidRPr="00B82ACA">
        <w:rPr>
          <w:sz w:val="22"/>
          <w:szCs w:val="22"/>
        </w:rPr>
        <w:t xml:space="preserve">Ilekroć w niniejszej Umowie, jest mowa o Beneficjencie Koordynującym – należy przez to rozumieć </w:t>
      </w:r>
      <w:r w:rsidR="002B103B">
        <w:rPr>
          <w:sz w:val="22"/>
          <w:szCs w:val="22"/>
        </w:rPr>
        <w:t>Województwo Opolskie.</w:t>
      </w:r>
    </w:p>
    <w:p w14:paraId="01C34C6F" w14:textId="0FBC0115" w:rsidR="00822713" w:rsidRPr="00B82ACA" w:rsidRDefault="00822713">
      <w:pPr>
        <w:pStyle w:val="normalny"/>
        <w:numPr>
          <w:ilvl w:val="0"/>
          <w:numId w:val="9"/>
        </w:numPr>
        <w:tabs>
          <w:tab w:val="left" w:pos="708"/>
        </w:tabs>
        <w:jc w:val="both"/>
        <w:rPr>
          <w:sz w:val="22"/>
          <w:szCs w:val="22"/>
        </w:rPr>
      </w:pPr>
      <w:r w:rsidRPr="00B82ACA">
        <w:rPr>
          <w:sz w:val="22"/>
          <w:szCs w:val="22"/>
        </w:rPr>
        <w:t xml:space="preserve">Ilekroć w niniejszej Umowie jest mowa o Umowie o dotację – należy przez to rozumieć Umowę o dotację </w:t>
      </w:r>
      <w:r w:rsidR="002B103B" w:rsidRPr="002B103B">
        <w:rPr>
          <w:sz w:val="22"/>
          <w:szCs w:val="22"/>
        </w:rPr>
        <w:t>LIFE19, GIE/PL/000398 - LIFE_AQP_OPOLSKIE_2019.PL</w:t>
      </w:r>
      <w:r w:rsidR="002B103B">
        <w:rPr>
          <w:sz w:val="22"/>
          <w:szCs w:val="22"/>
        </w:rPr>
        <w:t xml:space="preserve"> z </w:t>
      </w:r>
      <w:r w:rsidRPr="00B82ACA">
        <w:rPr>
          <w:sz w:val="22"/>
          <w:szCs w:val="22"/>
        </w:rPr>
        <w:t xml:space="preserve"> </w:t>
      </w:r>
      <w:r w:rsidR="002B103B">
        <w:rPr>
          <w:sz w:val="22"/>
          <w:szCs w:val="22"/>
        </w:rPr>
        <w:t xml:space="preserve">01.10.2020 </w:t>
      </w:r>
      <w:r w:rsidRPr="00B82ACA">
        <w:rPr>
          <w:sz w:val="22"/>
          <w:szCs w:val="22"/>
        </w:rPr>
        <w:t>roku z Komisja Europejską reprezentowaną przez Europejską Agencję Wykonawczą ds. Klimatu, Infrastruktury i Środowiska (CINEA).</w:t>
      </w:r>
    </w:p>
    <w:p w14:paraId="6D9CDDAB" w14:textId="57F16DB7" w:rsidR="00B83330" w:rsidRPr="00B82ACA" w:rsidRDefault="00B83330">
      <w:pPr>
        <w:pStyle w:val="normalny"/>
        <w:numPr>
          <w:ilvl w:val="0"/>
          <w:numId w:val="9"/>
        </w:numPr>
        <w:tabs>
          <w:tab w:val="left" w:pos="708"/>
        </w:tabs>
        <w:jc w:val="both"/>
        <w:rPr>
          <w:sz w:val="22"/>
          <w:szCs w:val="22"/>
        </w:rPr>
      </w:pPr>
      <w:r w:rsidRPr="00B82ACA">
        <w:rPr>
          <w:sz w:val="22"/>
          <w:szCs w:val="22"/>
        </w:rPr>
        <w:t xml:space="preserve">Ilekroć w niniejszej Umowie jest mowa o projekcie LIFE – należy przez to rozumieć projekt LIFE pn. </w:t>
      </w:r>
      <w:r w:rsidR="002B103B" w:rsidRPr="002B103B">
        <w:rPr>
          <w:sz w:val="22"/>
          <w:szCs w:val="22"/>
        </w:rPr>
        <w:t>Wdrożenie systemu zarządzania jakością powietrza w gminach województwa opolskiego”</w:t>
      </w:r>
      <w:r w:rsidR="002B103B">
        <w:rPr>
          <w:sz w:val="22"/>
          <w:szCs w:val="22"/>
        </w:rPr>
        <w:t>.</w:t>
      </w:r>
    </w:p>
    <w:p w14:paraId="2745A9CB" w14:textId="6FB89F8C" w:rsidR="0022224B" w:rsidRPr="00B82ACA" w:rsidRDefault="0022224B">
      <w:pPr>
        <w:pStyle w:val="normalny"/>
        <w:numPr>
          <w:ilvl w:val="0"/>
          <w:numId w:val="9"/>
        </w:numPr>
        <w:tabs>
          <w:tab w:val="left" w:pos="708"/>
        </w:tabs>
        <w:jc w:val="both"/>
        <w:rPr>
          <w:rStyle w:val="Hipercze"/>
          <w:color w:val="auto"/>
          <w:sz w:val="22"/>
          <w:szCs w:val="22"/>
          <w:u w:val="none"/>
        </w:rPr>
      </w:pPr>
      <w:r w:rsidRPr="00B82ACA">
        <w:rPr>
          <w:sz w:val="22"/>
          <w:szCs w:val="22"/>
        </w:rPr>
        <w:t xml:space="preserve">Przeprowadzenie audytu stanowiącego przedmiot niniejszej umowy oraz sporządzenie raportu nastąpi zgodnie z procedurą określoną w </w:t>
      </w:r>
      <w:r w:rsidR="00DA6CB3" w:rsidRPr="00B82ACA">
        <w:rPr>
          <w:sz w:val="22"/>
          <w:szCs w:val="22"/>
        </w:rPr>
        <w:t xml:space="preserve">załączniku </w:t>
      </w:r>
      <w:r w:rsidRPr="00B82ACA">
        <w:rPr>
          <w:sz w:val="22"/>
          <w:szCs w:val="22"/>
        </w:rPr>
        <w:t xml:space="preserve">nr </w:t>
      </w:r>
      <w:r w:rsidR="00ED10D8" w:rsidRPr="00B82ACA">
        <w:rPr>
          <w:sz w:val="22"/>
          <w:szCs w:val="22"/>
        </w:rPr>
        <w:t xml:space="preserve">5 i </w:t>
      </w:r>
      <w:r w:rsidR="00AF7471" w:rsidRPr="00B82ACA">
        <w:rPr>
          <w:sz w:val="22"/>
          <w:szCs w:val="22"/>
        </w:rPr>
        <w:t xml:space="preserve">załączniku nr </w:t>
      </w:r>
      <w:r w:rsidR="00ED10D8" w:rsidRPr="00B82ACA">
        <w:rPr>
          <w:sz w:val="22"/>
          <w:szCs w:val="22"/>
        </w:rPr>
        <w:t>6 do przedmiotowej Umowy</w:t>
      </w:r>
      <w:r w:rsidR="00DA6CB3" w:rsidRPr="00B82ACA">
        <w:rPr>
          <w:sz w:val="22"/>
          <w:szCs w:val="22"/>
        </w:rPr>
        <w:t xml:space="preserve"> (aktualnych na dzień </w:t>
      </w:r>
      <w:r w:rsidR="00FB527C" w:rsidRPr="00B82ACA">
        <w:rPr>
          <w:sz w:val="22"/>
          <w:szCs w:val="22"/>
        </w:rPr>
        <w:t>02.01</w:t>
      </w:r>
      <w:r w:rsidR="00DA6CB3" w:rsidRPr="00B82ACA">
        <w:rPr>
          <w:sz w:val="22"/>
          <w:szCs w:val="22"/>
        </w:rPr>
        <w:t>.202</w:t>
      </w:r>
      <w:r w:rsidR="00FB527C" w:rsidRPr="00B82ACA">
        <w:rPr>
          <w:sz w:val="22"/>
          <w:szCs w:val="22"/>
        </w:rPr>
        <w:t>5</w:t>
      </w:r>
      <w:r w:rsidR="00DA6CB3" w:rsidRPr="00B82ACA">
        <w:rPr>
          <w:sz w:val="22"/>
          <w:szCs w:val="22"/>
        </w:rPr>
        <w:t xml:space="preserve"> r.)</w:t>
      </w:r>
      <w:r w:rsidRPr="00B82ACA">
        <w:rPr>
          <w:sz w:val="22"/>
          <w:szCs w:val="22"/>
        </w:rPr>
        <w:t xml:space="preserve">, </w:t>
      </w:r>
      <w:r w:rsidR="00DA6CB3" w:rsidRPr="00B82ACA">
        <w:rPr>
          <w:sz w:val="22"/>
          <w:szCs w:val="22"/>
        </w:rPr>
        <w:t xml:space="preserve">dostępną </w:t>
      </w:r>
      <w:r w:rsidRPr="00B82ACA">
        <w:rPr>
          <w:sz w:val="22"/>
          <w:szCs w:val="22"/>
        </w:rPr>
        <w:t xml:space="preserve">na stronie internetowej </w:t>
      </w:r>
      <w:hyperlink r:id="rId12" w:history="1">
        <w:r w:rsidRPr="00B82ACA">
          <w:rPr>
            <w:rStyle w:val="Hipercze"/>
            <w:color w:val="auto"/>
            <w:sz w:val="22"/>
            <w:szCs w:val="22"/>
          </w:rPr>
          <w:t>https://cinea.ec.europa.eu/life_en</w:t>
        </w:r>
      </w:hyperlink>
      <w:r w:rsidRPr="00B82ACA">
        <w:rPr>
          <w:rStyle w:val="Hipercze"/>
          <w:color w:val="auto"/>
          <w:sz w:val="22"/>
          <w:szCs w:val="22"/>
        </w:rPr>
        <w:t>.</w:t>
      </w:r>
    </w:p>
    <w:p w14:paraId="4F3BFCF8" w14:textId="44CA49F0" w:rsidR="00ED2651" w:rsidRPr="00B82ACA" w:rsidRDefault="006F40E7">
      <w:pPr>
        <w:pStyle w:val="normalny"/>
        <w:numPr>
          <w:ilvl w:val="0"/>
          <w:numId w:val="9"/>
        </w:numPr>
        <w:tabs>
          <w:tab w:val="left" w:pos="708"/>
        </w:tabs>
        <w:jc w:val="both"/>
        <w:rPr>
          <w:sz w:val="22"/>
          <w:szCs w:val="22"/>
        </w:rPr>
      </w:pPr>
      <w:r w:rsidRPr="00B82ACA">
        <w:rPr>
          <w:sz w:val="22"/>
          <w:szCs w:val="22"/>
        </w:rPr>
        <w:t>W przypadku zmiany wzoru raportu tj. załącznika nr 5 oraz załącznika nr 6, Zamawiający przekaże Wykonawcy aktualny wzór raportu nie później niż w ciągu 3 dni roboczych od daty uzyskania informacji</w:t>
      </w:r>
      <w:r w:rsidR="00DA6CB3" w:rsidRPr="00B82ACA">
        <w:rPr>
          <w:sz w:val="22"/>
          <w:szCs w:val="22"/>
        </w:rPr>
        <w:t xml:space="preserve"> o zaistniałych zmianach.</w:t>
      </w:r>
    </w:p>
    <w:p w14:paraId="6D5EB716" w14:textId="60DE3367" w:rsidR="0022224B" w:rsidRPr="00B82ACA" w:rsidRDefault="0022224B">
      <w:pPr>
        <w:pStyle w:val="normalny"/>
        <w:numPr>
          <w:ilvl w:val="0"/>
          <w:numId w:val="9"/>
        </w:numPr>
        <w:tabs>
          <w:tab w:val="left" w:pos="708"/>
        </w:tabs>
        <w:jc w:val="both"/>
        <w:rPr>
          <w:sz w:val="22"/>
          <w:szCs w:val="22"/>
        </w:rPr>
      </w:pPr>
      <w:r w:rsidRPr="00B82ACA">
        <w:rPr>
          <w:sz w:val="22"/>
          <w:szCs w:val="22"/>
        </w:rPr>
        <w:t xml:space="preserve">Raport z audytu </w:t>
      </w:r>
      <w:r w:rsidR="006B4491" w:rsidRPr="00B82ACA">
        <w:rPr>
          <w:sz w:val="22"/>
          <w:szCs w:val="22"/>
        </w:rPr>
        <w:t>zostanie przygotowany</w:t>
      </w:r>
      <w:r w:rsidRPr="00B82ACA">
        <w:rPr>
          <w:sz w:val="22"/>
          <w:szCs w:val="22"/>
        </w:rPr>
        <w:t xml:space="preserve"> w języku angielskim oraz polskim. Wzór raportu </w:t>
      </w:r>
      <w:r w:rsidR="00AA6E2E" w:rsidRPr="00B82ACA">
        <w:rPr>
          <w:sz w:val="22"/>
          <w:szCs w:val="22"/>
        </w:rPr>
        <w:br/>
      </w:r>
      <w:r w:rsidRPr="00B82ACA">
        <w:rPr>
          <w:sz w:val="22"/>
          <w:szCs w:val="22"/>
        </w:rPr>
        <w:t>w języku polskim jest zawarty w załączniku nr 5 do niniejszej umowy.</w:t>
      </w:r>
      <w:r w:rsidR="00AF7471" w:rsidRPr="00B82ACA">
        <w:rPr>
          <w:sz w:val="22"/>
          <w:szCs w:val="22"/>
        </w:rPr>
        <w:t xml:space="preserve"> Wzór raportu w języku angielskim stanowi załącznik nr 6 do przedmiotowej umowy.</w:t>
      </w:r>
      <w:r w:rsidRPr="00B82ACA">
        <w:rPr>
          <w:sz w:val="22"/>
          <w:szCs w:val="22"/>
        </w:rPr>
        <w:t xml:space="preserve"> </w:t>
      </w:r>
    </w:p>
    <w:p w14:paraId="4E485836" w14:textId="2610B135" w:rsidR="00F51B96" w:rsidRDefault="00F51B96">
      <w:pPr>
        <w:pStyle w:val="normalny"/>
        <w:numPr>
          <w:ilvl w:val="0"/>
          <w:numId w:val="9"/>
        </w:numPr>
        <w:tabs>
          <w:tab w:val="left" w:pos="708"/>
        </w:tabs>
        <w:jc w:val="both"/>
        <w:rPr>
          <w:sz w:val="22"/>
          <w:szCs w:val="22"/>
        </w:rPr>
      </w:pPr>
      <w:r w:rsidRPr="00B82ACA">
        <w:rPr>
          <w:sz w:val="22"/>
          <w:szCs w:val="22"/>
        </w:rPr>
        <w:t xml:space="preserve">Raport z audytu zewnętrznego zostanie przedłożony do Agencji/Komisji celem potwierdzenia kwalifikowalności kosztów wykazanych w sprawozdaniu finansowym. </w:t>
      </w:r>
    </w:p>
    <w:p w14:paraId="59492B0D" w14:textId="77777777" w:rsidR="008339DC" w:rsidRPr="00B82ACA" w:rsidRDefault="008339DC" w:rsidP="008339DC">
      <w:pPr>
        <w:pStyle w:val="normalny"/>
        <w:numPr>
          <w:ilvl w:val="0"/>
          <w:numId w:val="0"/>
        </w:numPr>
        <w:tabs>
          <w:tab w:val="left" w:pos="708"/>
        </w:tabs>
        <w:ind w:left="720"/>
        <w:jc w:val="both"/>
        <w:rPr>
          <w:sz w:val="22"/>
          <w:szCs w:val="22"/>
        </w:rPr>
      </w:pPr>
    </w:p>
    <w:p w14:paraId="55AD93FB" w14:textId="74FDFDA2" w:rsidR="00656B10" w:rsidRPr="00B82ACA" w:rsidRDefault="00656B10" w:rsidP="0062579B">
      <w:pPr>
        <w:pStyle w:val="normalny"/>
        <w:numPr>
          <w:ilvl w:val="0"/>
          <w:numId w:val="0"/>
        </w:numPr>
        <w:tabs>
          <w:tab w:val="left" w:pos="708"/>
        </w:tabs>
        <w:ind w:left="720"/>
        <w:jc w:val="both"/>
        <w:rPr>
          <w:color w:val="FF0000"/>
          <w:sz w:val="22"/>
          <w:szCs w:val="22"/>
        </w:rPr>
      </w:pPr>
      <w:r w:rsidRPr="00B82ACA">
        <w:rPr>
          <w:color w:val="FF0000"/>
          <w:sz w:val="22"/>
          <w:szCs w:val="22"/>
        </w:rPr>
        <w:t xml:space="preserve">  </w:t>
      </w:r>
    </w:p>
    <w:p w14:paraId="595AA625" w14:textId="728EEF2B" w:rsidR="00740CD9" w:rsidRPr="00B82ACA" w:rsidRDefault="00564A4D" w:rsidP="0062579B">
      <w:pPr>
        <w:pStyle w:val="Bezodstpw"/>
        <w:numPr>
          <w:ilvl w:val="0"/>
          <w:numId w:val="1"/>
        </w:numPr>
        <w:ind w:left="0" w:firstLine="0"/>
        <w:rPr>
          <w:sz w:val="22"/>
          <w:szCs w:val="22"/>
        </w:rPr>
      </w:pPr>
      <w:r w:rsidRPr="00B82ACA">
        <w:rPr>
          <w:sz w:val="22"/>
          <w:szCs w:val="22"/>
        </w:rPr>
        <w:t>Termin realizacji p</w:t>
      </w:r>
      <w:r w:rsidR="00740CD9" w:rsidRPr="00B82ACA">
        <w:rPr>
          <w:sz w:val="22"/>
          <w:szCs w:val="22"/>
        </w:rPr>
        <w:t>rzedmiotu umowy</w:t>
      </w:r>
    </w:p>
    <w:p w14:paraId="55FB683F" w14:textId="77777777" w:rsidR="00E32D9D" w:rsidRPr="00B82ACA" w:rsidRDefault="00E32D9D" w:rsidP="0062579B">
      <w:pPr>
        <w:pStyle w:val="Bezodstpw"/>
        <w:jc w:val="left"/>
        <w:rPr>
          <w:sz w:val="22"/>
          <w:szCs w:val="22"/>
        </w:rPr>
      </w:pPr>
    </w:p>
    <w:p w14:paraId="490B4672" w14:textId="4DA8BD70" w:rsidR="00C9166B" w:rsidRPr="00B82ACA" w:rsidRDefault="00AA6E2E">
      <w:pPr>
        <w:pStyle w:val="Akapitzlist"/>
        <w:numPr>
          <w:ilvl w:val="0"/>
          <w:numId w:val="21"/>
        </w:numPr>
        <w:jc w:val="both"/>
        <w:rPr>
          <w:rFonts w:cs="Arial"/>
          <w:sz w:val="22"/>
          <w:szCs w:val="22"/>
        </w:rPr>
      </w:pPr>
      <w:r w:rsidRPr="00B82ACA">
        <w:rPr>
          <w:rFonts w:cs="Arial"/>
          <w:sz w:val="22"/>
          <w:szCs w:val="22"/>
        </w:rPr>
        <w:t xml:space="preserve">Przedmiot umowy </w:t>
      </w:r>
      <w:r w:rsidR="00F433B5">
        <w:rPr>
          <w:rFonts w:cs="Arial"/>
          <w:sz w:val="22"/>
          <w:szCs w:val="22"/>
        </w:rPr>
        <w:t>z</w:t>
      </w:r>
      <w:r w:rsidR="009E3441">
        <w:rPr>
          <w:rFonts w:cs="Arial"/>
          <w:sz w:val="22"/>
          <w:szCs w:val="22"/>
        </w:rPr>
        <w:t>ostanie zrealizowany przez wykonawcę</w:t>
      </w:r>
      <w:r w:rsidR="002B103B">
        <w:rPr>
          <w:rFonts w:cs="Arial"/>
          <w:sz w:val="22"/>
          <w:szCs w:val="22"/>
        </w:rPr>
        <w:t xml:space="preserve"> do 15.03.2025 r.</w:t>
      </w:r>
    </w:p>
    <w:p w14:paraId="7FB84CE8" w14:textId="6E0148AA" w:rsidR="00AA6E2E" w:rsidRPr="00B82ACA" w:rsidRDefault="00AA6E2E">
      <w:pPr>
        <w:pStyle w:val="Akapitzlist"/>
        <w:numPr>
          <w:ilvl w:val="0"/>
          <w:numId w:val="21"/>
        </w:numPr>
        <w:jc w:val="both"/>
        <w:rPr>
          <w:rFonts w:cs="Arial"/>
          <w:sz w:val="22"/>
          <w:szCs w:val="22"/>
        </w:rPr>
      </w:pPr>
      <w:r w:rsidRPr="00B82ACA">
        <w:rPr>
          <w:rFonts w:cs="Arial"/>
          <w:sz w:val="22"/>
          <w:szCs w:val="22"/>
        </w:rPr>
        <w:t xml:space="preserve">Zamawiający przekaże Wykonawcy </w:t>
      </w:r>
      <w:r w:rsidR="009E3441">
        <w:rPr>
          <w:rFonts w:cs="Arial"/>
          <w:sz w:val="22"/>
          <w:szCs w:val="22"/>
        </w:rPr>
        <w:t>dokumenty</w:t>
      </w:r>
      <w:r w:rsidR="009E3441" w:rsidRPr="00B82ACA">
        <w:rPr>
          <w:rFonts w:cs="Arial"/>
          <w:sz w:val="22"/>
          <w:szCs w:val="22"/>
        </w:rPr>
        <w:t xml:space="preserve"> </w:t>
      </w:r>
      <w:r w:rsidR="009E3441">
        <w:rPr>
          <w:rFonts w:cs="Arial"/>
          <w:sz w:val="22"/>
          <w:szCs w:val="22"/>
        </w:rPr>
        <w:t>konieczne do realizacji przedmiotu umowy</w:t>
      </w:r>
      <w:r w:rsidRPr="00B82ACA">
        <w:rPr>
          <w:rFonts w:cs="Arial"/>
          <w:sz w:val="22"/>
          <w:szCs w:val="22"/>
        </w:rPr>
        <w:t xml:space="preserve"> nie później niż </w:t>
      </w:r>
      <w:r w:rsidR="002B103B">
        <w:rPr>
          <w:rFonts w:cs="Arial"/>
          <w:sz w:val="22"/>
          <w:szCs w:val="22"/>
        </w:rPr>
        <w:t>14.01.2025 r.</w:t>
      </w:r>
    </w:p>
    <w:p w14:paraId="42007475" w14:textId="02EB7295" w:rsidR="00097CCE" w:rsidRPr="00B82ACA" w:rsidRDefault="00097CCE">
      <w:pPr>
        <w:pStyle w:val="Akapitzlist"/>
        <w:numPr>
          <w:ilvl w:val="0"/>
          <w:numId w:val="21"/>
        </w:numPr>
        <w:jc w:val="both"/>
        <w:rPr>
          <w:rFonts w:cs="Arial"/>
          <w:sz w:val="22"/>
          <w:szCs w:val="22"/>
        </w:rPr>
      </w:pPr>
      <w:r w:rsidRPr="00B82ACA">
        <w:rPr>
          <w:rFonts w:cs="Arial"/>
          <w:sz w:val="22"/>
          <w:szCs w:val="22"/>
        </w:rPr>
        <w:t xml:space="preserve">Przygotowanie i dostarczenie szczegółowego planu audytu nastąpi w terminie </w:t>
      </w:r>
      <w:r w:rsidR="00AA6E2E" w:rsidRPr="00B82ACA">
        <w:rPr>
          <w:rFonts w:cs="Arial"/>
          <w:sz w:val="22"/>
          <w:szCs w:val="22"/>
        </w:rPr>
        <w:t>5</w:t>
      </w:r>
      <w:r w:rsidRPr="00B82ACA">
        <w:rPr>
          <w:rFonts w:cs="Arial"/>
          <w:sz w:val="22"/>
          <w:szCs w:val="22"/>
        </w:rPr>
        <w:t xml:space="preserve"> dni</w:t>
      </w:r>
      <w:r w:rsidR="002B103B">
        <w:rPr>
          <w:rFonts w:cs="Arial"/>
          <w:sz w:val="22"/>
          <w:szCs w:val="22"/>
        </w:rPr>
        <w:t xml:space="preserve"> </w:t>
      </w:r>
      <w:r w:rsidRPr="00B82ACA">
        <w:rPr>
          <w:rFonts w:cs="Arial"/>
          <w:sz w:val="22"/>
          <w:szCs w:val="22"/>
        </w:rPr>
        <w:t>roboczych od dnia potwierdzenia przyjęcia zlecenia usługi tj. od daty podpisania umowy.</w:t>
      </w:r>
    </w:p>
    <w:p w14:paraId="38D30BE0" w14:textId="22486615" w:rsidR="00335B49" w:rsidRPr="00B82ACA" w:rsidRDefault="00335B49">
      <w:pPr>
        <w:pStyle w:val="Akapitzlist"/>
        <w:numPr>
          <w:ilvl w:val="0"/>
          <w:numId w:val="21"/>
        </w:numPr>
        <w:autoSpaceDE w:val="0"/>
        <w:autoSpaceDN w:val="0"/>
        <w:adjustRightInd w:val="0"/>
        <w:jc w:val="both"/>
        <w:rPr>
          <w:sz w:val="22"/>
          <w:szCs w:val="22"/>
        </w:rPr>
      </w:pPr>
      <w:r w:rsidRPr="00B82ACA">
        <w:rPr>
          <w:rFonts w:cs="Arial"/>
          <w:sz w:val="22"/>
          <w:szCs w:val="22"/>
        </w:rPr>
        <w:t xml:space="preserve">Przedmiot umowy będzie realizowany w </w:t>
      </w:r>
      <w:r w:rsidR="002B103B">
        <w:rPr>
          <w:rFonts w:cs="Arial"/>
          <w:sz w:val="22"/>
          <w:szCs w:val="22"/>
        </w:rPr>
        <w:t>pokoju nr 2 ul. Hallera 9 bud. C.</w:t>
      </w:r>
      <w:r w:rsidRPr="00B82ACA">
        <w:rPr>
          <w:rFonts w:cs="Arial"/>
          <w:sz w:val="22"/>
          <w:szCs w:val="22"/>
        </w:rPr>
        <w:t xml:space="preserve"> Zamawiający na czas przeprowadzenia audytu </w:t>
      </w:r>
      <w:r w:rsidR="00E74588" w:rsidRPr="00B82ACA">
        <w:rPr>
          <w:rFonts w:cs="Arial"/>
          <w:sz w:val="22"/>
          <w:szCs w:val="22"/>
        </w:rPr>
        <w:t xml:space="preserve">zewnętrznego </w:t>
      </w:r>
      <w:r w:rsidRPr="00B82ACA">
        <w:rPr>
          <w:rFonts w:cs="Arial"/>
          <w:sz w:val="22"/>
          <w:szCs w:val="22"/>
        </w:rPr>
        <w:t xml:space="preserve">udostępni Wykonawcy specjalnie wydzielone pomieszczenie.  </w:t>
      </w:r>
    </w:p>
    <w:p w14:paraId="413F5541" w14:textId="77777777" w:rsidR="002B103B" w:rsidRDefault="000B147E">
      <w:pPr>
        <w:pStyle w:val="Akapitzlist"/>
        <w:numPr>
          <w:ilvl w:val="0"/>
          <w:numId w:val="21"/>
        </w:numPr>
        <w:autoSpaceDE w:val="0"/>
        <w:autoSpaceDN w:val="0"/>
        <w:adjustRightInd w:val="0"/>
        <w:jc w:val="both"/>
        <w:rPr>
          <w:sz w:val="22"/>
          <w:szCs w:val="22"/>
        </w:rPr>
      </w:pPr>
      <w:r w:rsidRPr="00B82ACA">
        <w:rPr>
          <w:sz w:val="22"/>
          <w:szCs w:val="22"/>
        </w:rPr>
        <w:t>Raport z przeprowadzonego audytu zostanie dostarczony do siedziby Zamawiającego do dnia 15 marca 202</w:t>
      </w:r>
      <w:r w:rsidR="00FB527C" w:rsidRPr="00B82ACA">
        <w:rPr>
          <w:sz w:val="22"/>
          <w:szCs w:val="22"/>
        </w:rPr>
        <w:t>5</w:t>
      </w:r>
      <w:r w:rsidRPr="00B82ACA">
        <w:rPr>
          <w:sz w:val="22"/>
          <w:szCs w:val="22"/>
        </w:rPr>
        <w:t xml:space="preserve"> roku n</w:t>
      </w:r>
      <w:r w:rsidR="00785762" w:rsidRPr="00B82ACA">
        <w:rPr>
          <w:sz w:val="22"/>
          <w:szCs w:val="22"/>
        </w:rPr>
        <w:t xml:space="preserve">a koszt własny Wykonawcy </w:t>
      </w:r>
      <w:r w:rsidR="00ED10D8" w:rsidRPr="00B82ACA">
        <w:rPr>
          <w:sz w:val="22"/>
          <w:szCs w:val="22"/>
        </w:rPr>
        <w:t xml:space="preserve">po </w:t>
      </w:r>
      <w:r w:rsidR="00785762" w:rsidRPr="00B82ACA">
        <w:rPr>
          <w:sz w:val="22"/>
          <w:szCs w:val="22"/>
        </w:rPr>
        <w:t>jednym</w:t>
      </w:r>
      <w:r w:rsidRPr="00B82ACA">
        <w:rPr>
          <w:sz w:val="22"/>
          <w:szCs w:val="22"/>
        </w:rPr>
        <w:t xml:space="preserve"> egzemplarz</w:t>
      </w:r>
      <w:r w:rsidR="00785762" w:rsidRPr="00B82ACA">
        <w:rPr>
          <w:sz w:val="22"/>
          <w:szCs w:val="22"/>
        </w:rPr>
        <w:t>u</w:t>
      </w:r>
      <w:r w:rsidRPr="00B82ACA">
        <w:rPr>
          <w:sz w:val="22"/>
          <w:szCs w:val="22"/>
        </w:rPr>
        <w:t xml:space="preserve">, w języku polskim i angielskim, przesyłką kurierską lub osobiście na adres: </w:t>
      </w:r>
    </w:p>
    <w:p w14:paraId="337B3246" w14:textId="3F6FDB5D" w:rsidR="000B147E" w:rsidRPr="008339DC" w:rsidRDefault="002B103B" w:rsidP="002B103B">
      <w:pPr>
        <w:pStyle w:val="Akapitzlist"/>
        <w:autoSpaceDE w:val="0"/>
        <w:autoSpaceDN w:val="0"/>
        <w:adjustRightInd w:val="0"/>
        <w:jc w:val="both"/>
        <w:rPr>
          <w:i/>
          <w:iCs/>
          <w:sz w:val="22"/>
          <w:szCs w:val="22"/>
        </w:rPr>
      </w:pPr>
      <w:r w:rsidRPr="008339DC">
        <w:rPr>
          <w:i/>
          <w:iCs/>
          <w:sz w:val="22"/>
          <w:szCs w:val="22"/>
        </w:rPr>
        <w:t>Urząd Marszałkowski Województwa Opolskiego</w:t>
      </w:r>
    </w:p>
    <w:p w14:paraId="31FEA56C" w14:textId="05287087" w:rsidR="002B103B" w:rsidRPr="008339DC" w:rsidRDefault="002B103B" w:rsidP="002B103B">
      <w:pPr>
        <w:pStyle w:val="Akapitzlist"/>
        <w:autoSpaceDE w:val="0"/>
        <w:autoSpaceDN w:val="0"/>
        <w:adjustRightInd w:val="0"/>
        <w:jc w:val="both"/>
        <w:rPr>
          <w:i/>
          <w:iCs/>
          <w:sz w:val="22"/>
          <w:szCs w:val="22"/>
        </w:rPr>
      </w:pPr>
      <w:r w:rsidRPr="008339DC">
        <w:rPr>
          <w:i/>
          <w:iCs/>
          <w:sz w:val="22"/>
          <w:szCs w:val="22"/>
        </w:rPr>
        <w:t>Departament Ochrony Środowiska</w:t>
      </w:r>
    </w:p>
    <w:p w14:paraId="4E3A8440" w14:textId="383A2725" w:rsidR="002B103B" w:rsidRPr="008339DC" w:rsidRDefault="002B103B" w:rsidP="002B103B">
      <w:pPr>
        <w:pStyle w:val="Akapitzlist"/>
        <w:autoSpaceDE w:val="0"/>
        <w:autoSpaceDN w:val="0"/>
        <w:adjustRightInd w:val="0"/>
        <w:jc w:val="both"/>
        <w:rPr>
          <w:i/>
          <w:iCs/>
          <w:sz w:val="22"/>
          <w:szCs w:val="22"/>
        </w:rPr>
      </w:pPr>
      <w:r w:rsidRPr="008339DC">
        <w:rPr>
          <w:i/>
          <w:iCs/>
          <w:sz w:val="22"/>
          <w:szCs w:val="22"/>
        </w:rPr>
        <w:lastRenderedPageBreak/>
        <w:t xml:space="preserve">ul. Hallera 9, </w:t>
      </w:r>
      <w:r w:rsidR="008339DC" w:rsidRPr="008339DC">
        <w:rPr>
          <w:i/>
          <w:iCs/>
          <w:sz w:val="22"/>
          <w:szCs w:val="22"/>
        </w:rPr>
        <w:t>45-867 Opole.</w:t>
      </w:r>
    </w:p>
    <w:p w14:paraId="5657AB0C" w14:textId="39F158C2" w:rsidR="00C308E5" w:rsidRPr="00B82ACA" w:rsidRDefault="00C308E5">
      <w:pPr>
        <w:pStyle w:val="Akapitzlist"/>
        <w:numPr>
          <w:ilvl w:val="0"/>
          <w:numId w:val="21"/>
        </w:numPr>
        <w:autoSpaceDE w:val="0"/>
        <w:autoSpaceDN w:val="0"/>
        <w:adjustRightInd w:val="0"/>
        <w:jc w:val="both"/>
        <w:rPr>
          <w:sz w:val="22"/>
          <w:szCs w:val="22"/>
        </w:rPr>
      </w:pPr>
      <w:r w:rsidRPr="00B82ACA">
        <w:rPr>
          <w:sz w:val="22"/>
          <w:szCs w:val="22"/>
        </w:rPr>
        <w:t xml:space="preserve">W przypadku stwierdzenia jakichkolwiek braków, błędów i niejasności w przekazanym raporcie z audytu Zamawiający może zgłosić uwagi w terminie do 7 dni roboczych od otrzymania raportu z audytu. Wykonawca zobowiązuje się do uwzględnienia uwag Zamawiającego i przekazania Zamawiającemu raportu wolnego od wad w terminie do 3 dni roboczych od dnia otrzymania uwag Zamawiającego. </w:t>
      </w:r>
    </w:p>
    <w:p w14:paraId="57B2CF93" w14:textId="77777777" w:rsidR="00E15452" w:rsidRPr="00B82ACA" w:rsidRDefault="00E15452" w:rsidP="0062579B">
      <w:pPr>
        <w:pStyle w:val="Akapitzlist"/>
        <w:autoSpaceDE w:val="0"/>
        <w:autoSpaceDN w:val="0"/>
        <w:adjustRightInd w:val="0"/>
        <w:jc w:val="both"/>
        <w:rPr>
          <w:sz w:val="22"/>
          <w:szCs w:val="22"/>
        </w:rPr>
      </w:pPr>
    </w:p>
    <w:p w14:paraId="12775632" w14:textId="77777777" w:rsidR="00FB527C" w:rsidRPr="00B82ACA" w:rsidRDefault="00FB527C" w:rsidP="0062579B">
      <w:pPr>
        <w:pStyle w:val="Akapitzlist"/>
        <w:autoSpaceDE w:val="0"/>
        <w:autoSpaceDN w:val="0"/>
        <w:adjustRightInd w:val="0"/>
        <w:jc w:val="both"/>
        <w:rPr>
          <w:sz w:val="22"/>
          <w:szCs w:val="22"/>
        </w:rPr>
      </w:pPr>
    </w:p>
    <w:p w14:paraId="36B0F259" w14:textId="213A64F3" w:rsidR="008F545E" w:rsidRPr="00B82ACA" w:rsidRDefault="008F545E" w:rsidP="0062579B">
      <w:pPr>
        <w:pStyle w:val="Bezodstpw"/>
        <w:numPr>
          <w:ilvl w:val="0"/>
          <w:numId w:val="1"/>
        </w:numPr>
        <w:ind w:left="0" w:firstLine="0"/>
        <w:rPr>
          <w:sz w:val="22"/>
          <w:szCs w:val="22"/>
        </w:rPr>
      </w:pPr>
      <w:r w:rsidRPr="00B82ACA">
        <w:rPr>
          <w:sz w:val="22"/>
          <w:szCs w:val="22"/>
        </w:rPr>
        <w:t>Wynagrodzenie</w:t>
      </w:r>
    </w:p>
    <w:p w14:paraId="583F8CA7" w14:textId="77777777" w:rsidR="00E32D9D" w:rsidRPr="00B82ACA" w:rsidRDefault="00E32D9D" w:rsidP="0062579B">
      <w:pPr>
        <w:pStyle w:val="Bezodstpw"/>
        <w:jc w:val="left"/>
        <w:rPr>
          <w:sz w:val="22"/>
          <w:szCs w:val="22"/>
        </w:rPr>
      </w:pPr>
    </w:p>
    <w:p w14:paraId="459FF915" w14:textId="58C5861B" w:rsidR="00B82ACA" w:rsidRPr="00B82ACA" w:rsidRDefault="00B82ACA">
      <w:pPr>
        <w:widowControl w:val="0"/>
        <w:numPr>
          <w:ilvl w:val="0"/>
          <w:numId w:val="30"/>
        </w:numPr>
        <w:suppressAutoHyphens/>
        <w:spacing w:after="120"/>
        <w:rPr>
          <w:rFonts w:cstheme="minorHAnsi"/>
          <w:sz w:val="22"/>
          <w:szCs w:val="22"/>
        </w:rPr>
      </w:pPr>
      <w:r w:rsidRPr="00B82ACA">
        <w:rPr>
          <w:rFonts w:cstheme="minorHAnsi"/>
          <w:sz w:val="22"/>
          <w:szCs w:val="22"/>
        </w:rPr>
        <w:t xml:space="preserve">Wynagrodzenie za wykonanie całości przedmiotu Umowy ustala się, zgodnie z ofertą przedłożoną przez Wykonawcę, w wysokości: ………… zł netto powiększone o ………….. zł stanowiące należność z tytułu podatku od towarów i usług (VAT), co stanowi łącznie </w:t>
      </w:r>
      <w:r w:rsidRPr="00B82ACA">
        <w:rPr>
          <w:rFonts w:cstheme="minorHAnsi"/>
          <w:b/>
          <w:bCs/>
          <w:sz w:val="22"/>
          <w:szCs w:val="22"/>
        </w:rPr>
        <w:t>…………..zł</w:t>
      </w:r>
      <w:r w:rsidRPr="00B82ACA">
        <w:rPr>
          <w:rFonts w:cstheme="minorHAnsi"/>
          <w:sz w:val="22"/>
          <w:szCs w:val="22"/>
        </w:rPr>
        <w:t xml:space="preserve"> brutto (słownie brutto: …………………………).</w:t>
      </w:r>
    </w:p>
    <w:p w14:paraId="25236183" w14:textId="61BC9FC1" w:rsidR="00B82ACA" w:rsidRPr="00B82ACA" w:rsidRDefault="00B82ACA">
      <w:pPr>
        <w:widowControl w:val="0"/>
        <w:numPr>
          <w:ilvl w:val="0"/>
          <w:numId w:val="30"/>
        </w:numPr>
        <w:suppressAutoHyphens/>
        <w:spacing w:after="120"/>
        <w:jc w:val="both"/>
        <w:rPr>
          <w:rFonts w:cstheme="minorHAnsi"/>
          <w:sz w:val="22"/>
          <w:szCs w:val="22"/>
        </w:rPr>
      </w:pPr>
      <w:r w:rsidRPr="00B82ACA">
        <w:rPr>
          <w:rFonts w:cstheme="minorHAnsi"/>
          <w:sz w:val="22"/>
          <w:szCs w:val="22"/>
        </w:rPr>
        <w:t>Kwoty, o których mowa w ust. 1, stanowią całkowite zaspokojenie całości roszczeń Wykonawcy, związanych z realizacją Umowy, zgodnie z ceną zawartą w ofercie oraz obejmuje wszelkie koszty związane z realizacją przedmiotu Umowy.</w:t>
      </w:r>
    </w:p>
    <w:p w14:paraId="5960B1FC" w14:textId="77777777" w:rsidR="00B82ACA" w:rsidRPr="00B82ACA" w:rsidRDefault="00B82ACA">
      <w:pPr>
        <w:widowControl w:val="0"/>
        <w:numPr>
          <w:ilvl w:val="0"/>
          <w:numId w:val="30"/>
        </w:numPr>
        <w:suppressAutoHyphens/>
        <w:spacing w:after="120"/>
        <w:jc w:val="both"/>
        <w:rPr>
          <w:rFonts w:cstheme="minorHAnsi"/>
          <w:sz w:val="22"/>
          <w:szCs w:val="22"/>
        </w:rPr>
      </w:pPr>
      <w:r w:rsidRPr="00B82ACA">
        <w:rPr>
          <w:rFonts w:cstheme="minorHAnsi"/>
          <w:sz w:val="22"/>
          <w:szCs w:val="22"/>
        </w:rPr>
        <w:t>Zapłata wynagrodzenia nastąpi na rachunek bankowy Wykonawcy wskazany na fakturze.</w:t>
      </w:r>
    </w:p>
    <w:p w14:paraId="6D98F0C1" w14:textId="260A824A" w:rsidR="00B82ACA" w:rsidRPr="00B82ACA" w:rsidRDefault="00B82ACA">
      <w:pPr>
        <w:widowControl w:val="0"/>
        <w:numPr>
          <w:ilvl w:val="0"/>
          <w:numId w:val="30"/>
        </w:numPr>
        <w:suppressAutoHyphens/>
        <w:spacing w:after="120"/>
        <w:jc w:val="both"/>
        <w:rPr>
          <w:rFonts w:cstheme="minorHAnsi"/>
          <w:sz w:val="22"/>
          <w:szCs w:val="22"/>
        </w:rPr>
      </w:pPr>
      <w:r w:rsidRPr="00B82ACA">
        <w:rPr>
          <w:rFonts w:cstheme="minorHAnsi"/>
          <w:sz w:val="22"/>
          <w:szCs w:val="22"/>
        </w:rPr>
        <w:t>Podstawą wystawienia faktury będ</w:t>
      </w:r>
      <w:r w:rsidR="00F433B5">
        <w:rPr>
          <w:rFonts w:cstheme="minorHAnsi"/>
          <w:sz w:val="22"/>
          <w:szCs w:val="22"/>
        </w:rPr>
        <w:t xml:space="preserve">zie </w:t>
      </w:r>
      <w:r w:rsidRPr="00B82ACA">
        <w:rPr>
          <w:rFonts w:cstheme="minorHAnsi"/>
          <w:sz w:val="22"/>
          <w:szCs w:val="22"/>
        </w:rPr>
        <w:t>sporządzony przez Wykonawcę i podpisany przez Zamawiającego protokół odbioru.</w:t>
      </w:r>
    </w:p>
    <w:p w14:paraId="1F58FEA5" w14:textId="77777777" w:rsidR="00B82ACA" w:rsidRPr="00B82ACA" w:rsidRDefault="00B82ACA">
      <w:pPr>
        <w:widowControl w:val="0"/>
        <w:numPr>
          <w:ilvl w:val="0"/>
          <w:numId w:val="30"/>
        </w:numPr>
        <w:suppressAutoHyphens/>
        <w:spacing w:after="120"/>
        <w:jc w:val="both"/>
        <w:rPr>
          <w:rFonts w:cstheme="minorHAnsi"/>
          <w:sz w:val="22"/>
          <w:szCs w:val="22"/>
        </w:rPr>
      </w:pPr>
      <w:r w:rsidRPr="00B82ACA">
        <w:rPr>
          <w:rFonts w:cstheme="minorHAnsi"/>
          <w:sz w:val="22"/>
          <w:szCs w:val="22"/>
        </w:rPr>
        <w:t>Terminy płatności ustala się do 30 dni od daty otrzymania przez Zamawiającego prawidłowo wystawionej faktury VAT.</w:t>
      </w:r>
    </w:p>
    <w:p w14:paraId="342DD463" w14:textId="77777777" w:rsidR="00B82ACA" w:rsidRPr="00B82ACA" w:rsidRDefault="00B82ACA">
      <w:pPr>
        <w:widowControl w:val="0"/>
        <w:numPr>
          <w:ilvl w:val="0"/>
          <w:numId w:val="30"/>
        </w:numPr>
        <w:suppressAutoHyphens/>
        <w:spacing w:after="120"/>
        <w:jc w:val="both"/>
        <w:rPr>
          <w:rFonts w:cstheme="minorHAnsi"/>
          <w:sz w:val="22"/>
          <w:szCs w:val="22"/>
        </w:rPr>
      </w:pPr>
      <w:r w:rsidRPr="00B82ACA">
        <w:rPr>
          <w:rFonts w:cstheme="minorHAnsi"/>
          <w:sz w:val="22"/>
          <w:szCs w:val="22"/>
        </w:rPr>
        <w:t>Za dzień zapłaty Strony przyjmują dzień obciążenia rachunku bankowego Zamawiającego.</w:t>
      </w:r>
    </w:p>
    <w:p w14:paraId="5D39A8A3" w14:textId="77777777" w:rsidR="00B82ACA" w:rsidRPr="00B82ACA" w:rsidRDefault="00B82ACA">
      <w:pPr>
        <w:widowControl w:val="0"/>
        <w:numPr>
          <w:ilvl w:val="0"/>
          <w:numId w:val="30"/>
        </w:numPr>
        <w:suppressAutoHyphens/>
        <w:spacing w:after="120"/>
        <w:jc w:val="both"/>
        <w:rPr>
          <w:rFonts w:cstheme="minorHAnsi"/>
          <w:sz w:val="22"/>
          <w:szCs w:val="22"/>
        </w:rPr>
      </w:pPr>
      <w:r w:rsidRPr="00B82ACA">
        <w:rPr>
          <w:rFonts w:cstheme="minorHAnsi"/>
          <w:sz w:val="22"/>
          <w:szCs w:val="22"/>
        </w:rPr>
        <w:t>Zamawiający zastrzega, a Wykonawca przyjmuje do wiadomości, że zamówienie jest współfinansowane ze środków Programu Działania na Rzecz Środowiska i Klimatu LIFE oraz środków z NFOŚiGW.</w:t>
      </w:r>
    </w:p>
    <w:p w14:paraId="6C51C1A7" w14:textId="77777777" w:rsidR="00B82ACA" w:rsidRPr="00B82ACA" w:rsidRDefault="00B82ACA">
      <w:pPr>
        <w:widowControl w:val="0"/>
        <w:numPr>
          <w:ilvl w:val="0"/>
          <w:numId w:val="30"/>
        </w:numPr>
        <w:suppressAutoHyphens/>
        <w:spacing w:after="120"/>
        <w:jc w:val="both"/>
        <w:rPr>
          <w:rFonts w:cstheme="minorHAnsi"/>
          <w:sz w:val="22"/>
          <w:szCs w:val="22"/>
        </w:rPr>
      </w:pPr>
      <w:r w:rsidRPr="00B82ACA">
        <w:rPr>
          <w:rFonts w:cstheme="minorHAnsi"/>
          <w:sz w:val="22"/>
          <w:szCs w:val="22"/>
        </w:rPr>
        <w:t>W przypadku otrzymania faktury, która zawiera pomyłki niedające się skorygować za pomocą noty korygującej wystawianej przez Zamawiającego, Zamawiający poinformuje Wykonawcę o tych pomyłkach drogą elektroniczną oraz wstrzyma się od zapłaty tej faktury do czasu skorygowania jej, przy czym termin płatności, o którym mowa w ust. 5, liczony będzie od dnia otrzymania faktury korygującej. Wykonawca dostarczy fakturę korygującą w terminie do 5 dni od dnia przesłania przez Zamawiającego informacji o pomyłkach w fakturze.</w:t>
      </w:r>
    </w:p>
    <w:p w14:paraId="177F205A" w14:textId="47720740" w:rsidR="00B82ACA" w:rsidRPr="00B82ACA" w:rsidRDefault="00B82ACA">
      <w:pPr>
        <w:widowControl w:val="0"/>
        <w:numPr>
          <w:ilvl w:val="0"/>
          <w:numId w:val="30"/>
        </w:numPr>
        <w:suppressAutoHyphens/>
        <w:spacing w:after="120"/>
        <w:jc w:val="both"/>
        <w:rPr>
          <w:rFonts w:cstheme="minorHAnsi"/>
          <w:sz w:val="22"/>
          <w:szCs w:val="22"/>
        </w:rPr>
      </w:pPr>
      <w:r w:rsidRPr="00B82ACA">
        <w:rPr>
          <w:rFonts w:cstheme="minorHAnsi"/>
          <w:sz w:val="22"/>
          <w:szCs w:val="22"/>
        </w:rPr>
        <w:t xml:space="preserve">Zamawiający dopuszcza możliwość otrzymywania faktur w formie papierowej lub elektronicznej z adresu e-mail ………… na adres e-mail: powietrze@opolskie.pl lub ustrukturyzowanych faktur elektronicznych przesłanych za pośrednictwem platformy – zgodnie z zasadami określonymi w ustawie z dnia 9 listopada 2018 r. o elektronicznym fakturowaniu w zamówieniach publicznych, koncesjach na roboty budowlane lub usługi oraz partnerstwie publiczno-prywatnym (Dz. U. z 2020 r. poz. 1666, z </w:t>
      </w:r>
      <w:proofErr w:type="spellStart"/>
      <w:r w:rsidRPr="00B82ACA">
        <w:rPr>
          <w:rFonts w:cstheme="minorHAnsi"/>
          <w:sz w:val="22"/>
          <w:szCs w:val="22"/>
        </w:rPr>
        <w:t>późn</w:t>
      </w:r>
      <w:proofErr w:type="spellEnd"/>
      <w:r w:rsidRPr="00B82ACA">
        <w:rPr>
          <w:rFonts w:cstheme="minorHAnsi"/>
          <w:sz w:val="22"/>
          <w:szCs w:val="22"/>
        </w:rPr>
        <w:t>. zm.).</w:t>
      </w:r>
    </w:p>
    <w:p w14:paraId="0308D9C4" w14:textId="77777777" w:rsidR="00B82ACA" w:rsidRPr="00B82ACA" w:rsidRDefault="00B82ACA">
      <w:pPr>
        <w:widowControl w:val="0"/>
        <w:numPr>
          <w:ilvl w:val="0"/>
          <w:numId w:val="30"/>
        </w:numPr>
        <w:suppressAutoHyphens/>
        <w:spacing w:after="120"/>
        <w:rPr>
          <w:rFonts w:cstheme="minorHAnsi"/>
          <w:sz w:val="22"/>
          <w:szCs w:val="22"/>
        </w:rPr>
      </w:pPr>
      <w:r w:rsidRPr="00B82ACA">
        <w:rPr>
          <w:rFonts w:cstheme="minorHAnsi"/>
          <w:sz w:val="22"/>
          <w:szCs w:val="22"/>
        </w:rPr>
        <w:t>Fakturę VAT należy wystawić na:</w:t>
      </w:r>
    </w:p>
    <w:p w14:paraId="0596E91B" w14:textId="77777777" w:rsidR="00B82ACA" w:rsidRPr="00B82ACA" w:rsidRDefault="00B82ACA" w:rsidP="0062579B">
      <w:pPr>
        <w:tabs>
          <w:tab w:val="left" w:pos="427"/>
        </w:tabs>
        <w:ind w:left="427"/>
        <w:rPr>
          <w:rFonts w:cstheme="minorHAnsi"/>
          <w:sz w:val="22"/>
          <w:szCs w:val="22"/>
        </w:rPr>
      </w:pPr>
    </w:p>
    <w:tbl>
      <w:tblPr>
        <w:tblW w:w="8170" w:type="dxa"/>
        <w:tblInd w:w="926" w:type="dxa"/>
        <w:tblBorders>
          <w:top w:val="nil"/>
          <w:left w:val="nil"/>
          <w:bottom w:val="nil"/>
          <w:right w:val="nil"/>
        </w:tblBorders>
        <w:tblLayout w:type="fixed"/>
        <w:tblLook w:val="0000" w:firstRow="0" w:lastRow="0" w:firstColumn="0" w:lastColumn="0" w:noHBand="0" w:noVBand="0"/>
      </w:tblPr>
      <w:tblGrid>
        <w:gridCol w:w="4085"/>
        <w:gridCol w:w="4085"/>
      </w:tblGrid>
      <w:tr w:rsidR="00B82ACA" w:rsidRPr="00B82ACA" w14:paraId="67EBD488" w14:textId="77777777" w:rsidTr="00F82944">
        <w:trPr>
          <w:trHeight w:val="873"/>
        </w:trPr>
        <w:tc>
          <w:tcPr>
            <w:tcW w:w="4085" w:type="dxa"/>
          </w:tcPr>
          <w:p w14:paraId="09796D6E" w14:textId="77777777" w:rsidR="00B82ACA" w:rsidRPr="00B82ACA" w:rsidRDefault="00B82ACA" w:rsidP="0062579B">
            <w:pPr>
              <w:tabs>
                <w:tab w:val="left" w:pos="284"/>
              </w:tabs>
              <w:rPr>
                <w:rFonts w:cstheme="minorHAnsi"/>
                <w:sz w:val="22"/>
                <w:szCs w:val="22"/>
              </w:rPr>
            </w:pPr>
            <w:r w:rsidRPr="00B82ACA">
              <w:rPr>
                <w:rFonts w:cstheme="minorHAnsi"/>
                <w:b/>
                <w:bCs/>
                <w:sz w:val="22"/>
                <w:szCs w:val="22"/>
              </w:rPr>
              <w:t xml:space="preserve">Nabywca: </w:t>
            </w:r>
          </w:p>
          <w:p w14:paraId="1267DD69" w14:textId="77777777" w:rsidR="00B82ACA" w:rsidRPr="00B82ACA" w:rsidRDefault="00B82ACA" w:rsidP="0062579B">
            <w:pPr>
              <w:tabs>
                <w:tab w:val="left" w:pos="284"/>
              </w:tabs>
              <w:rPr>
                <w:rFonts w:cstheme="minorHAnsi"/>
                <w:sz w:val="22"/>
                <w:szCs w:val="22"/>
              </w:rPr>
            </w:pPr>
            <w:r w:rsidRPr="00B82ACA">
              <w:rPr>
                <w:rFonts w:cstheme="minorHAnsi"/>
                <w:sz w:val="22"/>
                <w:szCs w:val="22"/>
              </w:rPr>
              <w:t xml:space="preserve">Województwo Opolskie </w:t>
            </w:r>
          </w:p>
          <w:p w14:paraId="35A5C22A" w14:textId="77777777" w:rsidR="00B82ACA" w:rsidRPr="00B82ACA" w:rsidRDefault="00B82ACA" w:rsidP="0062579B">
            <w:pPr>
              <w:tabs>
                <w:tab w:val="left" w:pos="284"/>
              </w:tabs>
              <w:rPr>
                <w:rFonts w:cstheme="minorHAnsi"/>
                <w:sz w:val="22"/>
                <w:szCs w:val="22"/>
              </w:rPr>
            </w:pPr>
            <w:r w:rsidRPr="00B82ACA">
              <w:rPr>
                <w:rFonts w:cstheme="minorHAnsi"/>
                <w:sz w:val="22"/>
                <w:szCs w:val="22"/>
              </w:rPr>
              <w:t xml:space="preserve">Ul. Piastowska 14 </w:t>
            </w:r>
          </w:p>
          <w:p w14:paraId="3316A0F9" w14:textId="77777777" w:rsidR="00B82ACA" w:rsidRPr="00B82ACA" w:rsidRDefault="00B82ACA" w:rsidP="0062579B">
            <w:pPr>
              <w:tabs>
                <w:tab w:val="left" w:pos="284"/>
              </w:tabs>
              <w:rPr>
                <w:rFonts w:cstheme="minorHAnsi"/>
                <w:sz w:val="22"/>
                <w:szCs w:val="22"/>
              </w:rPr>
            </w:pPr>
            <w:r w:rsidRPr="00B82ACA">
              <w:rPr>
                <w:rFonts w:cstheme="minorHAnsi"/>
                <w:sz w:val="22"/>
                <w:szCs w:val="22"/>
              </w:rPr>
              <w:t xml:space="preserve">45-082 Opole </w:t>
            </w:r>
          </w:p>
          <w:p w14:paraId="062A3086" w14:textId="77777777" w:rsidR="00B82ACA" w:rsidRPr="00B82ACA" w:rsidRDefault="00B82ACA" w:rsidP="0062579B">
            <w:pPr>
              <w:tabs>
                <w:tab w:val="left" w:pos="284"/>
              </w:tabs>
              <w:rPr>
                <w:rFonts w:cstheme="minorHAnsi"/>
                <w:sz w:val="22"/>
                <w:szCs w:val="22"/>
              </w:rPr>
            </w:pPr>
            <w:r w:rsidRPr="00B82ACA">
              <w:rPr>
                <w:rFonts w:cstheme="minorHAnsi"/>
                <w:sz w:val="22"/>
                <w:szCs w:val="22"/>
              </w:rPr>
              <w:t xml:space="preserve">NIP: 754-307-75-65 </w:t>
            </w:r>
          </w:p>
        </w:tc>
        <w:tc>
          <w:tcPr>
            <w:tcW w:w="4085" w:type="dxa"/>
          </w:tcPr>
          <w:p w14:paraId="1B9443C6" w14:textId="77777777" w:rsidR="00B82ACA" w:rsidRPr="00B82ACA" w:rsidRDefault="00B82ACA" w:rsidP="0062579B">
            <w:pPr>
              <w:tabs>
                <w:tab w:val="left" w:pos="284"/>
              </w:tabs>
              <w:rPr>
                <w:rFonts w:cstheme="minorHAnsi"/>
                <w:sz w:val="22"/>
                <w:szCs w:val="22"/>
              </w:rPr>
            </w:pPr>
            <w:r w:rsidRPr="00B82ACA">
              <w:rPr>
                <w:rFonts w:cstheme="minorHAnsi"/>
                <w:b/>
                <w:bCs/>
                <w:sz w:val="22"/>
                <w:szCs w:val="22"/>
              </w:rPr>
              <w:t xml:space="preserve">Odbiorca: </w:t>
            </w:r>
          </w:p>
          <w:p w14:paraId="21F8B429" w14:textId="77777777" w:rsidR="00B82ACA" w:rsidRPr="00B82ACA" w:rsidRDefault="00B82ACA" w:rsidP="0062579B">
            <w:pPr>
              <w:tabs>
                <w:tab w:val="left" w:pos="284"/>
              </w:tabs>
              <w:rPr>
                <w:rFonts w:cstheme="minorHAnsi"/>
                <w:sz w:val="22"/>
                <w:szCs w:val="22"/>
              </w:rPr>
            </w:pPr>
            <w:r w:rsidRPr="00B82ACA">
              <w:rPr>
                <w:rFonts w:cstheme="minorHAnsi"/>
                <w:sz w:val="22"/>
                <w:szCs w:val="22"/>
              </w:rPr>
              <w:t xml:space="preserve">Urząd Marszałkowski Województwa Opolskiego </w:t>
            </w:r>
          </w:p>
          <w:p w14:paraId="5D244955" w14:textId="77777777" w:rsidR="00B82ACA" w:rsidRPr="00B82ACA" w:rsidRDefault="00B82ACA" w:rsidP="0062579B">
            <w:pPr>
              <w:tabs>
                <w:tab w:val="left" w:pos="284"/>
              </w:tabs>
              <w:rPr>
                <w:rFonts w:cstheme="minorHAnsi"/>
                <w:sz w:val="22"/>
                <w:szCs w:val="22"/>
              </w:rPr>
            </w:pPr>
            <w:r w:rsidRPr="00B82ACA">
              <w:rPr>
                <w:rFonts w:cstheme="minorHAnsi"/>
                <w:sz w:val="22"/>
                <w:szCs w:val="22"/>
              </w:rPr>
              <w:t xml:space="preserve">Ul. Piastowska 14 </w:t>
            </w:r>
          </w:p>
          <w:p w14:paraId="541E23CF" w14:textId="77777777" w:rsidR="00B82ACA" w:rsidRPr="00B82ACA" w:rsidRDefault="00B82ACA">
            <w:pPr>
              <w:pStyle w:val="Akapitzlist"/>
              <w:numPr>
                <w:ilvl w:val="1"/>
                <w:numId w:val="31"/>
              </w:numPr>
              <w:tabs>
                <w:tab w:val="left" w:pos="284"/>
              </w:tabs>
              <w:contextualSpacing w:val="0"/>
              <w:rPr>
                <w:rFonts w:asciiTheme="minorHAnsi" w:hAnsiTheme="minorHAnsi" w:cstheme="minorHAnsi"/>
                <w:sz w:val="22"/>
                <w:szCs w:val="22"/>
              </w:rPr>
            </w:pPr>
            <w:r w:rsidRPr="00B82ACA">
              <w:rPr>
                <w:rFonts w:asciiTheme="minorHAnsi" w:hAnsiTheme="minorHAnsi" w:cstheme="minorHAnsi"/>
                <w:sz w:val="22"/>
                <w:szCs w:val="22"/>
              </w:rPr>
              <w:t xml:space="preserve">Opole </w:t>
            </w:r>
          </w:p>
          <w:p w14:paraId="2350A58D" w14:textId="77777777" w:rsidR="00B82ACA" w:rsidRPr="00B82ACA" w:rsidRDefault="00B82ACA" w:rsidP="0062579B">
            <w:pPr>
              <w:tabs>
                <w:tab w:val="left" w:pos="284"/>
              </w:tabs>
              <w:rPr>
                <w:rFonts w:cstheme="minorHAnsi"/>
                <w:sz w:val="22"/>
                <w:szCs w:val="22"/>
              </w:rPr>
            </w:pPr>
          </w:p>
        </w:tc>
      </w:tr>
    </w:tbl>
    <w:p w14:paraId="5D455C17" w14:textId="77777777" w:rsidR="00B82ACA" w:rsidRPr="00B82ACA" w:rsidRDefault="00B82ACA" w:rsidP="0062579B">
      <w:pPr>
        <w:widowControl w:val="0"/>
        <w:suppressAutoHyphens/>
        <w:spacing w:after="120"/>
        <w:rPr>
          <w:rFonts w:cstheme="minorHAnsi"/>
          <w:sz w:val="22"/>
          <w:szCs w:val="22"/>
        </w:rPr>
      </w:pPr>
    </w:p>
    <w:p w14:paraId="48EAD3C5" w14:textId="77777777" w:rsidR="00B82ACA" w:rsidRPr="00B82ACA" w:rsidRDefault="00B82ACA">
      <w:pPr>
        <w:numPr>
          <w:ilvl w:val="0"/>
          <w:numId w:val="30"/>
        </w:numPr>
        <w:jc w:val="both"/>
        <w:rPr>
          <w:rFonts w:cstheme="minorHAnsi"/>
          <w:sz w:val="22"/>
          <w:szCs w:val="22"/>
        </w:rPr>
      </w:pPr>
      <w:r w:rsidRPr="00B82ACA">
        <w:rPr>
          <w:rFonts w:cstheme="minorHAnsi"/>
          <w:sz w:val="22"/>
          <w:szCs w:val="22"/>
        </w:rPr>
        <w:t xml:space="preserve">Faktura VAT będzie opłacana ze środków Projektu LIFE i obowiązkiem Wykonawcy jest wpisanie następujących danych do jej treści: numer umowy, kwotę netto, kwotę podatku VAT, kwotę brutto oraz stwierdzenie: „Umowa realizowana w ramach zadania pn. Wdrożenie systemu zarządzania jakością powietrza w gminach województwa opolskiego” </w:t>
      </w:r>
      <w:r w:rsidRPr="00B82ACA">
        <w:rPr>
          <w:rFonts w:cstheme="minorHAnsi"/>
          <w:sz w:val="22"/>
          <w:szCs w:val="22"/>
        </w:rPr>
        <w:lastRenderedPageBreak/>
        <w:t>LIFE19 GIE/PL/000398 - LIFE_AQP_Opolskie_2019.PL (</w:t>
      </w:r>
      <w:proofErr w:type="spellStart"/>
      <w:r w:rsidRPr="00B82ACA">
        <w:rPr>
          <w:rFonts w:cstheme="minorHAnsi"/>
          <w:sz w:val="22"/>
          <w:szCs w:val="22"/>
        </w:rPr>
        <w:t>Implementation</w:t>
      </w:r>
      <w:proofErr w:type="spellEnd"/>
      <w:r w:rsidRPr="00B82ACA">
        <w:rPr>
          <w:rFonts w:cstheme="minorHAnsi"/>
          <w:sz w:val="22"/>
          <w:szCs w:val="22"/>
        </w:rPr>
        <w:t xml:space="preserve"> of the </w:t>
      </w:r>
      <w:proofErr w:type="spellStart"/>
      <w:r w:rsidRPr="00B82ACA">
        <w:rPr>
          <w:rFonts w:cstheme="minorHAnsi"/>
          <w:sz w:val="22"/>
          <w:szCs w:val="22"/>
        </w:rPr>
        <w:t>air</w:t>
      </w:r>
      <w:proofErr w:type="spellEnd"/>
      <w:r w:rsidRPr="00B82ACA">
        <w:rPr>
          <w:rFonts w:cstheme="minorHAnsi"/>
          <w:sz w:val="22"/>
          <w:szCs w:val="22"/>
        </w:rPr>
        <w:t xml:space="preserve"> </w:t>
      </w:r>
      <w:proofErr w:type="spellStart"/>
      <w:r w:rsidRPr="00B82ACA">
        <w:rPr>
          <w:rFonts w:cstheme="minorHAnsi"/>
          <w:sz w:val="22"/>
          <w:szCs w:val="22"/>
        </w:rPr>
        <w:t>quality</w:t>
      </w:r>
      <w:proofErr w:type="spellEnd"/>
      <w:r w:rsidRPr="00B82ACA">
        <w:rPr>
          <w:rFonts w:cstheme="minorHAnsi"/>
          <w:sz w:val="22"/>
          <w:szCs w:val="22"/>
        </w:rPr>
        <w:t xml:space="preserve"> management system in the </w:t>
      </w:r>
      <w:proofErr w:type="spellStart"/>
      <w:r w:rsidRPr="00B82ACA">
        <w:rPr>
          <w:rFonts w:cstheme="minorHAnsi"/>
          <w:sz w:val="22"/>
          <w:szCs w:val="22"/>
        </w:rPr>
        <w:t>local</w:t>
      </w:r>
      <w:proofErr w:type="spellEnd"/>
      <w:r w:rsidRPr="00B82ACA">
        <w:rPr>
          <w:rFonts w:cstheme="minorHAnsi"/>
          <w:sz w:val="22"/>
          <w:szCs w:val="22"/>
        </w:rPr>
        <w:t xml:space="preserve"> </w:t>
      </w:r>
      <w:proofErr w:type="spellStart"/>
      <w:r w:rsidRPr="00B82ACA">
        <w:rPr>
          <w:rFonts w:cstheme="minorHAnsi"/>
          <w:sz w:val="22"/>
          <w:szCs w:val="22"/>
        </w:rPr>
        <w:t>governments</w:t>
      </w:r>
      <w:proofErr w:type="spellEnd"/>
      <w:r w:rsidRPr="00B82ACA">
        <w:rPr>
          <w:rFonts w:cstheme="minorHAnsi"/>
          <w:sz w:val="22"/>
          <w:szCs w:val="22"/>
        </w:rPr>
        <w:t xml:space="preserve"> of the Opole </w:t>
      </w:r>
      <w:proofErr w:type="spellStart"/>
      <w:r w:rsidRPr="00B82ACA">
        <w:rPr>
          <w:rFonts w:cstheme="minorHAnsi"/>
          <w:sz w:val="22"/>
          <w:szCs w:val="22"/>
        </w:rPr>
        <w:t>Voivodeship</w:t>
      </w:r>
      <w:proofErr w:type="spellEnd"/>
      <w:r w:rsidRPr="00B82ACA">
        <w:rPr>
          <w:rFonts w:cstheme="minorHAnsi"/>
          <w:sz w:val="22"/>
          <w:szCs w:val="22"/>
        </w:rPr>
        <w:t>) ze środków Unii Europejskiej w ramach Programu LIFE i współfinansowanego przez Narodowy Fundusz Ochrony Środowiska i Gospodarki Wodnej w ramach Programu Priorytetowego Współfinansowanie Programu LIFE”.</w:t>
      </w:r>
    </w:p>
    <w:p w14:paraId="73CAF83E" w14:textId="77777777" w:rsidR="00B82ACA" w:rsidRPr="00B82ACA" w:rsidRDefault="00B82ACA">
      <w:pPr>
        <w:numPr>
          <w:ilvl w:val="0"/>
          <w:numId w:val="30"/>
        </w:numPr>
        <w:spacing w:before="60"/>
        <w:jc w:val="both"/>
        <w:rPr>
          <w:rFonts w:cstheme="minorHAnsi"/>
          <w:sz w:val="22"/>
          <w:szCs w:val="22"/>
        </w:rPr>
      </w:pPr>
      <w:r w:rsidRPr="00B82ACA">
        <w:rPr>
          <w:rFonts w:cstheme="minorHAnsi"/>
          <w:sz w:val="22"/>
          <w:szCs w:val="22"/>
        </w:rPr>
        <w:t xml:space="preserve">Wykonawca oświadcza, że nie posiada żadnych roszczeń wobec Komisji Europejskiej </w:t>
      </w:r>
      <w:r w:rsidRPr="00B82ACA">
        <w:rPr>
          <w:rFonts w:cstheme="minorHAnsi"/>
          <w:sz w:val="22"/>
          <w:szCs w:val="22"/>
        </w:rPr>
        <w:br/>
        <w:t>czy powołanych przez nią agencji wykonawczych związanych z dofinansowaniem przez nie Projektu LIFE pn.: „Wdrożenie systemu zarządzania jakością powietrza w samorządach województwa opolskiego” LIFE19 GIE/PL/000398-LIFE_AQP_Opolskie_2019.PL (</w:t>
      </w:r>
      <w:proofErr w:type="spellStart"/>
      <w:r w:rsidRPr="00B82ACA">
        <w:rPr>
          <w:rFonts w:cstheme="minorHAnsi"/>
          <w:sz w:val="22"/>
          <w:szCs w:val="22"/>
        </w:rPr>
        <w:t>Implementation</w:t>
      </w:r>
      <w:proofErr w:type="spellEnd"/>
      <w:r w:rsidRPr="00B82ACA">
        <w:rPr>
          <w:rFonts w:cstheme="minorHAnsi"/>
          <w:sz w:val="22"/>
          <w:szCs w:val="22"/>
        </w:rPr>
        <w:t xml:space="preserve"> of the </w:t>
      </w:r>
      <w:proofErr w:type="spellStart"/>
      <w:r w:rsidRPr="00B82ACA">
        <w:rPr>
          <w:rFonts w:cstheme="minorHAnsi"/>
          <w:sz w:val="22"/>
          <w:szCs w:val="22"/>
        </w:rPr>
        <w:t>air</w:t>
      </w:r>
      <w:proofErr w:type="spellEnd"/>
      <w:r w:rsidRPr="00B82ACA">
        <w:rPr>
          <w:rFonts w:cstheme="minorHAnsi"/>
          <w:sz w:val="22"/>
          <w:szCs w:val="22"/>
        </w:rPr>
        <w:t xml:space="preserve"> </w:t>
      </w:r>
      <w:proofErr w:type="spellStart"/>
      <w:r w:rsidRPr="00B82ACA">
        <w:rPr>
          <w:rFonts w:cstheme="minorHAnsi"/>
          <w:sz w:val="22"/>
          <w:szCs w:val="22"/>
        </w:rPr>
        <w:t>quality</w:t>
      </w:r>
      <w:proofErr w:type="spellEnd"/>
      <w:r w:rsidRPr="00B82ACA">
        <w:rPr>
          <w:rFonts w:cstheme="minorHAnsi"/>
          <w:sz w:val="22"/>
          <w:szCs w:val="22"/>
        </w:rPr>
        <w:t xml:space="preserve"> management system in the </w:t>
      </w:r>
      <w:proofErr w:type="spellStart"/>
      <w:r w:rsidRPr="00B82ACA">
        <w:rPr>
          <w:rFonts w:cstheme="minorHAnsi"/>
          <w:sz w:val="22"/>
          <w:szCs w:val="22"/>
        </w:rPr>
        <w:t>local</w:t>
      </w:r>
      <w:proofErr w:type="spellEnd"/>
      <w:r w:rsidRPr="00B82ACA">
        <w:rPr>
          <w:rFonts w:cstheme="minorHAnsi"/>
          <w:sz w:val="22"/>
          <w:szCs w:val="22"/>
        </w:rPr>
        <w:t xml:space="preserve"> </w:t>
      </w:r>
      <w:proofErr w:type="spellStart"/>
      <w:r w:rsidRPr="00B82ACA">
        <w:rPr>
          <w:rFonts w:cstheme="minorHAnsi"/>
          <w:sz w:val="22"/>
          <w:szCs w:val="22"/>
        </w:rPr>
        <w:t>governments</w:t>
      </w:r>
      <w:proofErr w:type="spellEnd"/>
      <w:r w:rsidRPr="00B82ACA">
        <w:rPr>
          <w:rFonts w:cstheme="minorHAnsi"/>
          <w:sz w:val="22"/>
          <w:szCs w:val="22"/>
        </w:rPr>
        <w:t xml:space="preserve"> of the Opole </w:t>
      </w:r>
      <w:proofErr w:type="spellStart"/>
      <w:r w:rsidRPr="00B82ACA">
        <w:rPr>
          <w:rFonts w:cstheme="minorHAnsi"/>
          <w:sz w:val="22"/>
          <w:szCs w:val="22"/>
        </w:rPr>
        <w:t>Voivodeship</w:t>
      </w:r>
      <w:proofErr w:type="spellEnd"/>
      <w:r w:rsidRPr="00B82ACA">
        <w:rPr>
          <w:rFonts w:cstheme="minorHAnsi"/>
          <w:sz w:val="22"/>
          <w:szCs w:val="22"/>
        </w:rPr>
        <w:t>), ani nie wystąpi wobec tych podmiotów z takimi roszczeniami w przyszłości. Dotyczy to w szczególności roszczeń odszkodowawczych za szkody spowodowane lub poniesione przez Wykonawcę na skutek wykonywania niniejszej umowy.</w:t>
      </w:r>
    </w:p>
    <w:p w14:paraId="331C2E53" w14:textId="5A36CC4C" w:rsidR="006F25CF" w:rsidRPr="00B82ACA" w:rsidRDefault="006F25CF" w:rsidP="0062579B">
      <w:pPr>
        <w:pStyle w:val="Tekstpodstawowy"/>
        <w:tabs>
          <w:tab w:val="left" w:pos="426"/>
        </w:tabs>
        <w:spacing w:after="0"/>
        <w:jc w:val="both"/>
        <w:rPr>
          <w:rFonts w:ascii="Arial" w:hAnsi="Arial" w:cs="Arial"/>
          <w:color w:val="FF0000"/>
          <w:sz w:val="22"/>
          <w:szCs w:val="22"/>
          <w:lang w:eastAsia="pl-PL"/>
        </w:rPr>
      </w:pPr>
    </w:p>
    <w:p w14:paraId="03487686" w14:textId="77777777" w:rsidR="006F25CF" w:rsidRPr="00B82ACA" w:rsidRDefault="006F25CF" w:rsidP="0062579B">
      <w:pPr>
        <w:pStyle w:val="Tekstpodstawowy"/>
        <w:tabs>
          <w:tab w:val="left" w:pos="426"/>
        </w:tabs>
        <w:spacing w:after="0"/>
        <w:ind w:left="714"/>
        <w:jc w:val="both"/>
        <w:rPr>
          <w:rFonts w:ascii="Arial" w:hAnsi="Arial" w:cs="Arial"/>
          <w:color w:val="FF0000"/>
          <w:sz w:val="22"/>
          <w:szCs w:val="22"/>
          <w:lang w:eastAsia="pl-PL"/>
        </w:rPr>
      </w:pPr>
    </w:p>
    <w:p w14:paraId="4416B30E" w14:textId="7D02DFCA" w:rsidR="008F545E" w:rsidRPr="00B82ACA" w:rsidRDefault="008F545E" w:rsidP="0062579B">
      <w:pPr>
        <w:pStyle w:val="Bezodstpw"/>
        <w:numPr>
          <w:ilvl w:val="0"/>
          <w:numId w:val="1"/>
        </w:numPr>
        <w:ind w:left="0" w:firstLine="0"/>
        <w:rPr>
          <w:sz w:val="22"/>
          <w:szCs w:val="22"/>
        </w:rPr>
      </w:pPr>
      <w:r w:rsidRPr="00B82ACA">
        <w:rPr>
          <w:sz w:val="22"/>
          <w:szCs w:val="22"/>
        </w:rPr>
        <w:t>Wykonawc</w:t>
      </w:r>
      <w:r w:rsidR="006A207C" w:rsidRPr="00B82ACA">
        <w:rPr>
          <w:sz w:val="22"/>
          <w:szCs w:val="22"/>
        </w:rPr>
        <w:t>a</w:t>
      </w:r>
    </w:p>
    <w:p w14:paraId="725044E9" w14:textId="77777777" w:rsidR="00E32D9D" w:rsidRPr="00B82ACA" w:rsidRDefault="00E32D9D" w:rsidP="0062579B">
      <w:pPr>
        <w:pStyle w:val="Bezodstpw"/>
        <w:jc w:val="left"/>
        <w:rPr>
          <w:sz w:val="22"/>
          <w:szCs w:val="22"/>
        </w:rPr>
      </w:pPr>
    </w:p>
    <w:p w14:paraId="282DF123" w14:textId="671D31F6" w:rsidR="00923E70" w:rsidRPr="00B82ACA" w:rsidRDefault="00E32D9D" w:rsidP="0062579B">
      <w:pPr>
        <w:pStyle w:val="normalny"/>
        <w:numPr>
          <w:ilvl w:val="0"/>
          <w:numId w:val="2"/>
        </w:numPr>
        <w:tabs>
          <w:tab w:val="left" w:pos="708"/>
        </w:tabs>
        <w:jc w:val="both"/>
        <w:rPr>
          <w:sz w:val="22"/>
          <w:szCs w:val="22"/>
        </w:rPr>
      </w:pPr>
      <w:r w:rsidRPr="00B82ACA">
        <w:rPr>
          <w:sz w:val="22"/>
          <w:szCs w:val="22"/>
        </w:rPr>
        <w:t>Wykonawca oświadcza, że:</w:t>
      </w:r>
    </w:p>
    <w:p w14:paraId="05888929" w14:textId="401D9219" w:rsidR="00923E70" w:rsidRPr="00B82ACA" w:rsidRDefault="00923E70" w:rsidP="0062579B">
      <w:pPr>
        <w:pStyle w:val="normalny"/>
        <w:numPr>
          <w:ilvl w:val="0"/>
          <w:numId w:val="3"/>
        </w:numPr>
        <w:tabs>
          <w:tab w:val="left" w:pos="708"/>
        </w:tabs>
        <w:jc w:val="both"/>
        <w:rPr>
          <w:sz w:val="22"/>
          <w:szCs w:val="22"/>
        </w:rPr>
      </w:pPr>
      <w:r w:rsidRPr="00B82ACA">
        <w:rPr>
          <w:sz w:val="22"/>
          <w:szCs w:val="22"/>
        </w:rPr>
        <w:t xml:space="preserve">spełnia wszelkie wymagane przepisami prawa przesłanki, w tym posiada odpowiednie pozwolenia i dokumenty, uprawniające go do wykonania Przedmiotu </w:t>
      </w:r>
      <w:r w:rsidR="007A08E9" w:rsidRPr="00B82ACA">
        <w:rPr>
          <w:sz w:val="22"/>
          <w:szCs w:val="22"/>
        </w:rPr>
        <w:t>Umowy</w:t>
      </w:r>
      <w:r w:rsidRPr="00B82ACA">
        <w:rPr>
          <w:sz w:val="22"/>
          <w:szCs w:val="22"/>
        </w:rPr>
        <w:t>,</w:t>
      </w:r>
    </w:p>
    <w:p w14:paraId="7297384B" w14:textId="34F1DD32" w:rsidR="00920C88" w:rsidRPr="00B82ACA" w:rsidRDefault="00923E70" w:rsidP="0062579B">
      <w:pPr>
        <w:pStyle w:val="normalny"/>
        <w:numPr>
          <w:ilvl w:val="0"/>
          <w:numId w:val="3"/>
        </w:numPr>
        <w:tabs>
          <w:tab w:val="left" w:pos="708"/>
        </w:tabs>
        <w:jc w:val="both"/>
        <w:rPr>
          <w:sz w:val="22"/>
          <w:szCs w:val="22"/>
        </w:rPr>
      </w:pPr>
      <w:r w:rsidRPr="00B82ACA">
        <w:rPr>
          <w:sz w:val="22"/>
          <w:szCs w:val="22"/>
        </w:rPr>
        <w:t xml:space="preserve">posiada odpowiednie doświadczenie, wiedzę i strukturę organizacyjną oraz inne środki, potrzebne do rzetelnej i pełnej realizacji Przedmiotu </w:t>
      </w:r>
      <w:r w:rsidR="007A08E9" w:rsidRPr="00B82ACA">
        <w:rPr>
          <w:sz w:val="22"/>
          <w:szCs w:val="22"/>
        </w:rPr>
        <w:t>Umowy</w:t>
      </w:r>
      <w:r w:rsidRPr="00B82ACA">
        <w:rPr>
          <w:sz w:val="22"/>
          <w:szCs w:val="22"/>
        </w:rPr>
        <w:t>,</w:t>
      </w:r>
      <w:r w:rsidR="000C41DC" w:rsidRPr="00B82ACA">
        <w:rPr>
          <w:sz w:val="22"/>
          <w:szCs w:val="22"/>
        </w:rPr>
        <w:t xml:space="preserve"> </w:t>
      </w:r>
    </w:p>
    <w:p w14:paraId="1ACF3B36" w14:textId="4A58D0B0" w:rsidR="00D52D76" w:rsidRPr="00B82ACA" w:rsidRDefault="00544DB8" w:rsidP="0062579B">
      <w:pPr>
        <w:pStyle w:val="normalny"/>
        <w:numPr>
          <w:ilvl w:val="0"/>
          <w:numId w:val="3"/>
        </w:numPr>
        <w:tabs>
          <w:tab w:val="left" w:pos="708"/>
        </w:tabs>
        <w:jc w:val="both"/>
        <w:rPr>
          <w:sz w:val="22"/>
          <w:szCs w:val="22"/>
        </w:rPr>
      </w:pPr>
      <w:r w:rsidRPr="00B82ACA">
        <w:rPr>
          <w:sz w:val="22"/>
          <w:szCs w:val="22"/>
        </w:rPr>
        <w:t xml:space="preserve">jest świadomy, iż </w:t>
      </w:r>
      <w:r w:rsidR="0020052E" w:rsidRPr="00B82ACA">
        <w:rPr>
          <w:sz w:val="22"/>
          <w:szCs w:val="22"/>
        </w:rPr>
        <w:t>Przedmiot U</w:t>
      </w:r>
      <w:r w:rsidR="004825DA" w:rsidRPr="00B82ACA">
        <w:rPr>
          <w:sz w:val="22"/>
          <w:szCs w:val="22"/>
        </w:rPr>
        <w:t>mowy f</w:t>
      </w:r>
      <w:r w:rsidR="00033461" w:rsidRPr="00B82ACA">
        <w:rPr>
          <w:sz w:val="22"/>
          <w:szCs w:val="22"/>
        </w:rPr>
        <w:t>inansowany jest z projektu LIFE,</w:t>
      </w:r>
    </w:p>
    <w:p w14:paraId="65244CAA" w14:textId="5608631D" w:rsidR="00893F03" w:rsidRPr="00B82ACA" w:rsidRDefault="004825DA" w:rsidP="0062579B">
      <w:pPr>
        <w:pStyle w:val="normalny"/>
        <w:numPr>
          <w:ilvl w:val="0"/>
          <w:numId w:val="3"/>
        </w:numPr>
        <w:tabs>
          <w:tab w:val="left" w:pos="708"/>
        </w:tabs>
        <w:jc w:val="both"/>
        <w:rPr>
          <w:sz w:val="22"/>
          <w:szCs w:val="22"/>
        </w:rPr>
      </w:pPr>
      <w:r w:rsidRPr="00B82ACA">
        <w:rPr>
          <w:sz w:val="22"/>
          <w:szCs w:val="22"/>
        </w:rPr>
        <w:t xml:space="preserve">akceptuje wysokość kar umownych określonych w § </w:t>
      </w:r>
      <w:r w:rsidR="00033461" w:rsidRPr="00B82ACA">
        <w:rPr>
          <w:sz w:val="22"/>
          <w:szCs w:val="22"/>
        </w:rPr>
        <w:t>6</w:t>
      </w:r>
      <w:r w:rsidRPr="00B82ACA">
        <w:rPr>
          <w:sz w:val="22"/>
          <w:szCs w:val="22"/>
        </w:rPr>
        <w:t xml:space="preserve"> których celem jest prewencyjne zabezpieczenie przez Zamawiającego rzetelności i terminowości realizacji przedmiotu umowy,</w:t>
      </w:r>
    </w:p>
    <w:p w14:paraId="2558B78D" w14:textId="4140DDCC" w:rsidR="005743EC" w:rsidRPr="00B82ACA" w:rsidRDefault="004825DA" w:rsidP="0062579B">
      <w:pPr>
        <w:pStyle w:val="normalny"/>
        <w:numPr>
          <w:ilvl w:val="0"/>
          <w:numId w:val="3"/>
        </w:numPr>
        <w:tabs>
          <w:tab w:val="left" w:pos="708"/>
        </w:tabs>
        <w:jc w:val="both"/>
        <w:rPr>
          <w:sz w:val="22"/>
          <w:szCs w:val="22"/>
        </w:rPr>
      </w:pPr>
      <w:r w:rsidRPr="00B82ACA">
        <w:rPr>
          <w:sz w:val="22"/>
          <w:szCs w:val="22"/>
        </w:rPr>
        <w:t>nie przysługują mu żadne prawa wobec Agencji</w:t>
      </w:r>
      <w:r w:rsidR="00FD730F" w:rsidRPr="00B82ACA">
        <w:rPr>
          <w:sz w:val="22"/>
          <w:szCs w:val="22"/>
        </w:rPr>
        <w:t>/</w:t>
      </w:r>
      <w:r w:rsidRPr="00B82ACA">
        <w:rPr>
          <w:sz w:val="22"/>
          <w:szCs w:val="22"/>
        </w:rPr>
        <w:t>Komisji</w:t>
      </w:r>
      <w:r w:rsidR="00FC3D63" w:rsidRPr="00B82ACA">
        <w:rPr>
          <w:sz w:val="22"/>
          <w:szCs w:val="22"/>
        </w:rPr>
        <w:t>,</w:t>
      </w:r>
    </w:p>
    <w:p w14:paraId="1D9A80EA" w14:textId="3D439CEA" w:rsidR="005743EC" w:rsidRPr="00B82ACA" w:rsidRDefault="00FC3D63" w:rsidP="0062579B">
      <w:pPr>
        <w:pStyle w:val="normalny"/>
        <w:numPr>
          <w:ilvl w:val="0"/>
          <w:numId w:val="3"/>
        </w:numPr>
        <w:tabs>
          <w:tab w:val="left" w:pos="708"/>
        </w:tabs>
        <w:jc w:val="both"/>
        <w:rPr>
          <w:sz w:val="22"/>
          <w:szCs w:val="22"/>
        </w:rPr>
      </w:pPr>
      <w:r w:rsidRPr="00B82ACA">
        <w:rPr>
          <w:sz w:val="22"/>
          <w:szCs w:val="22"/>
        </w:rPr>
        <w:t xml:space="preserve">w cenie oferty uwzględnił </w:t>
      </w:r>
      <w:r w:rsidR="005743EC" w:rsidRPr="00B82ACA">
        <w:rPr>
          <w:sz w:val="22"/>
          <w:szCs w:val="22"/>
        </w:rPr>
        <w:t>wszystkie znane mu na dzień złożenia oferty czynniki wynikające z obowiązujących przepisów oraz uwarunkowań, mające wpływ na wartość wynagrodzenia, o którym mowa w § 3 ust. 1.</w:t>
      </w:r>
    </w:p>
    <w:p w14:paraId="190B9ACF" w14:textId="77777777" w:rsidR="00923E70" w:rsidRPr="00B82ACA" w:rsidRDefault="00923E70" w:rsidP="0062579B">
      <w:pPr>
        <w:pStyle w:val="normalny"/>
        <w:numPr>
          <w:ilvl w:val="0"/>
          <w:numId w:val="2"/>
        </w:numPr>
        <w:tabs>
          <w:tab w:val="left" w:pos="708"/>
        </w:tabs>
        <w:jc w:val="both"/>
        <w:rPr>
          <w:sz w:val="22"/>
          <w:szCs w:val="22"/>
        </w:rPr>
      </w:pPr>
      <w:r w:rsidRPr="00B82ACA">
        <w:rPr>
          <w:sz w:val="22"/>
          <w:szCs w:val="22"/>
        </w:rPr>
        <w:t>Wykonawca zobowiązuje się do:</w:t>
      </w:r>
    </w:p>
    <w:p w14:paraId="6D3EAA86" w14:textId="3DBFA99F" w:rsidR="00923E70" w:rsidRPr="00B82ACA" w:rsidRDefault="00923E70" w:rsidP="0062579B">
      <w:pPr>
        <w:pStyle w:val="normalny"/>
        <w:numPr>
          <w:ilvl w:val="0"/>
          <w:numId w:val="4"/>
        </w:numPr>
        <w:tabs>
          <w:tab w:val="left" w:pos="708"/>
        </w:tabs>
        <w:jc w:val="both"/>
        <w:rPr>
          <w:sz w:val="22"/>
          <w:szCs w:val="22"/>
        </w:rPr>
      </w:pPr>
      <w:r w:rsidRPr="00B82ACA">
        <w:rPr>
          <w:sz w:val="22"/>
          <w:szCs w:val="22"/>
        </w:rPr>
        <w:t xml:space="preserve">realizacji Przedmiotu </w:t>
      </w:r>
      <w:r w:rsidR="007A08E9" w:rsidRPr="00B82ACA">
        <w:rPr>
          <w:sz w:val="22"/>
          <w:szCs w:val="22"/>
        </w:rPr>
        <w:t xml:space="preserve">Umowy </w:t>
      </w:r>
      <w:r w:rsidRPr="00B82ACA">
        <w:rPr>
          <w:sz w:val="22"/>
          <w:szCs w:val="22"/>
        </w:rPr>
        <w:t>w sposób staranny, odpowiadający powszechnie przyjętym standardom i normom technicznym,</w:t>
      </w:r>
    </w:p>
    <w:p w14:paraId="1820C0C8" w14:textId="7CDB0629" w:rsidR="00923E70" w:rsidRPr="00B82ACA" w:rsidRDefault="00923E70" w:rsidP="0062579B">
      <w:pPr>
        <w:pStyle w:val="normalny"/>
        <w:numPr>
          <w:ilvl w:val="0"/>
          <w:numId w:val="4"/>
        </w:numPr>
        <w:tabs>
          <w:tab w:val="left" w:pos="708"/>
        </w:tabs>
        <w:jc w:val="both"/>
        <w:rPr>
          <w:sz w:val="22"/>
          <w:szCs w:val="22"/>
        </w:rPr>
      </w:pPr>
      <w:r w:rsidRPr="00B82ACA">
        <w:rPr>
          <w:sz w:val="22"/>
          <w:szCs w:val="22"/>
        </w:rPr>
        <w:t xml:space="preserve">informowania Zamawiającego o wszelkich czynnikach mogących negatywnie wpłynąć na realizację Przedmiotu </w:t>
      </w:r>
      <w:r w:rsidR="007A08E9" w:rsidRPr="00B82ACA">
        <w:rPr>
          <w:sz w:val="22"/>
          <w:szCs w:val="22"/>
        </w:rPr>
        <w:t>Umowy</w:t>
      </w:r>
      <w:r w:rsidRPr="00B82ACA">
        <w:rPr>
          <w:sz w:val="22"/>
          <w:szCs w:val="22"/>
        </w:rPr>
        <w:t>, w szczególności na terminową bądź prawidłową realizację Przedmiotu umowy, niezwłocznie po ich wystąpieniu,</w:t>
      </w:r>
    </w:p>
    <w:p w14:paraId="3B9073ED" w14:textId="59C84DFB" w:rsidR="00923E70" w:rsidRPr="00B82ACA" w:rsidRDefault="00923E70" w:rsidP="0062579B">
      <w:pPr>
        <w:pStyle w:val="normalny"/>
        <w:numPr>
          <w:ilvl w:val="0"/>
          <w:numId w:val="4"/>
        </w:numPr>
        <w:tabs>
          <w:tab w:val="left" w:pos="708"/>
        </w:tabs>
        <w:jc w:val="both"/>
        <w:rPr>
          <w:sz w:val="22"/>
          <w:szCs w:val="22"/>
        </w:rPr>
      </w:pPr>
      <w:r w:rsidRPr="00B82ACA">
        <w:rPr>
          <w:sz w:val="22"/>
          <w:szCs w:val="22"/>
        </w:rPr>
        <w:t xml:space="preserve">udzielenia każdorazowo, na żądanie Zamawiającego, pełnej informacji na temat stanu realizacji Przedmiotu </w:t>
      </w:r>
      <w:r w:rsidR="007A08E9" w:rsidRPr="00B82ACA">
        <w:rPr>
          <w:sz w:val="22"/>
          <w:szCs w:val="22"/>
        </w:rPr>
        <w:t>Umowy</w:t>
      </w:r>
      <w:r w:rsidRPr="00B82ACA">
        <w:rPr>
          <w:sz w:val="22"/>
          <w:szCs w:val="22"/>
        </w:rPr>
        <w:t xml:space="preserve">. Zamawiający ma prawo do oceny i kontroli realizacji Przedmiotu </w:t>
      </w:r>
      <w:r w:rsidR="00153678" w:rsidRPr="00B82ACA">
        <w:rPr>
          <w:sz w:val="22"/>
          <w:szCs w:val="22"/>
        </w:rPr>
        <w:t>U</w:t>
      </w:r>
      <w:r w:rsidRPr="00B82ACA">
        <w:rPr>
          <w:sz w:val="22"/>
          <w:szCs w:val="22"/>
        </w:rPr>
        <w:t>mowy na każdym etapie. W przypadku zgłoszenia przez Z</w:t>
      </w:r>
      <w:r w:rsidR="003E52B3" w:rsidRPr="00B82ACA">
        <w:rPr>
          <w:sz w:val="22"/>
          <w:szCs w:val="22"/>
        </w:rPr>
        <w:t>a</w:t>
      </w:r>
      <w:r w:rsidRPr="00B82ACA">
        <w:rPr>
          <w:sz w:val="22"/>
          <w:szCs w:val="22"/>
        </w:rPr>
        <w:t xml:space="preserve">mawiającego zastrzeżeń związanych z wykonywaniem Przedmiotu </w:t>
      </w:r>
      <w:r w:rsidR="00153678" w:rsidRPr="00B82ACA">
        <w:rPr>
          <w:sz w:val="22"/>
          <w:szCs w:val="22"/>
        </w:rPr>
        <w:t>U</w:t>
      </w:r>
      <w:r w:rsidRPr="00B82ACA">
        <w:rPr>
          <w:sz w:val="22"/>
          <w:szCs w:val="22"/>
        </w:rPr>
        <w:t xml:space="preserve">mowy, Wykonawca ma obowiązek skorygowania sposobu realizacji Przedmiotu </w:t>
      </w:r>
      <w:r w:rsidR="007A08E9" w:rsidRPr="00B82ACA">
        <w:rPr>
          <w:sz w:val="22"/>
          <w:szCs w:val="22"/>
        </w:rPr>
        <w:t xml:space="preserve">Umowy </w:t>
      </w:r>
      <w:r w:rsidRPr="00B82ACA">
        <w:rPr>
          <w:sz w:val="22"/>
          <w:szCs w:val="22"/>
        </w:rPr>
        <w:t xml:space="preserve">bądź odniesienia się do wniesionych zastrzeżeń w terminie </w:t>
      </w:r>
      <w:r w:rsidR="00920C88" w:rsidRPr="00B82ACA">
        <w:rPr>
          <w:sz w:val="22"/>
          <w:szCs w:val="22"/>
        </w:rPr>
        <w:t>3</w:t>
      </w:r>
      <w:r w:rsidRPr="00B82ACA">
        <w:rPr>
          <w:sz w:val="22"/>
          <w:szCs w:val="22"/>
        </w:rPr>
        <w:t xml:space="preserve"> dni </w:t>
      </w:r>
      <w:r w:rsidR="001E1CAE" w:rsidRPr="00B82ACA">
        <w:rPr>
          <w:sz w:val="22"/>
          <w:szCs w:val="22"/>
        </w:rPr>
        <w:t xml:space="preserve">roboczych </w:t>
      </w:r>
      <w:r w:rsidRPr="00B82ACA">
        <w:rPr>
          <w:sz w:val="22"/>
          <w:szCs w:val="22"/>
        </w:rPr>
        <w:t>od ich zgłoszenia.</w:t>
      </w:r>
    </w:p>
    <w:p w14:paraId="2FBC1893" w14:textId="107B2CDF" w:rsidR="00923E70" w:rsidRPr="00B82ACA" w:rsidRDefault="00923E70" w:rsidP="0062579B">
      <w:pPr>
        <w:pStyle w:val="normalny"/>
        <w:numPr>
          <w:ilvl w:val="0"/>
          <w:numId w:val="4"/>
        </w:numPr>
        <w:tabs>
          <w:tab w:val="left" w:pos="708"/>
        </w:tabs>
        <w:jc w:val="both"/>
        <w:rPr>
          <w:sz w:val="22"/>
          <w:szCs w:val="22"/>
        </w:rPr>
      </w:pPr>
      <w:r w:rsidRPr="00B82ACA">
        <w:rPr>
          <w:sz w:val="22"/>
          <w:szCs w:val="22"/>
        </w:rPr>
        <w:t xml:space="preserve">zachowania w tajemnicy treści przekazanych mu dokumentów oraz informacji uzyskanych w związku z realizacją Przedmiotu </w:t>
      </w:r>
      <w:r w:rsidR="007A08E9" w:rsidRPr="00B82ACA">
        <w:rPr>
          <w:sz w:val="22"/>
          <w:szCs w:val="22"/>
        </w:rPr>
        <w:t>U</w:t>
      </w:r>
      <w:r w:rsidRPr="00B82ACA">
        <w:rPr>
          <w:sz w:val="22"/>
          <w:szCs w:val="22"/>
        </w:rPr>
        <w:t>mowy, zgodnie z powszechnie obowiązującymi przepisami prawa, w tym przepisami szczególnymi w zakresie działalności gospodarczej.</w:t>
      </w:r>
    </w:p>
    <w:p w14:paraId="5E079232" w14:textId="77777777" w:rsidR="00923E70" w:rsidRPr="00B82ACA" w:rsidRDefault="00923E70" w:rsidP="0062579B">
      <w:pPr>
        <w:pStyle w:val="normalny"/>
        <w:numPr>
          <w:ilvl w:val="0"/>
          <w:numId w:val="2"/>
        </w:numPr>
        <w:tabs>
          <w:tab w:val="left" w:pos="708"/>
        </w:tabs>
        <w:jc w:val="both"/>
        <w:rPr>
          <w:sz w:val="22"/>
          <w:szCs w:val="22"/>
        </w:rPr>
      </w:pPr>
      <w:r w:rsidRPr="00B82ACA">
        <w:rPr>
          <w:sz w:val="22"/>
          <w:szCs w:val="22"/>
        </w:rPr>
        <w:t>Wykonawca nie może bez uprzedniej pisemnej zgody Zamawiającego powierzyć wykonania Przedmiotu umowy bądź jej części osobie trzeciej.</w:t>
      </w:r>
    </w:p>
    <w:p w14:paraId="7E37F3ED" w14:textId="57432A0A" w:rsidR="0008074C" w:rsidRPr="00B82ACA" w:rsidRDefault="0008074C" w:rsidP="0062579B">
      <w:pPr>
        <w:pStyle w:val="normalny"/>
        <w:numPr>
          <w:ilvl w:val="0"/>
          <w:numId w:val="2"/>
        </w:numPr>
        <w:tabs>
          <w:tab w:val="left" w:pos="708"/>
        </w:tabs>
        <w:jc w:val="both"/>
        <w:rPr>
          <w:sz w:val="22"/>
          <w:szCs w:val="22"/>
        </w:rPr>
      </w:pPr>
      <w:r w:rsidRPr="00B82ACA">
        <w:rPr>
          <w:sz w:val="22"/>
          <w:szCs w:val="22"/>
        </w:rPr>
        <w:t xml:space="preserve">W przypadku, kiedy w terminie 12 miesięcy, licząc od daty podpisania końcowego protokołu odbioru zamówienia, </w:t>
      </w:r>
      <w:r w:rsidR="000A58E2" w:rsidRPr="00B82ACA">
        <w:rPr>
          <w:sz w:val="22"/>
          <w:szCs w:val="22"/>
        </w:rPr>
        <w:t xml:space="preserve">w raporcie </w:t>
      </w:r>
      <w:r w:rsidRPr="00B82ACA">
        <w:rPr>
          <w:sz w:val="22"/>
          <w:szCs w:val="22"/>
        </w:rPr>
        <w:t xml:space="preserve">ujawnią się wady lub usterki, których Zamawiający nie był w stanie zweryfikować podczas odbiorów przedmiotu umowy, w szczególności niezgodność z OPZ, a Zamawiający w tym okresie poinformuje Wykonawcę o wadzie lub usterce, Wykonawca zobowiązuje się na pierwsze żądanie Zamawiającego, w ramach wynagrodzenia umownego, </w:t>
      </w:r>
      <w:r w:rsidR="008578E7" w:rsidRPr="00B82ACA">
        <w:rPr>
          <w:sz w:val="22"/>
          <w:szCs w:val="22"/>
        </w:rPr>
        <w:t xml:space="preserve">o którym mowa w §3 ust.1, </w:t>
      </w:r>
      <w:r w:rsidRPr="00B82ACA">
        <w:rPr>
          <w:sz w:val="22"/>
          <w:szCs w:val="22"/>
        </w:rPr>
        <w:lastRenderedPageBreak/>
        <w:t xml:space="preserve">dokonać wszelkich niezbędnych korekt i uzupełnień </w:t>
      </w:r>
      <w:r w:rsidR="008578E7" w:rsidRPr="00B82ACA">
        <w:rPr>
          <w:sz w:val="22"/>
          <w:szCs w:val="22"/>
        </w:rPr>
        <w:br/>
      </w:r>
      <w:r w:rsidRPr="00B82ACA">
        <w:rPr>
          <w:sz w:val="22"/>
          <w:szCs w:val="22"/>
        </w:rPr>
        <w:t>w terminie 10 dni roboczych od dnia przekazania informacji o wadzie lub usterce.</w:t>
      </w:r>
    </w:p>
    <w:p w14:paraId="5355C2D5" w14:textId="52CAF39A" w:rsidR="00923E70" w:rsidRPr="00B82ACA" w:rsidRDefault="00923E70" w:rsidP="0062579B">
      <w:pPr>
        <w:pStyle w:val="normalny"/>
        <w:numPr>
          <w:ilvl w:val="0"/>
          <w:numId w:val="2"/>
        </w:numPr>
        <w:tabs>
          <w:tab w:val="left" w:pos="708"/>
        </w:tabs>
        <w:jc w:val="both"/>
        <w:rPr>
          <w:sz w:val="22"/>
          <w:szCs w:val="22"/>
        </w:rPr>
      </w:pPr>
      <w:r w:rsidRPr="00B82ACA">
        <w:rPr>
          <w:sz w:val="22"/>
          <w:szCs w:val="22"/>
        </w:rPr>
        <w:t>Osob</w:t>
      </w:r>
      <w:r w:rsidR="00DF57CA" w:rsidRPr="00B82ACA">
        <w:rPr>
          <w:sz w:val="22"/>
          <w:szCs w:val="22"/>
        </w:rPr>
        <w:t>ami</w:t>
      </w:r>
      <w:r w:rsidR="00893F03" w:rsidRPr="00B82ACA">
        <w:rPr>
          <w:sz w:val="22"/>
          <w:szCs w:val="22"/>
        </w:rPr>
        <w:t xml:space="preserve"> </w:t>
      </w:r>
      <w:r w:rsidRPr="00B82ACA">
        <w:rPr>
          <w:sz w:val="22"/>
          <w:szCs w:val="22"/>
        </w:rPr>
        <w:t>upoważnion</w:t>
      </w:r>
      <w:r w:rsidR="00DF57CA" w:rsidRPr="00B82ACA">
        <w:rPr>
          <w:sz w:val="22"/>
          <w:szCs w:val="22"/>
        </w:rPr>
        <w:t>ymi</w:t>
      </w:r>
      <w:r w:rsidRPr="00B82ACA">
        <w:rPr>
          <w:sz w:val="22"/>
          <w:szCs w:val="22"/>
        </w:rPr>
        <w:t xml:space="preserve"> ze strony Wykonawcy do współpracy nad realizacją umowy </w:t>
      </w:r>
      <w:r w:rsidR="00EA2228" w:rsidRPr="00B82ACA">
        <w:rPr>
          <w:sz w:val="22"/>
          <w:szCs w:val="22"/>
        </w:rPr>
        <w:t>są</w:t>
      </w:r>
      <w:r w:rsidR="00893F03" w:rsidRPr="00B82ACA">
        <w:rPr>
          <w:sz w:val="22"/>
          <w:szCs w:val="22"/>
        </w:rPr>
        <w:t>:</w:t>
      </w:r>
    </w:p>
    <w:p w14:paraId="26893CD2" w14:textId="65F3C72C" w:rsidR="00FE3272" w:rsidRPr="00B82ACA" w:rsidRDefault="00983030">
      <w:pPr>
        <w:widowControl w:val="0"/>
        <w:numPr>
          <w:ilvl w:val="0"/>
          <w:numId w:val="14"/>
        </w:numPr>
        <w:suppressAutoHyphens/>
        <w:jc w:val="both"/>
        <w:rPr>
          <w:rFonts w:eastAsia="Times New Roman" w:cs="Arial"/>
          <w:sz w:val="22"/>
          <w:szCs w:val="22"/>
          <w:lang w:val="en-US"/>
        </w:rPr>
      </w:pPr>
      <w:bookmarkStart w:id="1" w:name="_Hlk178930700"/>
      <w:r w:rsidRPr="00B82ACA">
        <w:rPr>
          <w:rFonts w:eastAsia="Times New Roman" w:cs="Arial"/>
          <w:sz w:val="22"/>
          <w:szCs w:val="22"/>
          <w:lang w:val="en-US"/>
        </w:rPr>
        <w:t>………………………………………..</w:t>
      </w:r>
      <w:r w:rsidR="008339DC">
        <w:rPr>
          <w:rFonts w:eastAsia="Times New Roman" w:cs="Arial"/>
          <w:sz w:val="22"/>
          <w:szCs w:val="22"/>
          <w:lang w:val="en-US"/>
        </w:rPr>
        <w:t xml:space="preserve">, tel. ……, </w:t>
      </w:r>
      <w:proofErr w:type="spellStart"/>
      <w:r w:rsidR="008339DC">
        <w:rPr>
          <w:rFonts w:eastAsia="Times New Roman" w:cs="Arial"/>
          <w:sz w:val="22"/>
          <w:szCs w:val="22"/>
          <w:lang w:val="en-US"/>
        </w:rPr>
        <w:t>adres</w:t>
      </w:r>
      <w:proofErr w:type="spellEnd"/>
      <w:r w:rsidR="008339DC">
        <w:rPr>
          <w:rFonts w:eastAsia="Times New Roman" w:cs="Arial"/>
          <w:sz w:val="22"/>
          <w:szCs w:val="22"/>
          <w:lang w:val="en-US"/>
        </w:rPr>
        <w:t xml:space="preserve"> email: ………..</w:t>
      </w:r>
    </w:p>
    <w:bookmarkEnd w:id="1"/>
    <w:p w14:paraId="7C4B03C1" w14:textId="671AA1D3" w:rsidR="00190B85" w:rsidRPr="00B82ACA" w:rsidRDefault="00893F03" w:rsidP="0062579B">
      <w:pPr>
        <w:pStyle w:val="Akapitzlist"/>
        <w:widowControl w:val="0"/>
        <w:numPr>
          <w:ilvl w:val="0"/>
          <w:numId w:val="2"/>
        </w:numPr>
        <w:suppressAutoHyphens/>
        <w:jc w:val="both"/>
        <w:rPr>
          <w:rFonts w:eastAsia="Times New Roman" w:cs="Arial"/>
          <w:sz w:val="22"/>
          <w:szCs w:val="22"/>
        </w:rPr>
      </w:pPr>
      <w:r w:rsidRPr="00B82ACA">
        <w:rPr>
          <w:rFonts w:eastAsia="Times New Roman" w:cs="Arial"/>
          <w:sz w:val="22"/>
          <w:szCs w:val="22"/>
        </w:rPr>
        <w:t>Zmia</w:t>
      </w:r>
      <w:r w:rsidR="00D52D76" w:rsidRPr="00B82ACA">
        <w:rPr>
          <w:rFonts w:eastAsia="Times New Roman" w:cs="Arial"/>
          <w:sz w:val="22"/>
          <w:szCs w:val="22"/>
        </w:rPr>
        <w:t>na osób, o których mowa w ust. 5</w:t>
      </w:r>
      <w:r w:rsidRPr="00B82ACA">
        <w:rPr>
          <w:rFonts w:eastAsia="Times New Roman" w:cs="Arial"/>
          <w:sz w:val="22"/>
          <w:szCs w:val="22"/>
        </w:rPr>
        <w:t xml:space="preserve"> następuje poprzez pisemne powiadomienie strony i nie stanowi zmiany treści umowy.</w:t>
      </w:r>
    </w:p>
    <w:p w14:paraId="03BEFF03" w14:textId="2AE263D6" w:rsidR="00564A4D" w:rsidRPr="00B82ACA" w:rsidRDefault="00564A4D" w:rsidP="0062579B">
      <w:pPr>
        <w:pStyle w:val="Akapitzlist"/>
        <w:widowControl w:val="0"/>
        <w:numPr>
          <w:ilvl w:val="0"/>
          <w:numId w:val="2"/>
        </w:numPr>
        <w:suppressAutoHyphens/>
        <w:jc w:val="both"/>
        <w:rPr>
          <w:rFonts w:eastAsia="Times New Roman" w:cs="Arial"/>
          <w:sz w:val="22"/>
          <w:szCs w:val="22"/>
        </w:rPr>
      </w:pPr>
      <w:r w:rsidRPr="00B82ACA">
        <w:rPr>
          <w:rFonts w:eastAsia="Times New Roman" w:cs="Arial"/>
          <w:sz w:val="22"/>
          <w:szCs w:val="22"/>
        </w:rPr>
        <w:t>Przedmiot umowy zostanie wykonany w imieniu Wykonawcy przez następujące osoby:</w:t>
      </w:r>
    </w:p>
    <w:p w14:paraId="018E1405" w14:textId="77777777" w:rsidR="00B82ACA" w:rsidRDefault="00983030">
      <w:pPr>
        <w:pStyle w:val="Akapitzlist"/>
        <w:widowControl w:val="0"/>
        <w:numPr>
          <w:ilvl w:val="0"/>
          <w:numId w:val="29"/>
        </w:numPr>
        <w:suppressAutoHyphens/>
        <w:jc w:val="both"/>
        <w:rPr>
          <w:rFonts w:eastAsia="Times New Roman" w:cs="Arial"/>
          <w:sz w:val="22"/>
          <w:szCs w:val="22"/>
          <w:lang w:val="en-US"/>
        </w:rPr>
      </w:pPr>
      <w:r w:rsidRPr="00B82ACA">
        <w:rPr>
          <w:rFonts w:eastAsia="Times New Roman" w:cs="Arial"/>
          <w:sz w:val="22"/>
          <w:szCs w:val="22"/>
          <w:lang w:val="en-US"/>
        </w:rPr>
        <w:t>…………………………………………………………………………..</w:t>
      </w:r>
    </w:p>
    <w:p w14:paraId="30B28487" w14:textId="51CC4305" w:rsidR="00564A4D" w:rsidRPr="00B82ACA" w:rsidRDefault="00E142B5" w:rsidP="0062579B">
      <w:pPr>
        <w:widowControl w:val="0"/>
        <w:suppressAutoHyphens/>
        <w:ind w:left="708"/>
        <w:jc w:val="both"/>
        <w:rPr>
          <w:rFonts w:eastAsia="Times New Roman" w:cs="Arial"/>
          <w:sz w:val="22"/>
          <w:szCs w:val="22"/>
          <w:lang w:val="en-US"/>
        </w:rPr>
      </w:pPr>
      <w:r w:rsidRPr="00B82ACA">
        <w:rPr>
          <w:rFonts w:eastAsia="Times New Roman" w:cs="Arial"/>
          <w:sz w:val="22"/>
          <w:szCs w:val="22"/>
        </w:rPr>
        <w:t xml:space="preserve">Osoby wskazane w ust. 7 przed podpisaniem umowy złożą oświadczenie o braku konfliktu interesów pomiędzy nimi a Zamawiającym. Wzór oświadczenia stanowi załącznik nr </w:t>
      </w:r>
      <w:r w:rsidR="009E3441">
        <w:rPr>
          <w:rFonts w:eastAsia="Times New Roman" w:cs="Arial"/>
          <w:sz w:val="22"/>
          <w:szCs w:val="22"/>
        </w:rPr>
        <w:t>7</w:t>
      </w:r>
      <w:r w:rsidRPr="00B82ACA">
        <w:rPr>
          <w:rFonts w:eastAsia="Times New Roman" w:cs="Arial"/>
          <w:sz w:val="22"/>
          <w:szCs w:val="22"/>
        </w:rPr>
        <w:t xml:space="preserve"> do niniejszej umowy. </w:t>
      </w:r>
    </w:p>
    <w:p w14:paraId="664D8CA4" w14:textId="77777777" w:rsidR="00E32D9D" w:rsidRPr="00B82ACA" w:rsidRDefault="00E32D9D" w:rsidP="0062579B">
      <w:pPr>
        <w:pStyle w:val="Akapitzlist"/>
        <w:widowControl w:val="0"/>
        <w:suppressAutoHyphens/>
        <w:jc w:val="both"/>
        <w:rPr>
          <w:rFonts w:eastAsia="Times New Roman" w:cs="Arial"/>
          <w:color w:val="FF0000"/>
          <w:sz w:val="22"/>
          <w:szCs w:val="22"/>
        </w:rPr>
      </w:pPr>
    </w:p>
    <w:p w14:paraId="60FCD85F" w14:textId="0E988953" w:rsidR="008578E7" w:rsidRPr="00B82ACA" w:rsidRDefault="008578E7" w:rsidP="0062579B">
      <w:pPr>
        <w:spacing w:after="160"/>
        <w:rPr>
          <w:rFonts w:cs="Arial"/>
          <w:b/>
          <w:sz w:val="22"/>
          <w:szCs w:val="22"/>
        </w:rPr>
      </w:pPr>
    </w:p>
    <w:p w14:paraId="533A47F0" w14:textId="2897C211" w:rsidR="008F545E" w:rsidRPr="00B82ACA" w:rsidRDefault="008F545E" w:rsidP="0062579B">
      <w:pPr>
        <w:pStyle w:val="Bezodstpw"/>
        <w:numPr>
          <w:ilvl w:val="0"/>
          <w:numId w:val="1"/>
        </w:numPr>
        <w:ind w:left="0" w:firstLine="0"/>
        <w:rPr>
          <w:sz w:val="22"/>
          <w:szCs w:val="22"/>
        </w:rPr>
      </w:pPr>
      <w:r w:rsidRPr="00B82ACA">
        <w:rPr>
          <w:sz w:val="22"/>
          <w:szCs w:val="22"/>
        </w:rPr>
        <w:t>Zamawiając</w:t>
      </w:r>
      <w:r w:rsidR="006A207C" w:rsidRPr="00B82ACA">
        <w:rPr>
          <w:sz w:val="22"/>
          <w:szCs w:val="22"/>
        </w:rPr>
        <w:t>y</w:t>
      </w:r>
    </w:p>
    <w:p w14:paraId="40D27EEF" w14:textId="77777777" w:rsidR="00E32D9D" w:rsidRPr="00B82ACA" w:rsidRDefault="00E32D9D" w:rsidP="0062579B">
      <w:pPr>
        <w:pStyle w:val="Bezodstpw"/>
        <w:jc w:val="left"/>
        <w:rPr>
          <w:sz w:val="22"/>
          <w:szCs w:val="22"/>
        </w:rPr>
      </w:pPr>
    </w:p>
    <w:p w14:paraId="5090136B" w14:textId="48684804" w:rsidR="00923E70" w:rsidRPr="00B82ACA" w:rsidRDefault="00923E70" w:rsidP="0062579B">
      <w:pPr>
        <w:pStyle w:val="normalny"/>
        <w:numPr>
          <w:ilvl w:val="0"/>
          <w:numId w:val="5"/>
        </w:numPr>
        <w:tabs>
          <w:tab w:val="left" w:pos="708"/>
        </w:tabs>
        <w:jc w:val="both"/>
        <w:rPr>
          <w:sz w:val="22"/>
          <w:szCs w:val="22"/>
        </w:rPr>
      </w:pPr>
      <w:r w:rsidRPr="00B82ACA">
        <w:rPr>
          <w:sz w:val="22"/>
          <w:szCs w:val="22"/>
        </w:rPr>
        <w:t>Zamawiający oświadcza, że przy realizacji Przedmio</w:t>
      </w:r>
      <w:r w:rsidR="00893F03" w:rsidRPr="00B82ACA">
        <w:rPr>
          <w:sz w:val="22"/>
          <w:szCs w:val="22"/>
        </w:rPr>
        <w:t xml:space="preserve">tu </w:t>
      </w:r>
      <w:r w:rsidR="007A08E9" w:rsidRPr="00B82ACA">
        <w:rPr>
          <w:sz w:val="22"/>
          <w:szCs w:val="22"/>
        </w:rPr>
        <w:t>U</w:t>
      </w:r>
      <w:r w:rsidR="00893F03" w:rsidRPr="00B82ACA">
        <w:rPr>
          <w:sz w:val="22"/>
          <w:szCs w:val="22"/>
        </w:rPr>
        <w:t>mowy będzie współpracował z </w:t>
      </w:r>
      <w:r w:rsidRPr="00B82ACA">
        <w:rPr>
          <w:sz w:val="22"/>
          <w:szCs w:val="22"/>
        </w:rPr>
        <w:t>Wykonawcą w celu wsparcia jej efektywnej realizacji, w tym udziel</w:t>
      </w:r>
      <w:r w:rsidR="00B85D26" w:rsidRPr="00B82ACA">
        <w:rPr>
          <w:sz w:val="22"/>
          <w:szCs w:val="22"/>
        </w:rPr>
        <w:t xml:space="preserve">enia wszelkich informacji, w których jest </w:t>
      </w:r>
      <w:r w:rsidR="00FF381C" w:rsidRPr="00B82ACA">
        <w:rPr>
          <w:sz w:val="22"/>
          <w:szCs w:val="22"/>
        </w:rPr>
        <w:t>posiadaniu, a które nie są tajemnicą, w oparciu o przepisy szczegółowe.</w:t>
      </w:r>
    </w:p>
    <w:p w14:paraId="63F5DCD5" w14:textId="6783F382" w:rsidR="00893F03" w:rsidRPr="00B82ACA" w:rsidRDefault="00893F03" w:rsidP="0062579B">
      <w:pPr>
        <w:pStyle w:val="normalny"/>
        <w:numPr>
          <w:ilvl w:val="0"/>
          <w:numId w:val="5"/>
        </w:numPr>
        <w:jc w:val="both"/>
        <w:rPr>
          <w:sz w:val="22"/>
          <w:szCs w:val="22"/>
        </w:rPr>
      </w:pPr>
      <w:r w:rsidRPr="00B82ACA">
        <w:rPr>
          <w:sz w:val="22"/>
          <w:szCs w:val="22"/>
        </w:rPr>
        <w:t xml:space="preserve">Osobami upoważnionymi ze strony </w:t>
      </w:r>
      <w:r w:rsidR="00517E9D" w:rsidRPr="00B82ACA">
        <w:rPr>
          <w:sz w:val="22"/>
          <w:szCs w:val="22"/>
        </w:rPr>
        <w:t xml:space="preserve">Zamawiającego </w:t>
      </w:r>
      <w:r w:rsidRPr="00B82ACA">
        <w:rPr>
          <w:sz w:val="22"/>
          <w:szCs w:val="22"/>
        </w:rPr>
        <w:t>do współpracy nad realizacją umowy są:</w:t>
      </w:r>
    </w:p>
    <w:p w14:paraId="56CEA1F7" w14:textId="77777777" w:rsidR="008339DC" w:rsidRPr="008339DC" w:rsidRDefault="008339DC">
      <w:pPr>
        <w:pStyle w:val="Akapitzlist"/>
        <w:numPr>
          <w:ilvl w:val="0"/>
          <w:numId w:val="15"/>
        </w:numPr>
        <w:rPr>
          <w:rFonts w:cs="Arial"/>
          <w:sz w:val="22"/>
          <w:szCs w:val="22"/>
          <w:lang w:val="en-US"/>
        </w:rPr>
      </w:pPr>
      <w:r w:rsidRPr="008339DC">
        <w:rPr>
          <w:rFonts w:cs="Arial"/>
          <w:sz w:val="22"/>
          <w:szCs w:val="22"/>
          <w:lang w:val="en-US"/>
        </w:rPr>
        <w:t xml:space="preserve">……………………………………….., tel. ……, </w:t>
      </w:r>
      <w:proofErr w:type="spellStart"/>
      <w:r w:rsidRPr="008339DC">
        <w:rPr>
          <w:rFonts w:cs="Arial"/>
          <w:sz w:val="22"/>
          <w:szCs w:val="22"/>
          <w:lang w:val="en-US"/>
        </w:rPr>
        <w:t>adres</w:t>
      </w:r>
      <w:proofErr w:type="spellEnd"/>
      <w:r w:rsidRPr="008339DC">
        <w:rPr>
          <w:rFonts w:cs="Arial"/>
          <w:sz w:val="22"/>
          <w:szCs w:val="22"/>
          <w:lang w:val="en-US"/>
        </w:rPr>
        <w:t xml:space="preserve"> email: ………..</w:t>
      </w:r>
    </w:p>
    <w:p w14:paraId="0CF8AD1E" w14:textId="4442807F" w:rsidR="00467A98" w:rsidRPr="00B82ACA" w:rsidRDefault="00467A98" w:rsidP="008339DC">
      <w:pPr>
        <w:pStyle w:val="normalny"/>
        <w:numPr>
          <w:ilvl w:val="0"/>
          <w:numId w:val="0"/>
        </w:numPr>
        <w:tabs>
          <w:tab w:val="left" w:pos="708"/>
        </w:tabs>
        <w:ind w:left="3621" w:hanging="360"/>
        <w:jc w:val="both"/>
        <w:rPr>
          <w:sz w:val="22"/>
          <w:szCs w:val="22"/>
          <w:lang w:val="en-US"/>
        </w:rPr>
      </w:pPr>
    </w:p>
    <w:p w14:paraId="12AFC97A" w14:textId="43132D38" w:rsidR="00893F03" w:rsidRPr="00B82ACA" w:rsidRDefault="00893F03" w:rsidP="0062579B">
      <w:pPr>
        <w:pStyle w:val="Akapitzlist"/>
        <w:numPr>
          <w:ilvl w:val="0"/>
          <w:numId w:val="5"/>
        </w:numPr>
        <w:jc w:val="both"/>
        <w:rPr>
          <w:rFonts w:cs="Arial"/>
          <w:sz w:val="22"/>
          <w:szCs w:val="22"/>
        </w:rPr>
      </w:pPr>
      <w:r w:rsidRPr="00B82ACA">
        <w:rPr>
          <w:rFonts w:cs="Arial"/>
          <w:sz w:val="22"/>
          <w:szCs w:val="22"/>
        </w:rPr>
        <w:t xml:space="preserve">Zmiana osób, o których mowa w ust. 3 następuje poprzez pisemne powiadomienie </w:t>
      </w:r>
      <w:r w:rsidR="007A08E9" w:rsidRPr="00B82ACA">
        <w:rPr>
          <w:rFonts w:cs="Arial"/>
          <w:sz w:val="22"/>
          <w:szCs w:val="22"/>
        </w:rPr>
        <w:t>S</w:t>
      </w:r>
      <w:r w:rsidRPr="00B82ACA">
        <w:rPr>
          <w:rFonts w:cs="Arial"/>
          <w:sz w:val="22"/>
          <w:szCs w:val="22"/>
        </w:rPr>
        <w:t>trony i nie stanowi zmiany treści umowy.</w:t>
      </w:r>
    </w:p>
    <w:p w14:paraId="7B053114" w14:textId="7686A1A4" w:rsidR="009718F1" w:rsidRPr="00B82ACA" w:rsidRDefault="009718F1" w:rsidP="0062579B">
      <w:pPr>
        <w:jc w:val="both"/>
        <w:rPr>
          <w:rFonts w:cs="Arial"/>
          <w:sz w:val="22"/>
          <w:szCs w:val="22"/>
        </w:rPr>
      </w:pPr>
    </w:p>
    <w:p w14:paraId="549190EB" w14:textId="57DF39E4" w:rsidR="008F545E" w:rsidRPr="00B82ACA" w:rsidRDefault="008F545E" w:rsidP="0062579B">
      <w:pPr>
        <w:pStyle w:val="Bezodstpw"/>
        <w:numPr>
          <w:ilvl w:val="0"/>
          <w:numId w:val="1"/>
        </w:numPr>
        <w:ind w:left="0" w:firstLine="0"/>
        <w:rPr>
          <w:sz w:val="22"/>
          <w:szCs w:val="22"/>
        </w:rPr>
      </w:pPr>
      <w:r w:rsidRPr="00B82ACA">
        <w:rPr>
          <w:sz w:val="22"/>
          <w:szCs w:val="22"/>
        </w:rPr>
        <w:t>Kary umowne</w:t>
      </w:r>
    </w:p>
    <w:p w14:paraId="29BCBB3E" w14:textId="77777777" w:rsidR="00E32D9D" w:rsidRPr="00B82ACA" w:rsidRDefault="00E32D9D" w:rsidP="0062579B">
      <w:pPr>
        <w:pStyle w:val="Bezodstpw"/>
        <w:jc w:val="left"/>
        <w:rPr>
          <w:sz w:val="22"/>
          <w:szCs w:val="22"/>
        </w:rPr>
      </w:pPr>
    </w:p>
    <w:p w14:paraId="7E09C83D" w14:textId="272B1A3F" w:rsidR="002A17F6" w:rsidRPr="00B82ACA" w:rsidRDefault="002A17F6">
      <w:pPr>
        <w:widowControl w:val="0"/>
        <w:numPr>
          <w:ilvl w:val="0"/>
          <w:numId w:val="18"/>
        </w:numPr>
        <w:tabs>
          <w:tab w:val="left" w:pos="360"/>
        </w:tabs>
        <w:suppressAutoHyphens/>
        <w:ind w:left="714" w:hanging="357"/>
        <w:jc w:val="both"/>
        <w:rPr>
          <w:rFonts w:eastAsia="Times New Roman" w:cs="Arial"/>
          <w:sz w:val="22"/>
          <w:szCs w:val="22"/>
        </w:rPr>
      </w:pPr>
      <w:r w:rsidRPr="00B82ACA">
        <w:rPr>
          <w:rFonts w:eastAsia="Times New Roman" w:cs="Arial"/>
          <w:sz w:val="22"/>
          <w:szCs w:val="22"/>
        </w:rPr>
        <w:t xml:space="preserve">W razie odstąpienia przez Wykonawcę lub Zamawiającego od realizacji </w:t>
      </w:r>
      <w:r w:rsidR="00D14F2B" w:rsidRPr="00B82ACA">
        <w:rPr>
          <w:rFonts w:eastAsia="Times New Roman" w:cs="Arial"/>
          <w:sz w:val="22"/>
          <w:szCs w:val="22"/>
        </w:rPr>
        <w:t>P</w:t>
      </w:r>
      <w:r w:rsidRPr="00B82ACA">
        <w:rPr>
          <w:rFonts w:eastAsia="Times New Roman" w:cs="Arial"/>
          <w:sz w:val="22"/>
          <w:szCs w:val="22"/>
        </w:rPr>
        <w:t xml:space="preserve">rzedmiotu </w:t>
      </w:r>
      <w:r w:rsidR="00153678" w:rsidRPr="00B82ACA">
        <w:rPr>
          <w:rFonts w:eastAsia="Times New Roman" w:cs="Arial"/>
          <w:sz w:val="22"/>
          <w:szCs w:val="22"/>
        </w:rPr>
        <w:t>U</w:t>
      </w:r>
      <w:r w:rsidRPr="00B82ACA">
        <w:rPr>
          <w:rFonts w:eastAsia="Times New Roman" w:cs="Arial"/>
          <w:sz w:val="22"/>
          <w:szCs w:val="22"/>
        </w:rPr>
        <w:t xml:space="preserve">mowy z przyczyn leżących po stronie Wykonawcy, Wykonawca zobowiązuje się do zapłaty Zamawiającemu kary umownej w wysokości </w:t>
      </w:r>
      <w:r w:rsidR="00ED1164" w:rsidRPr="00B82ACA">
        <w:rPr>
          <w:rFonts w:eastAsia="Times New Roman" w:cs="Arial"/>
          <w:sz w:val="22"/>
          <w:szCs w:val="22"/>
        </w:rPr>
        <w:t>1</w:t>
      </w:r>
      <w:r w:rsidRPr="00B82ACA">
        <w:rPr>
          <w:rFonts w:eastAsia="Times New Roman" w:cs="Arial"/>
          <w:sz w:val="22"/>
          <w:szCs w:val="22"/>
        </w:rPr>
        <w:t xml:space="preserve">0% </w:t>
      </w:r>
      <w:r w:rsidR="00EF2D0F" w:rsidRPr="00B82ACA">
        <w:rPr>
          <w:rFonts w:eastAsia="Times New Roman" w:cs="Arial"/>
          <w:sz w:val="22"/>
          <w:szCs w:val="22"/>
        </w:rPr>
        <w:t>wynagrodzenia brutto</w:t>
      </w:r>
      <w:r w:rsidRPr="00B82ACA">
        <w:rPr>
          <w:rFonts w:eastAsia="Times New Roman" w:cs="Arial"/>
          <w:sz w:val="22"/>
          <w:szCs w:val="22"/>
        </w:rPr>
        <w:t xml:space="preserve"> określone</w:t>
      </w:r>
      <w:r w:rsidR="00EF2D0F" w:rsidRPr="00B82ACA">
        <w:rPr>
          <w:rFonts w:eastAsia="Times New Roman" w:cs="Arial"/>
          <w:sz w:val="22"/>
          <w:szCs w:val="22"/>
        </w:rPr>
        <w:t>go</w:t>
      </w:r>
      <w:r w:rsidRPr="00B82ACA">
        <w:rPr>
          <w:rFonts w:eastAsia="Times New Roman" w:cs="Arial"/>
          <w:sz w:val="22"/>
          <w:szCs w:val="22"/>
        </w:rPr>
        <w:t xml:space="preserve"> w § </w:t>
      </w:r>
      <w:r w:rsidR="00D14F2B" w:rsidRPr="00B82ACA">
        <w:rPr>
          <w:rFonts w:eastAsia="Times New Roman" w:cs="Arial"/>
          <w:sz w:val="22"/>
          <w:szCs w:val="22"/>
        </w:rPr>
        <w:t>3</w:t>
      </w:r>
      <w:r w:rsidRPr="00B82ACA">
        <w:rPr>
          <w:rFonts w:eastAsia="Times New Roman" w:cs="Arial"/>
          <w:sz w:val="22"/>
          <w:szCs w:val="22"/>
        </w:rPr>
        <w:t xml:space="preserve"> ust. 1.</w:t>
      </w:r>
    </w:p>
    <w:p w14:paraId="5853CF35" w14:textId="084D8A89" w:rsidR="002A17F6" w:rsidRPr="00B82ACA" w:rsidRDefault="002A17F6">
      <w:pPr>
        <w:widowControl w:val="0"/>
        <w:numPr>
          <w:ilvl w:val="0"/>
          <w:numId w:val="18"/>
        </w:numPr>
        <w:suppressAutoHyphens/>
        <w:ind w:left="714" w:hanging="357"/>
        <w:jc w:val="both"/>
        <w:rPr>
          <w:rFonts w:eastAsia="Times New Roman" w:cs="Arial"/>
          <w:sz w:val="22"/>
          <w:szCs w:val="22"/>
        </w:rPr>
      </w:pPr>
      <w:r w:rsidRPr="00B82ACA">
        <w:rPr>
          <w:rFonts w:eastAsia="Times New Roman" w:cs="Arial"/>
          <w:sz w:val="22"/>
          <w:szCs w:val="22"/>
        </w:rPr>
        <w:t xml:space="preserve">W przypadku nienależytego wykonania umowy z przyczyn leżących po stronie Wykonawcy, Wykonawca zapłaci karę w wysokości </w:t>
      </w:r>
      <w:r w:rsidR="0062579B">
        <w:rPr>
          <w:rFonts w:eastAsia="Times New Roman" w:cs="Arial"/>
          <w:sz w:val="22"/>
          <w:szCs w:val="22"/>
        </w:rPr>
        <w:t>10</w:t>
      </w:r>
      <w:r w:rsidRPr="00B82ACA">
        <w:rPr>
          <w:rFonts w:eastAsia="Times New Roman" w:cs="Arial"/>
          <w:sz w:val="22"/>
          <w:szCs w:val="22"/>
        </w:rPr>
        <w:t xml:space="preserve">% </w:t>
      </w:r>
      <w:r w:rsidR="00EF2D0F" w:rsidRPr="00B82ACA">
        <w:rPr>
          <w:rFonts w:eastAsia="Times New Roman" w:cs="Arial"/>
          <w:sz w:val="22"/>
          <w:szCs w:val="22"/>
        </w:rPr>
        <w:t>wynagrodzenia</w:t>
      </w:r>
      <w:r w:rsidRPr="00B82ACA">
        <w:rPr>
          <w:rFonts w:eastAsia="Times New Roman" w:cs="Arial"/>
          <w:sz w:val="22"/>
          <w:szCs w:val="22"/>
        </w:rPr>
        <w:t xml:space="preserve"> brutto określone</w:t>
      </w:r>
      <w:r w:rsidR="00EF2D0F" w:rsidRPr="00B82ACA">
        <w:rPr>
          <w:rFonts w:eastAsia="Times New Roman" w:cs="Arial"/>
          <w:sz w:val="22"/>
          <w:szCs w:val="22"/>
        </w:rPr>
        <w:t>go</w:t>
      </w:r>
      <w:r w:rsidRPr="00B82ACA">
        <w:rPr>
          <w:rFonts w:eastAsia="Times New Roman" w:cs="Arial"/>
          <w:sz w:val="22"/>
          <w:szCs w:val="22"/>
        </w:rPr>
        <w:t xml:space="preserve"> </w:t>
      </w:r>
      <w:r w:rsidR="00A33DC2" w:rsidRPr="00B82ACA">
        <w:rPr>
          <w:rFonts w:eastAsia="Times New Roman" w:cs="Arial"/>
          <w:sz w:val="22"/>
          <w:szCs w:val="22"/>
        </w:rPr>
        <w:t>w </w:t>
      </w:r>
      <w:r w:rsidRPr="00B82ACA">
        <w:rPr>
          <w:rFonts w:eastAsia="Times New Roman" w:cs="Arial"/>
          <w:sz w:val="22"/>
          <w:szCs w:val="22"/>
        </w:rPr>
        <w:t xml:space="preserve">§ </w:t>
      </w:r>
      <w:r w:rsidR="009C25DF" w:rsidRPr="00B82ACA">
        <w:rPr>
          <w:rFonts w:eastAsia="Times New Roman" w:cs="Arial"/>
          <w:sz w:val="22"/>
          <w:szCs w:val="22"/>
        </w:rPr>
        <w:t>3</w:t>
      </w:r>
      <w:r w:rsidRPr="00B82ACA">
        <w:rPr>
          <w:rFonts w:eastAsia="Times New Roman" w:cs="Arial"/>
          <w:sz w:val="22"/>
          <w:szCs w:val="22"/>
        </w:rPr>
        <w:t xml:space="preserve"> ust. 1. </w:t>
      </w:r>
      <w:r w:rsidR="00BC465E" w:rsidRPr="00B82ACA">
        <w:rPr>
          <w:rFonts w:eastAsia="Times New Roman" w:cs="Arial"/>
          <w:sz w:val="22"/>
          <w:szCs w:val="22"/>
        </w:rPr>
        <w:t xml:space="preserve">Przez nienależyte wykonanie Zamawiający rozumie zrealizowanie zamówienia niezgodnie z </w:t>
      </w:r>
      <w:r w:rsidR="006F25CF" w:rsidRPr="00B82ACA">
        <w:rPr>
          <w:rFonts w:eastAsia="Times New Roman" w:cs="Arial"/>
          <w:sz w:val="22"/>
          <w:szCs w:val="22"/>
        </w:rPr>
        <w:t>przedmiotem zamówienia</w:t>
      </w:r>
      <w:r w:rsidR="00BC465E" w:rsidRPr="00B82ACA">
        <w:rPr>
          <w:rFonts w:eastAsia="Times New Roman" w:cs="Arial"/>
          <w:sz w:val="22"/>
          <w:szCs w:val="22"/>
        </w:rPr>
        <w:t>, który stanowi załącznik nr 1 do umowy.</w:t>
      </w:r>
    </w:p>
    <w:p w14:paraId="3280556B" w14:textId="21C863B1" w:rsidR="00112DD4" w:rsidRPr="00B82ACA" w:rsidRDefault="00112DD4">
      <w:pPr>
        <w:widowControl w:val="0"/>
        <w:numPr>
          <w:ilvl w:val="0"/>
          <w:numId w:val="18"/>
        </w:numPr>
        <w:tabs>
          <w:tab w:val="left" w:pos="360"/>
        </w:tabs>
        <w:suppressAutoHyphens/>
        <w:ind w:left="714" w:hanging="357"/>
        <w:jc w:val="both"/>
        <w:rPr>
          <w:rFonts w:eastAsia="Times New Roman" w:cs="Arial"/>
          <w:sz w:val="22"/>
          <w:szCs w:val="22"/>
        </w:rPr>
      </w:pPr>
      <w:r w:rsidRPr="00B82ACA">
        <w:rPr>
          <w:rFonts w:eastAsia="Times New Roman" w:cs="Arial"/>
          <w:sz w:val="22"/>
          <w:szCs w:val="22"/>
        </w:rPr>
        <w:t xml:space="preserve">W przypadku, gdy z winy Wykonawcy, </w:t>
      </w:r>
      <w:r w:rsidR="00D52D76" w:rsidRPr="00B82ACA">
        <w:rPr>
          <w:rFonts w:eastAsia="Times New Roman" w:cs="Arial"/>
          <w:sz w:val="22"/>
          <w:szCs w:val="22"/>
        </w:rPr>
        <w:t>zlecenie nie zostało</w:t>
      </w:r>
      <w:r w:rsidRPr="00B82ACA">
        <w:rPr>
          <w:rFonts w:eastAsia="Times New Roman" w:cs="Arial"/>
          <w:sz w:val="22"/>
          <w:szCs w:val="22"/>
        </w:rPr>
        <w:t xml:space="preserve"> ukończone </w:t>
      </w:r>
      <w:r w:rsidR="00D52D76" w:rsidRPr="00B82ACA">
        <w:rPr>
          <w:rFonts w:eastAsia="Times New Roman" w:cs="Arial"/>
          <w:sz w:val="22"/>
          <w:szCs w:val="22"/>
        </w:rPr>
        <w:t>w terminie</w:t>
      </w:r>
      <w:r w:rsidRPr="00B82ACA">
        <w:rPr>
          <w:rFonts w:eastAsia="Times New Roman" w:cs="Arial"/>
          <w:sz w:val="22"/>
          <w:szCs w:val="22"/>
        </w:rPr>
        <w:t>, Wykonawca zapłaci karę w wysokości 0,</w:t>
      </w:r>
      <w:r w:rsidR="00D84AED" w:rsidRPr="00B82ACA">
        <w:rPr>
          <w:rFonts w:eastAsia="Times New Roman" w:cs="Arial"/>
          <w:sz w:val="22"/>
          <w:szCs w:val="22"/>
        </w:rPr>
        <w:t>25</w:t>
      </w:r>
      <w:r w:rsidRPr="00B82ACA">
        <w:rPr>
          <w:rFonts w:eastAsia="Times New Roman" w:cs="Arial"/>
          <w:sz w:val="22"/>
          <w:szCs w:val="22"/>
        </w:rPr>
        <w:t xml:space="preserve">% wynagrodzenia brutto określonego w § 3 ust </w:t>
      </w:r>
      <w:r w:rsidR="00D52D76" w:rsidRPr="00B82ACA">
        <w:rPr>
          <w:rFonts w:eastAsia="Times New Roman" w:cs="Arial"/>
          <w:sz w:val="22"/>
          <w:szCs w:val="22"/>
        </w:rPr>
        <w:t>1</w:t>
      </w:r>
      <w:r w:rsidRPr="00B82ACA">
        <w:rPr>
          <w:rFonts w:eastAsia="Times New Roman" w:cs="Arial"/>
          <w:sz w:val="22"/>
          <w:szCs w:val="22"/>
        </w:rPr>
        <w:t xml:space="preserve"> za każdy dzień zwłoki. W przypadku gdy zwłoka przekroczy 10 dni, Zamawiający może odstąpić od umowy i żądać kary umownej, o której mowa w ust. 1.</w:t>
      </w:r>
    </w:p>
    <w:p w14:paraId="1DFF0976" w14:textId="74FA9D86" w:rsidR="00FF381C" w:rsidRPr="00B82ACA" w:rsidRDefault="00FF381C">
      <w:pPr>
        <w:widowControl w:val="0"/>
        <w:numPr>
          <w:ilvl w:val="0"/>
          <w:numId w:val="18"/>
        </w:numPr>
        <w:tabs>
          <w:tab w:val="clear" w:pos="360"/>
          <w:tab w:val="num" w:pos="709"/>
        </w:tabs>
        <w:suppressAutoHyphens/>
        <w:ind w:left="709"/>
        <w:jc w:val="both"/>
        <w:rPr>
          <w:rFonts w:eastAsia="Times New Roman" w:cs="Arial"/>
          <w:sz w:val="22"/>
          <w:szCs w:val="22"/>
        </w:rPr>
      </w:pPr>
      <w:r w:rsidRPr="00B82ACA">
        <w:rPr>
          <w:rFonts w:eastAsia="Times New Roman" w:cs="Arial"/>
          <w:sz w:val="22"/>
          <w:szCs w:val="22"/>
        </w:rPr>
        <w:t>Łączna maksymalna wysokość kar umownych, nie może przekroczyć 30% wynagrodzenia brutto, o którym mowa w § 3 ust. 1.</w:t>
      </w:r>
    </w:p>
    <w:p w14:paraId="770938EA" w14:textId="77777777" w:rsidR="002A17F6" w:rsidRPr="00B82ACA" w:rsidRDefault="002A17F6">
      <w:pPr>
        <w:widowControl w:val="0"/>
        <w:numPr>
          <w:ilvl w:val="0"/>
          <w:numId w:val="18"/>
        </w:numPr>
        <w:tabs>
          <w:tab w:val="left" w:pos="360"/>
        </w:tabs>
        <w:suppressAutoHyphens/>
        <w:ind w:left="714" w:hanging="357"/>
        <w:jc w:val="both"/>
        <w:rPr>
          <w:rFonts w:eastAsia="Times New Roman" w:cs="Arial"/>
          <w:sz w:val="22"/>
          <w:szCs w:val="22"/>
        </w:rPr>
      </w:pPr>
      <w:r w:rsidRPr="00B82ACA">
        <w:rPr>
          <w:rFonts w:eastAsia="Times New Roman" w:cs="Arial"/>
          <w:sz w:val="22"/>
          <w:szCs w:val="22"/>
        </w:rPr>
        <w:t>Zamawiający zastrzega sobie prawo dochodzenia odszkodowań na zasadach ogólnych w przypadku, gdy wartość poniesionej szkody przewyższa wysokość zastrzeżonych kar umownych.</w:t>
      </w:r>
    </w:p>
    <w:p w14:paraId="37D9561B" w14:textId="3458A4CA" w:rsidR="002A17F6" w:rsidRPr="00B82ACA" w:rsidRDefault="002A17F6">
      <w:pPr>
        <w:widowControl w:val="0"/>
        <w:numPr>
          <w:ilvl w:val="0"/>
          <w:numId w:val="18"/>
        </w:numPr>
        <w:tabs>
          <w:tab w:val="left" w:pos="360"/>
        </w:tabs>
        <w:suppressAutoHyphens/>
        <w:ind w:left="714" w:hanging="357"/>
        <w:jc w:val="both"/>
        <w:rPr>
          <w:rFonts w:eastAsia="Times New Roman" w:cs="Arial"/>
          <w:sz w:val="22"/>
          <w:szCs w:val="22"/>
        </w:rPr>
      </w:pPr>
      <w:r w:rsidRPr="00B82ACA">
        <w:rPr>
          <w:rFonts w:eastAsia="Times New Roman" w:cs="Arial"/>
          <w:sz w:val="22"/>
          <w:szCs w:val="22"/>
        </w:rPr>
        <w:t>Odstąpienie od umowy nie powoduje utraty prawa dochodzenia przez Zamawiającego kary umownej.</w:t>
      </w:r>
    </w:p>
    <w:p w14:paraId="47B6A9EE" w14:textId="479B2BD3" w:rsidR="00A33DC2" w:rsidRDefault="00A33DC2">
      <w:pPr>
        <w:widowControl w:val="0"/>
        <w:numPr>
          <w:ilvl w:val="0"/>
          <w:numId w:val="18"/>
        </w:numPr>
        <w:tabs>
          <w:tab w:val="left" w:pos="360"/>
        </w:tabs>
        <w:suppressAutoHyphens/>
        <w:ind w:left="714" w:hanging="357"/>
        <w:jc w:val="both"/>
        <w:rPr>
          <w:rFonts w:eastAsia="Times New Roman" w:cs="Arial"/>
          <w:sz w:val="22"/>
          <w:szCs w:val="22"/>
        </w:rPr>
      </w:pPr>
      <w:r w:rsidRPr="00B82ACA">
        <w:rPr>
          <w:rFonts w:eastAsia="Times New Roman" w:cs="Arial"/>
          <w:sz w:val="22"/>
          <w:szCs w:val="22"/>
        </w:rPr>
        <w:t>Zamawiający zastrzega sobie możliwość potrącenia kar umownych z faktur</w:t>
      </w:r>
      <w:r w:rsidR="00F34DBB" w:rsidRPr="00B82ACA">
        <w:rPr>
          <w:rFonts w:eastAsia="Times New Roman" w:cs="Arial"/>
          <w:sz w:val="22"/>
          <w:szCs w:val="22"/>
        </w:rPr>
        <w:t>y</w:t>
      </w:r>
      <w:r w:rsidR="005E289A" w:rsidRPr="00B82ACA">
        <w:rPr>
          <w:rFonts w:eastAsia="Times New Roman" w:cs="Arial"/>
          <w:sz w:val="22"/>
          <w:szCs w:val="22"/>
        </w:rPr>
        <w:t>, o</w:t>
      </w:r>
      <w:r w:rsidR="001B1C4E" w:rsidRPr="00B82ACA">
        <w:rPr>
          <w:rFonts w:eastAsia="Times New Roman" w:cs="Arial"/>
          <w:sz w:val="22"/>
          <w:szCs w:val="22"/>
        </w:rPr>
        <w:t> </w:t>
      </w:r>
      <w:r w:rsidR="005E289A" w:rsidRPr="00B82ACA">
        <w:rPr>
          <w:rFonts w:eastAsia="Times New Roman" w:cs="Arial"/>
          <w:sz w:val="22"/>
          <w:szCs w:val="22"/>
        </w:rPr>
        <w:t>któr</w:t>
      </w:r>
      <w:r w:rsidR="00727C93" w:rsidRPr="00B82ACA">
        <w:rPr>
          <w:rFonts w:eastAsia="Times New Roman" w:cs="Arial"/>
          <w:sz w:val="22"/>
          <w:szCs w:val="22"/>
        </w:rPr>
        <w:t>ej</w:t>
      </w:r>
      <w:r w:rsidR="005E289A" w:rsidRPr="00B82ACA">
        <w:rPr>
          <w:rFonts w:eastAsia="Times New Roman" w:cs="Arial"/>
          <w:sz w:val="22"/>
          <w:szCs w:val="22"/>
        </w:rPr>
        <w:t xml:space="preserve"> mowa w §</w:t>
      </w:r>
      <w:r w:rsidR="008F7EE6" w:rsidRPr="00B82ACA">
        <w:rPr>
          <w:rFonts w:eastAsia="Times New Roman" w:cs="Arial"/>
          <w:sz w:val="22"/>
          <w:szCs w:val="22"/>
        </w:rPr>
        <w:t xml:space="preserve"> </w:t>
      </w:r>
      <w:r w:rsidR="005E289A" w:rsidRPr="00B82ACA">
        <w:rPr>
          <w:rFonts w:eastAsia="Times New Roman" w:cs="Arial"/>
          <w:sz w:val="22"/>
          <w:szCs w:val="22"/>
        </w:rPr>
        <w:t>3 ust. 5,</w:t>
      </w:r>
      <w:r w:rsidR="00F34DBB" w:rsidRPr="00B82ACA">
        <w:rPr>
          <w:rFonts w:eastAsia="Times New Roman" w:cs="Arial"/>
          <w:sz w:val="22"/>
          <w:szCs w:val="22"/>
        </w:rPr>
        <w:t xml:space="preserve"> </w:t>
      </w:r>
      <w:r w:rsidRPr="00B82ACA">
        <w:rPr>
          <w:rFonts w:eastAsia="Times New Roman" w:cs="Arial"/>
          <w:sz w:val="22"/>
          <w:szCs w:val="22"/>
        </w:rPr>
        <w:t>wystawionej przez Wykonawcę.</w:t>
      </w:r>
    </w:p>
    <w:p w14:paraId="568EABA9" w14:textId="3A5C68B5" w:rsidR="00143669" w:rsidRDefault="00143669" w:rsidP="00F433B5">
      <w:pPr>
        <w:widowControl w:val="0"/>
        <w:suppressAutoHyphens/>
        <w:jc w:val="both"/>
        <w:rPr>
          <w:rFonts w:eastAsia="Times New Roman" w:cs="Arial"/>
          <w:color w:val="FF0000"/>
          <w:sz w:val="22"/>
          <w:szCs w:val="22"/>
        </w:rPr>
      </w:pPr>
    </w:p>
    <w:p w14:paraId="032A5386" w14:textId="77777777" w:rsidR="00F433B5" w:rsidRDefault="00F433B5" w:rsidP="00F433B5">
      <w:pPr>
        <w:widowControl w:val="0"/>
        <w:suppressAutoHyphens/>
        <w:jc w:val="both"/>
        <w:rPr>
          <w:rFonts w:eastAsia="Times New Roman" w:cs="Arial"/>
          <w:color w:val="FF0000"/>
          <w:sz w:val="22"/>
          <w:szCs w:val="22"/>
        </w:rPr>
      </w:pPr>
    </w:p>
    <w:p w14:paraId="7B560CE7" w14:textId="77777777" w:rsidR="00F433B5" w:rsidRDefault="00F433B5" w:rsidP="00F433B5">
      <w:pPr>
        <w:widowControl w:val="0"/>
        <w:suppressAutoHyphens/>
        <w:jc w:val="both"/>
        <w:rPr>
          <w:rFonts w:eastAsia="Times New Roman" w:cs="Arial"/>
          <w:color w:val="FF0000"/>
          <w:sz w:val="22"/>
          <w:szCs w:val="22"/>
        </w:rPr>
      </w:pPr>
    </w:p>
    <w:p w14:paraId="5C31C488" w14:textId="77777777" w:rsidR="00F433B5" w:rsidRDefault="00F433B5" w:rsidP="00F433B5">
      <w:pPr>
        <w:widowControl w:val="0"/>
        <w:suppressAutoHyphens/>
        <w:jc w:val="both"/>
        <w:rPr>
          <w:rFonts w:eastAsia="Times New Roman" w:cs="Arial"/>
          <w:color w:val="FF0000"/>
          <w:sz w:val="22"/>
          <w:szCs w:val="22"/>
        </w:rPr>
      </w:pPr>
    </w:p>
    <w:p w14:paraId="797B997E" w14:textId="77777777" w:rsidR="009E3441" w:rsidRPr="00B82ACA" w:rsidRDefault="009E3441" w:rsidP="0062579B">
      <w:pPr>
        <w:widowControl w:val="0"/>
        <w:suppressAutoHyphens/>
        <w:ind w:left="714"/>
        <w:jc w:val="both"/>
        <w:rPr>
          <w:rFonts w:eastAsia="Times New Roman" w:cs="Arial"/>
          <w:color w:val="FF0000"/>
          <w:sz w:val="22"/>
          <w:szCs w:val="22"/>
        </w:rPr>
      </w:pPr>
    </w:p>
    <w:p w14:paraId="28262ECF" w14:textId="049B2BC5" w:rsidR="008F545E" w:rsidRPr="00B82ACA" w:rsidRDefault="008F545E" w:rsidP="0062579B">
      <w:pPr>
        <w:pStyle w:val="Bezodstpw"/>
        <w:numPr>
          <w:ilvl w:val="0"/>
          <w:numId w:val="1"/>
        </w:numPr>
        <w:ind w:left="0" w:firstLine="0"/>
        <w:rPr>
          <w:sz w:val="22"/>
          <w:szCs w:val="22"/>
        </w:rPr>
      </w:pPr>
      <w:r w:rsidRPr="00B82ACA">
        <w:rPr>
          <w:sz w:val="22"/>
          <w:szCs w:val="22"/>
        </w:rPr>
        <w:lastRenderedPageBreak/>
        <w:t>Rozwiązanie umowy</w:t>
      </w:r>
    </w:p>
    <w:p w14:paraId="4FEAC47C" w14:textId="77777777" w:rsidR="00E32D9D" w:rsidRPr="00B82ACA" w:rsidRDefault="00E32D9D" w:rsidP="0062579B">
      <w:pPr>
        <w:pStyle w:val="Bezodstpw"/>
        <w:jc w:val="left"/>
        <w:rPr>
          <w:sz w:val="22"/>
          <w:szCs w:val="22"/>
        </w:rPr>
      </w:pPr>
    </w:p>
    <w:p w14:paraId="70C0B611" w14:textId="77777777" w:rsidR="00A92E08" w:rsidRPr="00B82ACA" w:rsidRDefault="00A92E08" w:rsidP="0062579B">
      <w:pPr>
        <w:pStyle w:val="Akapitzlist"/>
        <w:numPr>
          <w:ilvl w:val="3"/>
          <w:numId w:val="6"/>
        </w:numPr>
        <w:ind w:left="709"/>
        <w:jc w:val="both"/>
        <w:rPr>
          <w:rFonts w:cs="Arial"/>
          <w:sz w:val="22"/>
          <w:szCs w:val="22"/>
        </w:rPr>
      </w:pPr>
      <w:r w:rsidRPr="00B82ACA">
        <w:rPr>
          <w:rFonts w:cs="Arial"/>
          <w:sz w:val="22"/>
          <w:szCs w:val="22"/>
        </w:rPr>
        <w:t>Umowa może zostać rozwiązana przez Strony na mocy porozumienia, w przypadku gdy wystąpią okoliczności uniemożliwiające realizację Przedmiotu umowy, za które Strony nie ponoszą odpowiedzialności.</w:t>
      </w:r>
    </w:p>
    <w:p w14:paraId="2C15915B" w14:textId="77777777" w:rsidR="00A92E08" w:rsidRPr="00B82ACA" w:rsidRDefault="00A92E08" w:rsidP="0062579B">
      <w:pPr>
        <w:pStyle w:val="Akapitzlist"/>
        <w:numPr>
          <w:ilvl w:val="3"/>
          <w:numId w:val="6"/>
        </w:numPr>
        <w:ind w:left="709"/>
        <w:jc w:val="both"/>
        <w:rPr>
          <w:rFonts w:cs="Arial"/>
          <w:sz w:val="22"/>
          <w:szCs w:val="22"/>
        </w:rPr>
      </w:pPr>
      <w:r w:rsidRPr="00B82ACA">
        <w:rPr>
          <w:rFonts w:cs="Arial"/>
          <w:sz w:val="22"/>
          <w:szCs w:val="22"/>
        </w:rPr>
        <w:t>W przypadku rozwiązania umowy, w porozumieniu Strony określą tryb oraz skutki jej rozwiązania, w tym wskażą skutki finansowe.</w:t>
      </w:r>
    </w:p>
    <w:p w14:paraId="5276082E" w14:textId="77777777" w:rsidR="00A92E08" w:rsidRPr="00B82ACA" w:rsidRDefault="00A92E08" w:rsidP="0062579B">
      <w:pPr>
        <w:pStyle w:val="Akapitzlist"/>
        <w:numPr>
          <w:ilvl w:val="3"/>
          <w:numId w:val="6"/>
        </w:numPr>
        <w:ind w:left="714" w:hanging="357"/>
        <w:jc w:val="both"/>
        <w:rPr>
          <w:rFonts w:cs="Arial"/>
          <w:sz w:val="22"/>
          <w:szCs w:val="22"/>
        </w:rPr>
      </w:pPr>
      <w:r w:rsidRPr="00B82ACA">
        <w:rPr>
          <w:rFonts w:cs="Arial"/>
          <w:sz w:val="22"/>
          <w:szCs w:val="22"/>
        </w:rPr>
        <w:t>W przypadku, o którym mowa w ust. 1, Wykonawca może żądać wyłącznie wynagrodzenia należnego z tytułu wykonania części umowy.</w:t>
      </w:r>
    </w:p>
    <w:p w14:paraId="1524A86D" w14:textId="77777777" w:rsidR="00A92E08" w:rsidRPr="00B82ACA" w:rsidRDefault="00A92E08" w:rsidP="0062579B">
      <w:pPr>
        <w:pStyle w:val="Akapitzlist"/>
        <w:numPr>
          <w:ilvl w:val="3"/>
          <w:numId w:val="6"/>
        </w:numPr>
        <w:ind w:left="714" w:hanging="357"/>
        <w:jc w:val="both"/>
        <w:rPr>
          <w:rFonts w:cs="Arial"/>
          <w:sz w:val="22"/>
          <w:szCs w:val="22"/>
        </w:rPr>
      </w:pPr>
      <w:r w:rsidRPr="00B82ACA">
        <w:rPr>
          <w:rFonts w:cs="Arial"/>
          <w:sz w:val="22"/>
          <w:szCs w:val="22"/>
        </w:rPr>
        <w:t>Rozwiązanie umowy dla swej skuteczności wymaga zachowania formy pisemnej.</w:t>
      </w:r>
    </w:p>
    <w:p w14:paraId="25460F1D" w14:textId="7E5593C6" w:rsidR="00F80517" w:rsidRPr="00B82ACA" w:rsidRDefault="00F80517" w:rsidP="0062579B">
      <w:pPr>
        <w:spacing w:after="160"/>
        <w:rPr>
          <w:rFonts w:cs="Arial"/>
          <w:b/>
          <w:sz w:val="22"/>
          <w:szCs w:val="22"/>
        </w:rPr>
      </w:pPr>
    </w:p>
    <w:p w14:paraId="32986953" w14:textId="3A4C898F" w:rsidR="008F545E" w:rsidRPr="00B82ACA" w:rsidRDefault="008F545E" w:rsidP="0062579B">
      <w:pPr>
        <w:pStyle w:val="Bezodstpw"/>
        <w:numPr>
          <w:ilvl w:val="0"/>
          <w:numId w:val="1"/>
        </w:numPr>
        <w:ind w:left="0" w:firstLine="0"/>
        <w:rPr>
          <w:sz w:val="22"/>
          <w:szCs w:val="22"/>
        </w:rPr>
      </w:pPr>
      <w:r w:rsidRPr="00B82ACA">
        <w:rPr>
          <w:sz w:val="22"/>
          <w:szCs w:val="22"/>
        </w:rPr>
        <w:t>Odstąpienie od umowy</w:t>
      </w:r>
    </w:p>
    <w:p w14:paraId="77DFD7DE" w14:textId="77777777" w:rsidR="00E32D9D" w:rsidRPr="00B82ACA" w:rsidRDefault="00E32D9D" w:rsidP="0062579B">
      <w:pPr>
        <w:pStyle w:val="Bezodstpw"/>
        <w:jc w:val="left"/>
        <w:rPr>
          <w:sz w:val="22"/>
          <w:szCs w:val="22"/>
        </w:rPr>
      </w:pPr>
    </w:p>
    <w:p w14:paraId="2CCA03F2" w14:textId="6A90B14E" w:rsidR="00923E70" w:rsidRPr="00B82ACA" w:rsidRDefault="00923E70" w:rsidP="0062579B">
      <w:pPr>
        <w:pStyle w:val="normalny"/>
        <w:numPr>
          <w:ilvl w:val="0"/>
          <w:numId w:val="7"/>
        </w:numPr>
        <w:tabs>
          <w:tab w:val="left" w:pos="708"/>
        </w:tabs>
        <w:jc w:val="both"/>
        <w:rPr>
          <w:sz w:val="22"/>
          <w:szCs w:val="22"/>
        </w:rPr>
      </w:pPr>
      <w:r w:rsidRPr="00B82ACA">
        <w:rPr>
          <w:sz w:val="22"/>
          <w:szCs w:val="22"/>
        </w:rPr>
        <w:t xml:space="preserve">Strony są uprawnione do odstąpienia od umowy w razie zaistnienia okoliczności wymienionych w ust. 2 i ust. 3 Odstąpienie może zostać wykonane w terminie </w:t>
      </w:r>
      <w:r w:rsidR="00E77533" w:rsidRPr="00B82ACA">
        <w:rPr>
          <w:sz w:val="22"/>
          <w:szCs w:val="22"/>
        </w:rPr>
        <w:t>14</w:t>
      </w:r>
      <w:r w:rsidRPr="00B82ACA">
        <w:rPr>
          <w:sz w:val="22"/>
          <w:szCs w:val="22"/>
        </w:rPr>
        <w:t xml:space="preserve"> dni od wystąpienia okoliczności, które je uzasadniają.</w:t>
      </w:r>
    </w:p>
    <w:p w14:paraId="3BBA3455" w14:textId="13EB32AC" w:rsidR="00923E70" w:rsidRPr="00B82ACA" w:rsidRDefault="00923E70" w:rsidP="0062579B">
      <w:pPr>
        <w:pStyle w:val="normalny"/>
        <w:numPr>
          <w:ilvl w:val="0"/>
          <w:numId w:val="7"/>
        </w:numPr>
        <w:tabs>
          <w:tab w:val="left" w:pos="708"/>
        </w:tabs>
        <w:jc w:val="both"/>
        <w:rPr>
          <w:sz w:val="22"/>
          <w:szCs w:val="22"/>
        </w:rPr>
      </w:pPr>
      <w:r w:rsidRPr="00B82ACA">
        <w:rPr>
          <w:sz w:val="22"/>
          <w:szCs w:val="22"/>
        </w:rPr>
        <w:t xml:space="preserve">Wykonawca jest uprawniony do odstąpienia od umowy w </w:t>
      </w:r>
      <w:r w:rsidR="00EF6F76" w:rsidRPr="00B82ACA">
        <w:rPr>
          <w:sz w:val="22"/>
          <w:szCs w:val="22"/>
        </w:rPr>
        <w:t>sytuacji gdy Zamawiający nie wywiązuje się z obowiązku współpracy przez co niemożliwa jest realizacja Przedmiotu Umowy.</w:t>
      </w:r>
    </w:p>
    <w:p w14:paraId="7176832F" w14:textId="77777777" w:rsidR="00923E70" w:rsidRPr="00B82ACA" w:rsidRDefault="00923E70" w:rsidP="0062579B">
      <w:pPr>
        <w:pStyle w:val="normalny"/>
        <w:numPr>
          <w:ilvl w:val="0"/>
          <w:numId w:val="7"/>
        </w:numPr>
        <w:tabs>
          <w:tab w:val="left" w:pos="708"/>
        </w:tabs>
        <w:jc w:val="both"/>
        <w:rPr>
          <w:sz w:val="22"/>
          <w:szCs w:val="22"/>
        </w:rPr>
      </w:pPr>
      <w:r w:rsidRPr="00B82ACA">
        <w:rPr>
          <w:sz w:val="22"/>
          <w:szCs w:val="22"/>
        </w:rPr>
        <w:t>Zamawiający jest uprawniony do odstąpienia od umowy w następujących przypadkach:</w:t>
      </w:r>
    </w:p>
    <w:p w14:paraId="6A9387E6" w14:textId="255CE40A" w:rsidR="00923E70" w:rsidRPr="00B82ACA" w:rsidRDefault="00923E70">
      <w:pPr>
        <w:pStyle w:val="normalny"/>
        <w:numPr>
          <w:ilvl w:val="0"/>
          <w:numId w:val="17"/>
        </w:numPr>
        <w:tabs>
          <w:tab w:val="left" w:pos="708"/>
        </w:tabs>
        <w:jc w:val="both"/>
        <w:rPr>
          <w:sz w:val="22"/>
          <w:szCs w:val="22"/>
        </w:rPr>
      </w:pPr>
      <w:r w:rsidRPr="00B82ACA">
        <w:rPr>
          <w:sz w:val="22"/>
          <w:szCs w:val="22"/>
        </w:rPr>
        <w:t xml:space="preserve">Wykonawca utraci konieczne do realizacji Przedmiotu </w:t>
      </w:r>
      <w:r w:rsidR="009A14C9" w:rsidRPr="00B82ACA">
        <w:rPr>
          <w:sz w:val="22"/>
          <w:szCs w:val="22"/>
        </w:rPr>
        <w:t>U</w:t>
      </w:r>
      <w:r w:rsidRPr="00B82ACA">
        <w:rPr>
          <w:sz w:val="22"/>
          <w:szCs w:val="22"/>
        </w:rPr>
        <w:t xml:space="preserve">mowy uprawnienia, </w:t>
      </w:r>
    </w:p>
    <w:p w14:paraId="253D24F4" w14:textId="77777777" w:rsidR="00746B7B" w:rsidRPr="00B82ACA" w:rsidRDefault="00746B7B">
      <w:pPr>
        <w:pStyle w:val="normalny"/>
        <w:numPr>
          <w:ilvl w:val="0"/>
          <w:numId w:val="17"/>
        </w:numPr>
        <w:tabs>
          <w:tab w:val="left" w:pos="708"/>
        </w:tabs>
        <w:jc w:val="both"/>
        <w:rPr>
          <w:sz w:val="22"/>
          <w:szCs w:val="22"/>
        </w:rPr>
      </w:pPr>
      <w:r w:rsidRPr="00B82ACA">
        <w:rPr>
          <w:sz w:val="22"/>
          <w:szCs w:val="22"/>
        </w:rPr>
        <w:t>nienależytego wykonania Przedmiotu Umowy,</w:t>
      </w:r>
    </w:p>
    <w:p w14:paraId="7FC5179C" w14:textId="3925CC5E" w:rsidR="003B5B34" w:rsidRPr="00B82ACA" w:rsidRDefault="002A17F6">
      <w:pPr>
        <w:pStyle w:val="normalny"/>
        <w:numPr>
          <w:ilvl w:val="0"/>
          <w:numId w:val="17"/>
        </w:numPr>
        <w:tabs>
          <w:tab w:val="left" w:pos="708"/>
        </w:tabs>
        <w:jc w:val="both"/>
        <w:rPr>
          <w:sz w:val="22"/>
          <w:szCs w:val="22"/>
        </w:rPr>
      </w:pPr>
      <w:r w:rsidRPr="00B82ACA">
        <w:rPr>
          <w:sz w:val="22"/>
          <w:szCs w:val="22"/>
        </w:rPr>
        <w:t xml:space="preserve">przekroczenia terminu, o którym mowa w § </w:t>
      </w:r>
      <w:r w:rsidR="00F34DBB" w:rsidRPr="00B82ACA">
        <w:rPr>
          <w:sz w:val="22"/>
          <w:szCs w:val="22"/>
        </w:rPr>
        <w:t>2</w:t>
      </w:r>
      <w:r w:rsidRPr="00B82ACA">
        <w:rPr>
          <w:sz w:val="22"/>
          <w:szCs w:val="22"/>
        </w:rPr>
        <w:t xml:space="preserve"> </w:t>
      </w:r>
      <w:r w:rsidR="0068219E" w:rsidRPr="00B82ACA">
        <w:rPr>
          <w:sz w:val="22"/>
          <w:szCs w:val="22"/>
        </w:rPr>
        <w:t xml:space="preserve">ust. 1 </w:t>
      </w:r>
      <w:r w:rsidRPr="00B82ACA">
        <w:rPr>
          <w:sz w:val="22"/>
          <w:szCs w:val="22"/>
        </w:rPr>
        <w:t xml:space="preserve">o </w:t>
      </w:r>
      <w:r w:rsidR="00340114">
        <w:rPr>
          <w:sz w:val="22"/>
          <w:szCs w:val="22"/>
        </w:rPr>
        <w:t>10</w:t>
      </w:r>
      <w:r w:rsidRPr="00B82ACA">
        <w:rPr>
          <w:sz w:val="22"/>
          <w:szCs w:val="22"/>
        </w:rPr>
        <w:t xml:space="preserve"> dni</w:t>
      </w:r>
      <w:r w:rsidR="003B5B34" w:rsidRPr="00B82ACA">
        <w:rPr>
          <w:sz w:val="22"/>
          <w:szCs w:val="22"/>
        </w:rPr>
        <w:t>,</w:t>
      </w:r>
    </w:p>
    <w:p w14:paraId="46EB1C45" w14:textId="1E48F7C4" w:rsidR="00517E9D" w:rsidRPr="00B82ACA" w:rsidRDefault="003B5B34">
      <w:pPr>
        <w:pStyle w:val="normalny"/>
        <w:numPr>
          <w:ilvl w:val="0"/>
          <w:numId w:val="17"/>
        </w:numPr>
        <w:tabs>
          <w:tab w:val="left" w:pos="708"/>
        </w:tabs>
        <w:jc w:val="both"/>
        <w:rPr>
          <w:sz w:val="22"/>
          <w:szCs w:val="22"/>
        </w:rPr>
      </w:pPr>
      <w:r w:rsidRPr="00B82ACA">
        <w:rPr>
          <w:sz w:val="22"/>
          <w:szCs w:val="22"/>
        </w:rPr>
        <w:t>zmiany obowiązujących przepisów, w tym ograniczeń, nakazów i zakazów w związku z</w:t>
      </w:r>
      <w:r w:rsidR="001B1C4E" w:rsidRPr="00B82ACA">
        <w:rPr>
          <w:sz w:val="22"/>
          <w:szCs w:val="22"/>
        </w:rPr>
        <w:t> </w:t>
      </w:r>
      <w:r w:rsidRPr="00B82ACA">
        <w:rPr>
          <w:sz w:val="22"/>
          <w:szCs w:val="22"/>
        </w:rPr>
        <w:t xml:space="preserve">wystąpieniem stanu epidemii, które uniemożliwią bądź znacząco ograniczą realizację Przedmiotu </w:t>
      </w:r>
      <w:r w:rsidR="00153678" w:rsidRPr="00B82ACA">
        <w:rPr>
          <w:sz w:val="22"/>
          <w:szCs w:val="22"/>
        </w:rPr>
        <w:t>U</w:t>
      </w:r>
      <w:r w:rsidRPr="00B82ACA">
        <w:rPr>
          <w:sz w:val="22"/>
          <w:szCs w:val="22"/>
        </w:rPr>
        <w:t>mowy</w:t>
      </w:r>
      <w:r w:rsidR="00517E9D" w:rsidRPr="00B82ACA">
        <w:rPr>
          <w:sz w:val="22"/>
          <w:szCs w:val="22"/>
        </w:rPr>
        <w:t>,</w:t>
      </w:r>
    </w:p>
    <w:p w14:paraId="6CA11A50" w14:textId="7055D15A" w:rsidR="002A17F6" w:rsidRPr="00B82ACA" w:rsidRDefault="00517E9D">
      <w:pPr>
        <w:pStyle w:val="normalny"/>
        <w:numPr>
          <w:ilvl w:val="0"/>
          <w:numId w:val="17"/>
        </w:numPr>
        <w:tabs>
          <w:tab w:val="left" w:pos="708"/>
        </w:tabs>
        <w:jc w:val="both"/>
        <w:rPr>
          <w:sz w:val="22"/>
          <w:szCs w:val="22"/>
        </w:rPr>
      </w:pPr>
      <w:r w:rsidRPr="00B82ACA">
        <w:rPr>
          <w:sz w:val="22"/>
          <w:szCs w:val="22"/>
        </w:rPr>
        <w:t xml:space="preserve">Wykonawca nie wywiązuje się z obowiązku współpracy przez co niemożliwa jest realizacja Przedmiotu </w:t>
      </w:r>
      <w:r w:rsidR="0068714F" w:rsidRPr="00B82ACA">
        <w:rPr>
          <w:sz w:val="22"/>
          <w:szCs w:val="22"/>
        </w:rPr>
        <w:t>U</w:t>
      </w:r>
      <w:r w:rsidRPr="00B82ACA">
        <w:rPr>
          <w:sz w:val="22"/>
          <w:szCs w:val="22"/>
        </w:rPr>
        <w:t>mowy</w:t>
      </w:r>
      <w:r w:rsidR="00360D6E" w:rsidRPr="00B82ACA">
        <w:rPr>
          <w:sz w:val="22"/>
          <w:szCs w:val="22"/>
        </w:rPr>
        <w:t>,</w:t>
      </w:r>
    </w:p>
    <w:p w14:paraId="413B8B5C" w14:textId="17CC893A" w:rsidR="00A92E08" w:rsidRPr="00B82ACA" w:rsidRDefault="00A92E08" w:rsidP="0062579B">
      <w:pPr>
        <w:pStyle w:val="paragraph"/>
        <w:numPr>
          <w:ilvl w:val="0"/>
          <w:numId w:val="7"/>
        </w:numPr>
        <w:spacing w:before="0" w:beforeAutospacing="0" w:after="0" w:afterAutospacing="0"/>
        <w:ind w:hanging="357"/>
        <w:jc w:val="both"/>
        <w:textAlignment w:val="baseline"/>
        <w:rPr>
          <w:rFonts w:ascii="Arial" w:hAnsi="Arial" w:cs="Arial"/>
          <w:sz w:val="22"/>
          <w:szCs w:val="22"/>
        </w:rPr>
      </w:pPr>
      <w:r w:rsidRPr="00B82ACA">
        <w:rPr>
          <w:rFonts w:ascii="Arial" w:eastAsia="Calibri"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lub w przypadku rozwiązania lub zmiany umowy o dofinansowanie realizacji projektu LIFE, Zamawiający może odstąpić od umowy w terminie 30 dni</w:t>
      </w:r>
      <w:r w:rsidRPr="00B82ACA">
        <w:rPr>
          <w:rStyle w:val="Odwoaniedokomentarza"/>
          <w:rFonts w:ascii="Arial" w:eastAsia="Calibri" w:hAnsi="Arial"/>
          <w:sz w:val="22"/>
          <w:szCs w:val="22"/>
          <w:lang w:eastAsia="en-US"/>
        </w:rPr>
        <w:t xml:space="preserve"> o</w:t>
      </w:r>
      <w:r w:rsidRPr="00B82ACA">
        <w:rPr>
          <w:rFonts w:ascii="Arial" w:eastAsia="Calibri" w:hAnsi="Arial" w:cs="Arial"/>
          <w:sz w:val="22"/>
          <w:szCs w:val="22"/>
        </w:rPr>
        <w:t>d dnia powzięcia wiadomości o tych okolicznościach.</w:t>
      </w:r>
    </w:p>
    <w:p w14:paraId="0104A462" w14:textId="73F2A5B3" w:rsidR="00C15844" w:rsidRPr="00B82ACA" w:rsidRDefault="00A92E08" w:rsidP="0062579B">
      <w:pPr>
        <w:pStyle w:val="Akapitzlist"/>
        <w:numPr>
          <w:ilvl w:val="0"/>
          <w:numId w:val="7"/>
        </w:numPr>
        <w:ind w:hanging="357"/>
        <w:jc w:val="both"/>
        <w:rPr>
          <w:rFonts w:cs="Arial"/>
          <w:sz w:val="22"/>
          <w:szCs w:val="22"/>
        </w:rPr>
      </w:pPr>
      <w:r w:rsidRPr="00B82ACA">
        <w:rPr>
          <w:rFonts w:cs="Arial"/>
          <w:sz w:val="22"/>
          <w:szCs w:val="22"/>
        </w:rPr>
        <w:t xml:space="preserve">W przypadku, o którym mowa w ust. </w:t>
      </w:r>
      <w:r w:rsidR="00EF2D0F" w:rsidRPr="00B82ACA">
        <w:rPr>
          <w:rFonts w:cs="Arial"/>
          <w:sz w:val="22"/>
          <w:szCs w:val="22"/>
        </w:rPr>
        <w:t>4</w:t>
      </w:r>
      <w:r w:rsidRPr="00B82ACA">
        <w:rPr>
          <w:rFonts w:cs="Arial"/>
          <w:sz w:val="22"/>
          <w:szCs w:val="22"/>
        </w:rPr>
        <w:t>, Wykonawca może żądać wyłącznie wynagrodzenia należnego z tytułu wykonania części umowy.</w:t>
      </w:r>
    </w:p>
    <w:p w14:paraId="4297E6CC" w14:textId="77777777" w:rsidR="00A92E08" w:rsidRDefault="00A92E08" w:rsidP="0062579B">
      <w:pPr>
        <w:pStyle w:val="Akapitzlist"/>
        <w:numPr>
          <w:ilvl w:val="0"/>
          <w:numId w:val="7"/>
        </w:numPr>
        <w:ind w:hanging="357"/>
        <w:jc w:val="both"/>
        <w:rPr>
          <w:bCs/>
          <w:sz w:val="22"/>
          <w:szCs w:val="22"/>
        </w:rPr>
      </w:pPr>
      <w:r w:rsidRPr="00B82ACA">
        <w:rPr>
          <w:bCs/>
          <w:sz w:val="22"/>
          <w:szCs w:val="22"/>
        </w:rPr>
        <w:t>Odstąpienie od umowy dla swej skuteczności wymaga zachowania formy pisemnej.</w:t>
      </w:r>
    </w:p>
    <w:p w14:paraId="1DD0510C" w14:textId="77777777" w:rsidR="008339DC" w:rsidRDefault="008339DC" w:rsidP="008339DC">
      <w:pPr>
        <w:pStyle w:val="Akapitzlist"/>
        <w:jc w:val="both"/>
        <w:rPr>
          <w:bCs/>
          <w:sz w:val="22"/>
          <w:szCs w:val="22"/>
        </w:rPr>
      </w:pPr>
    </w:p>
    <w:p w14:paraId="59B28C44" w14:textId="77777777" w:rsidR="00E32D9D" w:rsidRPr="009E3441" w:rsidRDefault="00E32D9D" w:rsidP="009E3441">
      <w:pPr>
        <w:jc w:val="both"/>
        <w:rPr>
          <w:rFonts w:cs="Arial"/>
          <w:color w:val="FF0000"/>
          <w:sz w:val="22"/>
          <w:szCs w:val="22"/>
        </w:rPr>
      </w:pPr>
    </w:p>
    <w:p w14:paraId="4971F0EE" w14:textId="58EB1A79" w:rsidR="006A207C" w:rsidRPr="00B82ACA" w:rsidRDefault="006A207C" w:rsidP="0062579B">
      <w:pPr>
        <w:pStyle w:val="Bezodstpw"/>
        <w:numPr>
          <w:ilvl w:val="0"/>
          <w:numId w:val="1"/>
        </w:numPr>
        <w:ind w:left="0" w:firstLine="0"/>
        <w:rPr>
          <w:sz w:val="22"/>
          <w:szCs w:val="22"/>
        </w:rPr>
      </w:pPr>
      <w:r w:rsidRPr="00B82ACA">
        <w:rPr>
          <w:sz w:val="22"/>
          <w:szCs w:val="22"/>
        </w:rPr>
        <w:t>Prawa autorskie</w:t>
      </w:r>
    </w:p>
    <w:p w14:paraId="4E6388C5" w14:textId="77777777" w:rsidR="00E32D9D" w:rsidRPr="00B82ACA" w:rsidRDefault="00E32D9D" w:rsidP="0062579B">
      <w:pPr>
        <w:pStyle w:val="Bezodstpw"/>
        <w:jc w:val="left"/>
        <w:rPr>
          <w:sz w:val="22"/>
          <w:szCs w:val="22"/>
        </w:rPr>
      </w:pPr>
    </w:p>
    <w:p w14:paraId="10734EB8" w14:textId="24FABDF5" w:rsidR="00DD7A0F" w:rsidRPr="00B82ACA" w:rsidRDefault="00DD7A0F">
      <w:pPr>
        <w:pStyle w:val="normalny"/>
        <w:numPr>
          <w:ilvl w:val="0"/>
          <w:numId w:val="10"/>
        </w:numPr>
        <w:jc w:val="both"/>
        <w:rPr>
          <w:sz w:val="22"/>
          <w:szCs w:val="22"/>
        </w:rPr>
      </w:pPr>
      <w:r w:rsidRPr="00B82ACA">
        <w:rPr>
          <w:sz w:val="22"/>
          <w:szCs w:val="22"/>
        </w:rPr>
        <w:t xml:space="preserve">Wykonawca oświadcza, że realizując Przedmiot </w:t>
      </w:r>
      <w:r w:rsidR="0068714F" w:rsidRPr="00B82ACA">
        <w:rPr>
          <w:sz w:val="22"/>
          <w:szCs w:val="22"/>
        </w:rPr>
        <w:t>U</w:t>
      </w:r>
      <w:r w:rsidRPr="00B82ACA">
        <w:rPr>
          <w:sz w:val="22"/>
          <w:szCs w:val="22"/>
        </w:rPr>
        <w:t xml:space="preserve">mowy nie narusza praw autorskich osób trzecich. </w:t>
      </w:r>
    </w:p>
    <w:p w14:paraId="6E90E646" w14:textId="425634AC" w:rsidR="00744D89" w:rsidRPr="00B82ACA" w:rsidRDefault="00744D89">
      <w:pPr>
        <w:pStyle w:val="normalny"/>
        <w:numPr>
          <w:ilvl w:val="0"/>
          <w:numId w:val="10"/>
        </w:numPr>
        <w:tabs>
          <w:tab w:val="left" w:pos="708"/>
        </w:tabs>
        <w:jc w:val="both"/>
        <w:rPr>
          <w:sz w:val="22"/>
          <w:szCs w:val="22"/>
        </w:rPr>
      </w:pPr>
      <w:r w:rsidRPr="00B82ACA">
        <w:rPr>
          <w:sz w:val="22"/>
          <w:szCs w:val="22"/>
        </w:rPr>
        <w:t xml:space="preserve">Wykonawca oświadcza, że przysługują mu prawa autorskie do </w:t>
      </w:r>
      <w:r w:rsidR="00032008" w:rsidRPr="00B82ACA">
        <w:rPr>
          <w:sz w:val="22"/>
          <w:szCs w:val="22"/>
        </w:rPr>
        <w:t xml:space="preserve">wszystkich elementów </w:t>
      </w:r>
      <w:r w:rsidR="00F34DBB" w:rsidRPr="00B82ACA">
        <w:rPr>
          <w:sz w:val="22"/>
          <w:szCs w:val="22"/>
        </w:rPr>
        <w:t>P</w:t>
      </w:r>
      <w:r w:rsidRPr="00B82ACA">
        <w:rPr>
          <w:sz w:val="22"/>
          <w:szCs w:val="22"/>
        </w:rPr>
        <w:t xml:space="preserve">rzedmiotu </w:t>
      </w:r>
      <w:r w:rsidR="00A92E08" w:rsidRPr="00B82ACA">
        <w:rPr>
          <w:sz w:val="22"/>
          <w:szCs w:val="22"/>
        </w:rPr>
        <w:t>U</w:t>
      </w:r>
      <w:r w:rsidRPr="00B82ACA">
        <w:rPr>
          <w:sz w:val="22"/>
          <w:szCs w:val="22"/>
        </w:rPr>
        <w:t>mowy stanowiąc</w:t>
      </w:r>
      <w:r w:rsidR="00032008" w:rsidRPr="00B82ACA">
        <w:rPr>
          <w:sz w:val="22"/>
          <w:szCs w:val="22"/>
        </w:rPr>
        <w:t>ych</w:t>
      </w:r>
      <w:r w:rsidRPr="00B82ACA">
        <w:rPr>
          <w:sz w:val="22"/>
          <w:szCs w:val="22"/>
        </w:rPr>
        <w:t xml:space="preserve"> utwór.</w:t>
      </w:r>
    </w:p>
    <w:p w14:paraId="71BABAFB" w14:textId="002F8E11" w:rsidR="0068714F" w:rsidRPr="00B82ACA" w:rsidRDefault="0082663B">
      <w:pPr>
        <w:pStyle w:val="normalny"/>
        <w:numPr>
          <w:ilvl w:val="0"/>
          <w:numId w:val="10"/>
        </w:numPr>
        <w:ind w:left="709"/>
        <w:jc w:val="both"/>
        <w:rPr>
          <w:sz w:val="22"/>
          <w:szCs w:val="22"/>
        </w:rPr>
      </w:pPr>
      <w:r w:rsidRPr="00B82ACA">
        <w:rPr>
          <w:sz w:val="22"/>
          <w:szCs w:val="22"/>
        </w:rPr>
        <w:t>Wykonawca oświadcza, że prawa autorskie do utwor</w:t>
      </w:r>
      <w:r w:rsidR="00032008" w:rsidRPr="00B82ACA">
        <w:rPr>
          <w:sz w:val="22"/>
          <w:szCs w:val="22"/>
        </w:rPr>
        <w:t>ów</w:t>
      </w:r>
      <w:r w:rsidRPr="00B82ACA">
        <w:rPr>
          <w:sz w:val="22"/>
          <w:szCs w:val="22"/>
        </w:rPr>
        <w:t xml:space="preserve"> nie są w żaden sposób ograniczone ani obciążone na rzecz osób trzecich, nie stanowią przedmiotu zastawu.</w:t>
      </w:r>
    </w:p>
    <w:p w14:paraId="53F81C02" w14:textId="69B33135" w:rsidR="00B25475" w:rsidRPr="00B82ACA" w:rsidRDefault="00DD7A0F">
      <w:pPr>
        <w:pStyle w:val="Akapitzlist"/>
        <w:numPr>
          <w:ilvl w:val="0"/>
          <w:numId w:val="10"/>
        </w:numPr>
        <w:suppressAutoHyphens/>
        <w:jc w:val="both"/>
        <w:textAlignment w:val="baseline"/>
        <w:rPr>
          <w:rFonts w:cs="Arial"/>
          <w:sz w:val="22"/>
          <w:szCs w:val="22"/>
        </w:rPr>
      </w:pPr>
      <w:r w:rsidRPr="00B82ACA">
        <w:rPr>
          <w:sz w:val="22"/>
          <w:szCs w:val="22"/>
        </w:rPr>
        <w:t xml:space="preserve">Wykonawca </w:t>
      </w:r>
      <w:r w:rsidR="00BC2C2C" w:rsidRPr="00B82ACA">
        <w:rPr>
          <w:sz w:val="22"/>
          <w:szCs w:val="22"/>
        </w:rPr>
        <w:t xml:space="preserve">z chwilą podpisania protokołu, o którym mowa w § 3 ust. </w:t>
      </w:r>
      <w:r w:rsidR="009E3441">
        <w:rPr>
          <w:sz w:val="22"/>
          <w:szCs w:val="22"/>
        </w:rPr>
        <w:t>4</w:t>
      </w:r>
      <w:r w:rsidR="00BC2C2C" w:rsidRPr="00B82ACA">
        <w:rPr>
          <w:sz w:val="22"/>
          <w:szCs w:val="22"/>
        </w:rPr>
        <w:t xml:space="preserve"> </w:t>
      </w:r>
      <w:r w:rsidRPr="00B82ACA">
        <w:rPr>
          <w:sz w:val="22"/>
          <w:szCs w:val="22"/>
        </w:rPr>
        <w:t xml:space="preserve">przenosi </w:t>
      </w:r>
      <w:r w:rsidR="00112DD4" w:rsidRPr="00B82ACA">
        <w:rPr>
          <w:sz w:val="22"/>
          <w:szCs w:val="22"/>
        </w:rPr>
        <w:br/>
      </w:r>
      <w:r w:rsidRPr="00B82ACA">
        <w:rPr>
          <w:sz w:val="22"/>
          <w:szCs w:val="22"/>
        </w:rPr>
        <w:t xml:space="preserve">na Zamawiającego </w:t>
      </w:r>
      <w:r w:rsidR="00FE4943" w:rsidRPr="00B82ACA">
        <w:rPr>
          <w:rFonts w:cs="Arial"/>
          <w:sz w:val="22"/>
          <w:szCs w:val="22"/>
        </w:rPr>
        <w:t>autorskie prawa majątkowe i prawa p</w:t>
      </w:r>
      <w:r w:rsidR="00B25475" w:rsidRPr="00B82ACA">
        <w:rPr>
          <w:rFonts w:cs="Arial"/>
          <w:sz w:val="22"/>
          <w:szCs w:val="22"/>
        </w:rPr>
        <w:t>okrewne do wytworzonego raportu z audytu będącego Przedmiotem Umowy, k</w:t>
      </w:r>
      <w:r w:rsidR="00112DD4" w:rsidRPr="00B82ACA">
        <w:rPr>
          <w:sz w:val="22"/>
          <w:szCs w:val="22"/>
        </w:rPr>
        <w:t>tórego dotyczy protokół</w:t>
      </w:r>
      <w:r w:rsidR="00FE4943" w:rsidRPr="00B82ACA">
        <w:rPr>
          <w:rFonts w:cs="Arial"/>
          <w:sz w:val="22"/>
          <w:szCs w:val="22"/>
        </w:rPr>
        <w:t xml:space="preserve">. </w:t>
      </w:r>
    </w:p>
    <w:p w14:paraId="799135A9" w14:textId="1B4EF159" w:rsidR="00CF7AE4" w:rsidRPr="00B82ACA" w:rsidRDefault="00DD7A0F">
      <w:pPr>
        <w:pStyle w:val="normalny"/>
        <w:numPr>
          <w:ilvl w:val="0"/>
          <w:numId w:val="10"/>
        </w:numPr>
        <w:jc w:val="both"/>
        <w:rPr>
          <w:strike/>
          <w:sz w:val="22"/>
          <w:szCs w:val="22"/>
        </w:rPr>
      </w:pPr>
      <w:r w:rsidRPr="00B82ACA">
        <w:rPr>
          <w:sz w:val="22"/>
          <w:szCs w:val="22"/>
        </w:rPr>
        <w:t>Wykonawca przenosi na Zamawiającego autorskie prawa majątkowe do utwor</w:t>
      </w:r>
      <w:r w:rsidR="00032008" w:rsidRPr="00B82ACA">
        <w:rPr>
          <w:sz w:val="22"/>
          <w:szCs w:val="22"/>
        </w:rPr>
        <w:t>ów</w:t>
      </w:r>
      <w:r w:rsidRPr="00B82ACA">
        <w:rPr>
          <w:sz w:val="22"/>
          <w:szCs w:val="22"/>
        </w:rPr>
        <w:t xml:space="preserve"> w zakresie wszystkich znanych w chwili zawarcia umowy pól eksploatacji</w:t>
      </w:r>
      <w:r w:rsidR="00CF7AE4" w:rsidRPr="00B82ACA">
        <w:rPr>
          <w:sz w:val="22"/>
          <w:szCs w:val="22"/>
        </w:rPr>
        <w:t>, a w szczególności na następujących polach eksploatacji:</w:t>
      </w:r>
    </w:p>
    <w:p w14:paraId="6B1C648C" w14:textId="04FFC3FB" w:rsidR="004536D0" w:rsidRPr="00B82ACA" w:rsidRDefault="00CF7AE4" w:rsidP="0062579B">
      <w:pPr>
        <w:pStyle w:val="Akapitzlist"/>
        <w:numPr>
          <w:ilvl w:val="1"/>
          <w:numId w:val="1"/>
        </w:numPr>
        <w:ind w:left="993" w:hanging="284"/>
        <w:jc w:val="both"/>
        <w:rPr>
          <w:rFonts w:eastAsia="Times New Roman" w:cs="Arial"/>
          <w:sz w:val="22"/>
          <w:szCs w:val="22"/>
          <w:lang w:eastAsia="pl-PL"/>
        </w:rPr>
      </w:pPr>
      <w:r w:rsidRPr="00B82ACA">
        <w:rPr>
          <w:rFonts w:eastAsia="Times New Roman" w:cs="Arial"/>
          <w:sz w:val="22"/>
          <w:szCs w:val="22"/>
          <w:lang w:eastAsia="pl-PL"/>
        </w:rPr>
        <w:lastRenderedPageBreak/>
        <w:t xml:space="preserve">w zakresie utrwalania i zwielokrotniania utworu </w:t>
      </w:r>
      <w:r w:rsidR="0013025D" w:rsidRPr="00B82ACA">
        <w:rPr>
          <w:rFonts w:eastAsia="Times New Roman" w:cs="Arial"/>
          <w:sz w:val="22"/>
          <w:szCs w:val="22"/>
          <w:lang w:eastAsia="pl-PL"/>
        </w:rPr>
        <w:t>–</w:t>
      </w:r>
      <w:r w:rsidRPr="00B82ACA">
        <w:rPr>
          <w:rFonts w:eastAsia="Times New Roman" w:cs="Arial"/>
          <w:sz w:val="22"/>
          <w:szCs w:val="22"/>
          <w:lang w:eastAsia="pl-PL"/>
        </w:rPr>
        <w:t xml:space="preserve"> wytwarzanie określoną techniką egzemplarzy utworu, w tym techniką drukarską, reprograficzną, zapisu magnetycznego oraz</w:t>
      </w:r>
      <w:r w:rsidR="004536D0" w:rsidRPr="00B82ACA">
        <w:rPr>
          <w:rFonts w:eastAsia="Times New Roman" w:cs="Arial"/>
          <w:sz w:val="22"/>
          <w:szCs w:val="22"/>
          <w:lang w:eastAsia="pl-PL"/>
        </w:rPr>
        <w:t xml:space="preserve"> </w:t>
      </w:r>
      <w:r w:rsidRPr="00B82ACA">
        <w:rPr>
          <w:rFonts w:eastAsia="Times New Roman" w:cs="Arial"/>
          <w:sz w:val="22"/>
          <w:szCs w:val="22"/>
          <w:lang w:eastAsia="pl-PL"/>
        </w:rPr>
        <w:t>techniką</w:t>
      </w:r>
      <w:r w:rsidR="004536D0" w:rsidRPr="00B82ACA">
        <w:rPr>
          <w:rFonts w:eastAsia="Times New Roman" w:cs="Arial"/>
          <w:sz w:val="22"/>
          <w:szCs w:val="22"/>
          <w:lang w:eastAsia="pl-PL"/>
        </w:rPr>
        <w:t xml:space="preserve"> </w:t>
      </w:r>
      <w:r w:rsidRPr="00B82ACA">
        <w:rPr>
          <w:rFonts w:eastAsia="Times New Roman" w:cs="Arial"/>
          <w:sz w:val="22"/>
          <w:szCs w:val="22"/>
          <w:lang w:eastAsia="pl-PL"/>
        </w:rPr>
        <w:t>cyfrową;</w:t>
      </w:r>
      <w:bookmarkStart w:id="2" w:name="mip49613593"/>
      <w:bookmarkEnd w:id="2"/>
    </w:p>
    <w:p w14:paraId="1D8B767C" w14:textId="1C01EAAB" w:rsidR="0013025D" w:rsidRPr="00B82ACA" w:rsidRDefault="00CF7AE4" w:rsidP="0062579B">
      <w:pPr>
        <w:pStyle w:val="Akapitzlist"/>
        <w:numPr>
          <w:ilvl w:val="1"/>
          <w:numId w:val="1"/>
        </w:numPr>
        <w:ind w:left="993" w:hanging="284"/>
        <w:jc w:val="both"/>
        <w:rPr>
          <w:rFonts w:eastAsia="Times New Roman" w:cs="Arial"/>
          <w:sz w:val="22"/>
          <w:szCs w:val="22"/>
          <w:lang w:eastAsia="pl-PL"/>
        </w:rPr>
      </w:pPr>
      <w:r w:rsidRPr="00B82ACA">
        <w:rPr>
          <w:rFonts w:eastAsia="Times New Roman" w:cs="Arial"/>
          <w:sz w:val="22"/>
          <w:szCs w:val="22"/>
          <w:lang w:eastAsia="pl-PL"/>
        </w:rPr>
        <w:t xml:space="preserve">w zakresie obrotu oryginałem albo egzemplarzami, na których utwór utrwalono </w:t>
      </w:r>
      <w:r w:rsidR="00867764" w:rsidRPr="00B82ACA">
        <w:rPr>
          <w:rFonts w:eastAsia="Times New Roman" w:cs="Arial"/>
          <w:sz w:val="22"/>
          <w:szCs w:val="22"/>
          <w:lang w:eastAsia="pl-PL"/>
        </w:rPr>
        <w:t>–</w:t>
      </w:r>
      <w:r w:rsidRPr="00B82ACA">
        <w:rPr>
          <w:rFonts w:eastAsia="Times New Roman" w:cs="Arial"/>
          <w:sz w:val="22"/>
          <w:szCs w:val="22"/>
          <w:lang w:eastAsia="pl-PL"/>
        </w:rPr>
        <w:t xml:space="preserve"> wprowadzanie do obrotu, użyczenie lub najem oryginału albo egzemplarzy;</w:t>
      </w:r>
      <w:bookmarkStart w:id="3" w:name="mip49613594"/>
      <w:bookmarkEnd w:id="3"/>
    </w:p>
    <w:p w14:paraId="3F9534B0" w14:textId="72803744" w:rsidR="008726BF" w:rsidRPr="00B82ACA" w:rsidRDefault="00CF7AE4" w:rsidP="0062579B">
      <w:pPr>
        <w:pStyle w:val="Akapitzlist"/>
        <w:numPr>
          <w:ilvl w:val="1"/>
          <w:numId w:val="1"/>
        </w:numPr>
        <w:ind w:left="993" w:hanging="284"/>
        <w:jc w:val="both"/>
        <w:rPr>
          <w:rFonts w:eastAsia="Times New Roman" w:cs="Arial"/>
          <w:sz w:val="22"/>
          <w:szCs w:val="22"/>
          <w:lang w:eastAsia="pl-PL"/>
        </w:rPr>
      </w:pPr>
      <w:r w:rsidRPr="00B82ACA">
        <w:rPr>
          <w:rFonts w:eastAsia="Times New Roman" w:cs="Arial"/>
          <w:sz w:val="22"/>
          <w:szCs w:val="22"/>
          <w:lang w:eastAsia="pl-PL"/>
        </w:rPr>
        <w:t>w zakresie rozpowszechniania utworu w sposób inny niż określony w pkt</w:t>
      </w:r>
      <w:r w:rsidR="00512B73" w:rsidRPr="00B82ACA">
        <w:rPr>
          <w:rFonts w:eastAsia="Times New Roman" w:cs="Arial"/>
          <w:sz w:val="22"/>
          <w:szCs w:val="22"/>
          <w:lang w:eastAsia="pl-PL"/>
        </w:rPr>
        <w:t>.</w:t>
      </w:r>
      <w:r w:rsidRPr="00B82ACA">
        <w:rPr>
          <w:rFonts w:eastAsia="Times New Roman" w:cs="Arial"/>
          <w:sz w:val="22"/>
          <w:szCs w:val="22"/>
          <w:lang w:eastAsia="pl-PL"/>
        </w:rPr>
        <w:t xml:space="preserve"> </w:t>
      </w:r>
      <w:r w:rsidR="000A5E8B" w:rsidRPr="00B82ACA">
        <w:rPr>
          <w:rFonts w:eastAsia="Times New Roman" w:cs="Arial"/>
          <w:sz w:val="22"/>
          <w:szCs w:val="22"/>
          <w:lang w:eastAsia="pl-PL"/>
        </w:rPr>
        <w:t>2</w:t>
      </w:r>
      <w:r w:rsidR="00512B73" w:rsidRPr="00B82ACA">
        <w:rPr>
          <w:rFonts w:eastAsia="Times New Roman" w:cs="Arial"/>
          <w:sz w:val="22"/>
          <w:szCs w:val="22"/>
          <w:lang w:eastAsia="pl-PL"/>
        </w:rPr>
        <w:t xml:space="preserve"> </w:t>
      </w:r>
      <w:r w:rsidR="00867764" w:rsidRPr="00B82ACA">
        <w:rPr>
          <w:rFonts w:eastAsia="Times New Roman" w:cs="Arial"/>
          <w:sz w:val="22"/>
          <w:szCs w:val="22"/>
          <w:lang w:eastAsia="pl-PL"/>
        </w:rPr>
        <w:t>–</w:t>
      </w:r>
      <w:r w:rsidRPr="00B82ACA">
        <w:rPr>
          <w:rFonts w:eastAsia="Times New Roman" w:cs="Arial"/>
          <w:sz w:val="22"/>
          <w:szCs w:val="22"/>
          <w:lang w:eastAsia="pl-PL"/>
        </w:rPr>
        <w:t xml:space="preserve"> publiczne wykonanie, wystawienie, wyświetleni</w:t>
      </w:r>
      <w:r w:rsidR="004536D0" w:rsidRPr="00B82ACA">
        <w:rPr>
          <w:rFonts w:eastAsia="Times New Roman" w:cs="Arial"/>
          <w:sz w:val="22"/>
          <w:szCs w:val="22"/>
          <w:lang w:eastAsia="pl-PL"/>
        </w:rPr>
        <w:t>e, odtworzenie oraz nadawanie i </w:t>
      </w:r>
      <w:r w:rsidRPr="00B82ACA">
        <w:rPr>
          <w:rFonts w:eastAsia="Times New Roman" w:cs="Arial"/>
          <w:sz w:val="22"/>
          <w:szCs w:val="22"/>
          <w:lang w:eastAsia="pl-PL"/>
        </w:rPr>
        <w:t>reemitowanie, a</w:t>
      </w:r>
      <w:r w:rsidR="001B1C4E" w:rsidRPr="00B82ACA">
        <w:rPr>
          <w:rFonts w:eastAsia="Times New Roman" w:cs="Arial"/>
          <w:sz w:val="22"/>
          <w:szCs w:val="22"/>
          <w:lang w:eastAsia="pl-PL"/>
        </w:rPr>
        <w:t> </w:t>
      </w:r>
      <w:r w:rsidRPr="00B82ACA">
        <w:rPr>
          <w:rFonts w:eastAsia="Times New Roman" w:cs="Arial"/>
          <w:sz w:val="22"/>
          <w:szCs w:val="22"/>
          <w:lang w:eastAsia="pl-PL"/>
        </w:rPr>
        <w:t>także publiczne udostępnianie utworu w taki sposób, aby każdy mógł mieć do niego dostęp w miejscu i w czasie przez siebie wybranym</w:t>
      </w:r>
      <w:r w:rsidR="006A4843" w:rsidRPr="00B82ACA">
        <w:rPr>
          <w:rFonts w:eastAsia="Times New Roman" w:cs="Arial"/>
          <w:sz w:val="22"/>
          <w:szCs w:val="22"/>
          <w:lang w:eastAsia="pl-PL"/>
        </w:rPr>
        <w:t>,</w:t>
      </w:r>
    </w:p>
    <w:p w14:paraId="47D39B96" w14:textId="07C89663" w:rsidR="006A4843" w:rsidRPr="00B82ACA" w:rsidRDefault="006A4843" w:rsidP="0062579B">
      <w:pPr>
        <w:pStyle w:val="Akapitzlist"/>
        <w:numPr>
          <w:ilvl w:val="1"/>
          <w:numId w:val="1"/>
        </w:numPr>
        <w:ind w:left="993" w:hanging="284"/>
        <w:jc w:val="both"/>
        <w:rPr>
          <w:rFonts w:eastAsia="Times New Roman" w:cs="Arial"/>
          <w:sz w:val="22"/>
          <w:szCs w:val="22"/>
          <w:lang w:eastAsia="pl-PL"/>
        </w:rPr>
      </w:pPr>
      <w:r w:rsidRPr="00B82ACA">
        <w:rPr>
          <w:rFonts w:eastAsia="Times New Roman" w:cs="Arial"/>
          <w:sz w:val="22"/>
          <w:szCs w:val="22"/>
          <w:lang w:eastAsia="pl-PL"/>
        </w:rPr>
        <w:t>w zakresie przetwarzania utworu – tworzenie dowolnych dzieł zależnych.</w:t>
      </w:r>
      <w:r w:rsidR="00876901" w:rsidRPr="00B82ACA">
        <w:rPr>
          <w:rFonts w:eastAsia="Times New Roman" w:cs="Arial"/>
          <w:sz w:val="22"/>
          <w:szCs w:val="22"/>
          <w:lang w:eastAsia="pl-PL"/>
        </w:rPr>
        <w:t xml:space="preserve"> </w:t>
      </w:r>
    </w:p>
    <w:p w14:paraId="7476BD9F" w14:textId="1D339003" w:rsidR="00DD7A0F" w:rsidRPr="00B82ACA" w:rsidRDefault="00DD7A0F">
      <w:pPr>
        <w:pStyle w:val="normalny"/>
        <w:numPr>
          <w:ilvl w:val="0"/>
          <w:numId w:val="10"/>
        </w:numPr>
        <w:jc w:val="both"/>
        <w:rPr>
          <w:sz w:val="22"/>
          <w:szCs w:val="22"/>
        </w:rPr>
      </w:pPr>
      <w:r w:rsidRPr="00B82ACA">
        <w:rPr>
          <w:sz w:val="22"/>
          <w:szCs w:val="22"/>
        </w:rPr>
        <w:t xml:space="preserve">Przeniesienie autorskich praw majątkowych następuje w ramach wynagrodzenia określonego w </w:t>
      </w:r>
      <w:r w:rsidR="0013025D" w:rsidRPr="00B82ACA">
        <w:rPr>
          <w:sz w:val="22"/>
          <w:szCs w:val="22"/>
        </w:rPr>
        <w:t>§ 3 ust. 1</w:t>
      </w:r>
      <w:r w:rsidRPr="00B82ACA">
        <w:rPr>
          <w:sz w:val="22"/>
          <w:szCs w:val="22"/>
        </w:rPr>
        <w:t xml:space="preserve"> niniejszej umowy.</w:t>
      </w:r>
    </w:p>
    <w:p w14:paraId="0A558177" w14:textId="77FF0FF9" w:rsidR="00DD7A0F" w:rsidRPr="00B82ACA" w:rsidRDefault="00DD7A0F">
      <w:pPr>
        <w:pStyle w:val="normalny"/>
        <w:numPr>
          <w:ilvl w:val="0"/>
          <w:numId w:val="10"/>
        </w:numPr>
        <w:jc w:val="both"/>
        <w:rPr>
          <w:sz w:val="22"/>
          <w:szCs w:val="22"/>
        </w:rPr>
      </w:pPr>
      <w:r w:rsidRPr="00B82ACA">
        <w:rPr>
          <w:sz w:val="22"/>
          <w:szCs w:val="22"/>
        </w:rPr>
        <w:t xml:space="preserve">Wykonawca oświadcza, że wynagrodzenie określone w </w:t>
      </w:r>
      <w:r w:rsidR="0013025D" w:rsidRPr="00B82ACA">
        <w:rPr>
          <w:sz w:val="22"/>
          <w:szCs w:val="22"/>
        </w:rPr>
        <w:t>§ 3 ust. 1</w:t>
      </w:r>
      <w:r w:rsidRPr="00B82ACA">
        <w:rPr>
          <w:sz w:val="22"/>
          <w:szCs w:val="22"/>
        </w:rPr>
        <w:t xml:space="preserve"> niniejszej umowy wyczerpuje wszelkie roszczenia wobec Zamawiającego z tytułu rea</w:t>
      </w:r>
      <w:r w:rsidR="004536D0" w:rsidRPr="00B82ACA">
        <w:rPr>
          <w:sz w:val="22"/>
          <w:szCs w:val="22"/>
        </w:rPr>
        <w:t>lizacji obowiązków wskazanych w </w:t>
      </w:r>
      <w:r w:rsidRPr="00B82ACA">
        <w:rPr>
          <w:sz w:val="22"/>
          <w:szCs w:val="22"/>
        </w:rPr>
        <w:t>niniejszym paragrafie, w szczególności przeniesienia majątkowych praw autorskich.</w:t>
      </w:r>
    </w:p>
    <w:p w14:paraId="1321CCCF" w14:textId="53D02BB2" w:rsidR="00DD7A0F" w:rsidRPr="00B82ACA" w:rsidRDefault="00DD7A0F">
      <w:pPr>
        <w:pStyle w:val="normalny"/>
        <w:numPr>
          <w:ilvl w:val="0"/>
          <w:numId w:val="10"/>
        </w:numPr>
        <w:jc w:val="both"/>
        <w:rPr>
          <w:sz w:val="22"/>
          <w:szCs w:val="22"/>
        </w:rPr>
      </w:pPr>
      <w:r w:rsidRPr="00B82ACA">
        <w:rPr>
          <w:sz w:val="22"/>
          <w:szCs w:val="22"/>
        </w:rPr>
        <w:t xml:space="preserve">Z chwilą przyjęcia utworu Zamawiający nabywa prawo własności egzemplarza utworu oraz nośników, na których utwór został utrwalony. </w:t>
      </w:r>
    </w:p>
    <w:p w14:paraId="735D20D4" w14:textId="2B5EDA9A" w:rsidR="001B1C4E" w:rsidRPr="00B82ACA" w:rsidRDefault="004C12B1">
      <w:pPr>
        <w:pStyle w:val="normalny"/>
        <w:numPr>
          <w:ilvl w:val="0"/>
          <w:numId w:val="10"/>
        </w:numPr>
        <w:tabs>
          <w:tab w:val="left" w:pos="708"/>
        </w:tabs>
        <w:jc w:val="both"/>
        <w:rPr>
          <w:sz w:val="22"/>
          <w:szCs w:val="22"/>
        </w:rPr>
      </w:pPr>
      <w:r w:rsidRPr="00B82ACA">
        <w:rPr>
          <w:sz w:val="22"/>
          <w:szCs w:val="22"/>
        </w:rPr>
        <w:t>W przypadku wystąpienia przez osoby trzecie z roszczeniami dotyczącymi naruszenia przez Zamawiającego praw autorskich lub pokrewnych tych osób, praw własności intelektualnej albo dóbr osobistych, Wykonawca jest zobowiązany do przedstawienia na każde wezwanie Zamawiającego wszystkich posiadanych informacji, które mogą okazać się przydatne do wyjaśnienia faktów podnoszonych przez osoby t</w:t>
      </w:r>
      <w:r w:rsidR="004536D0" w:rsidRPr="00B82ACA">
        <w:rPr>
          <w:sz w:val="22"/>
          <w:szCs w:val="22"/>
        </w:rPr>
        <w:t>rzecie w związku z roszczeniem.</w:t>
      </w:r>
    </w:p>
    <w:p w14:paraId="70F5028F" w14:textId="77777777" w:rsidR="00B25475" w:rsidRPr="00B82ACA" w:rsidRDefault="00B25475" w:rsidP="0062579B">
      <w:pPr>
        <w:pStyle w:val="normalny"/>
        <w:numPr>
          <w:ilvl w:val="0"/>
          <w:numId w:val="0"/>
        </w:numPr>
        <w:tabs>
          <w:tab w:val="left" w:pos="708"/>
        </w:tabs>
        <w:ind w:left="720"/>
        <w:jc w:val="both"/>
        <w:rPr>
          <w:sz w:val="22"/>
          <w:szCs w:val="22"/>
        </w:rPr>
      </w:pPr>
    </w:p>
    <w:p w14:paraId="1AD5CA10" w14:textId="12B2AF50" w:rsidR="00FD01FE" w:rsidRPr="00B82ACA" w:rsidRDefault="00FD01FE" w:rsidP="0062579B">
      <w:pPr>
        <w:pStyle w:val="Bezodstpw"/>
        <w:numPr>
          <w:ilvl w:val="0"/>
          <w:numId w:val="1"/>
        </w:numPr>
        <w:ind w:left="0" w:firstLine="0"/>
        <w:rPr>
          <w:sz w:val="22"/>
          <w:szCs w:val="22"/>
        </w:rPr>
      </w:pPr>
      <w:r w:rsidRPr="00B82ACA">
        <w:rPr>
          <w:sz w:val="22"/>
          <w:szCs w:val="22"/>
        </w:rPr>
        <w:t>Dane osobowe</w:t>
      </w:r>
    </w:p>
    <w:p w14:paraId="6BFC4722" w14:textId="77777777" w:rsidR="00E32D9D" w:rsidRPr="00B82ACA" w:rsidRDefault="00E32D9D" w:rsidP="0062579B">
      <w:pPr>
        <w:pStyle w:val="Bezodstpw"/>
        <w:jc w:val="left"/>
        <w:rPr>
          <w:sz w:val="22"/>
          <w:szCs w:val="22"/>
        </w:rPr>
      </w:pPr>
    </w:p>
    <w:p w14:paraId="4AB52BE4" w14:textId="77777777" w:rsidR="0062579B" w:rsidRPr="00C633B4" w:rsidRDefault="0062579B">
      <w:pPr>
        <w:widowControl w:val="0"/>
        <w:numPr>
          <w:ilvl w:val="0"/>
          <w:numId w:val="32"/>
        </w:numPr>
        <w:suppressAutoHyphens/>
        <w:spacing w:after="120"/>
        <w:jc w:val="both"/>
        <w:rPr>
          <w:rFonts w:cstheme="minorHAnsi"/>
          <w:sz w:val="22"/>
          <w:szCs w:val="22"/>
          <w:lang w:eastAsia="pl-PL"/>
        </w:rPr>
      </w:pPr>
      <w:r w:rsidRPr="00C633B4">
        <w:rPr>
          <w:rFonts w:cstheme="minorHAnsi"/>
          <w:sz w:val="22"/>
          <w:szCs w:val="22"/>
          <w:lang w:eastAsia="pl-PL"/>
        </w:rPr>
        <w:t>Przetwarzanie danych osobowych powinno być zgodne z rozporządzeniem Parlamentu Europejskiego i Rady (UE) 2018/1725 z dnia 23 października 2018 r. o ochronie osób fizycznych w związku z przetwarzaniem danych osobowych przez instytucje, organy i jednostki organizacyjne Unii i o swobodnym przepływie takich danych oraz uchylające rozporządzenie (WE) nr 45/2001 i decyzję nr 1247/2002/WE (Dz. Urz. UE L 295 z 21.11.2018, str. 39).</w:t>
      </w:r>
    </w:p>
    <w:p w14:paraId="2361A564" w14:textId="77777777" w:rsidR="0062579B" w:rsidRPr="00C633B4" w:rsidRDefault="0062579B">
      <w:pPr>
        <w:widowControl w:val="0"/>
        <w:numPr>
          <w:ilvl w:val="0"/>
          <w:numId w:val="32"/>
        </w:numPr>
        <w:suppressAutoHyphens/>
        <w:spacing w:after="120"/>
        <w:jc w:val="both"/>
        <w:rPr>
          <w:rFonts w:cstheme="minorHAnsi"/>
          <w:sz w:val="22"/>
          <w:szCs w:val="22"/>
          <w:lang w:eastAsia="pl-PL"/>
        </w:rPr>
      </w:pPr>
      <w:r w:rsidRPr="00C633B4">
        <w:rPr>
          <w:rFonts w:cstheme="minorHAnsi"/>
          <w:sz w:val="22"/>
          <w:szCs w:val="22"/>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informuję, że administratorem Pani/Pana danych osobowych jest Marszałek Województwa Opolskiego, ul. Piastowska 14, 45-082 Opole.</w:t>
      </w:r>
    </w:p>
    <w:p w14:paraId="7412C5D1" w14:textId="77777777" w:rsidR="0062579B" w:rsidRPr="00C633B4" w:rsidRDefault="0062579B">
      <w:pPr>
        <w:widowControl w:val="0"/>
        <w:numPr>
          <w:ilvl w:val="0"/>
          <w:numId w:val="32"/>
        </w:numPr>
        <w:suppressAutoHyphens/>
        <w:spacing w:after="120"/>
        <w:jc w:val="both"/>
        <w:rPr>
          <w:rFonts w:cstheme="minorHAnsi"/>
          <w:sz w:val="22"/>
          <w:szCs w:val="22"/>
          <w:lang w:eastAsia="pl-PL"/>
        </w:rPr>
      </w:pPr>
      <w:r w:rsidRPr="00C633B4">
        <w:rPr>
          <w:rFonts w:cstheme="minorHAnsi"/>
          <w:sz w:val="22"/>
          <w:szCs w:val="22"/>
          <w:lang w:eastAsia="pl-PL"/>
        </w:rPr>
        <w:t xml:space="preserve">Zgodnie z art. 13 ust. 1 Ogólnego Rozporządzenia o Ochronie Danych (RODO) informujemy, że: </w:t>
      </w:r>
    </w:p>
    <w:p w14:paraId="0F3BD0A0" w14:textId="77777777" w:rsidR="0062579B" w:rsidRPr="00C633B4" w:rsidRDefault="0062579B">
      <w:pPr>
        <w:widowControl w:val="0"/>
        <w:numPr>
          <w:ilvl w:val="1"/>
          <w:numId w:val="33"/>
        </w:numPr>
        <w:suppressAutoHyphens/>
        <w:spacing w:after="120"/>
        <w:jc w:val="both"/>
        <w:rPr>
          <w:rFonts w:cstheme="minorHAnsi"/>
          <w:sz w:val="22"/>
          <w:szCs w:val="22"/>
          <w:lang w:eastAsia="pl-PL"/>
        </w:rPr>
      </w:pPr>
      <w:r w:rsidRPr="00C633B4">
        <w:rPr>
          <w:rFonts w:cstheme="minorHAnsi"/>
          <w:sz w:val="22"/>
          <w:szCs w:val="22"/>
          <w:lang w:eastAsia="pl-PL"/>
        </w:rPr>
        <w:t>Administratorem danych osobowych jest Marszałek Województwa Opolskiego, adres: ul. Piastowska 14, 45-082 Opole,</w:t>
      </w:r>
    </w:p>
    <w:p w14:paraId="04BF3A9C" w14:textId="77777777" w:rsidR="0062579B" w:rsidRPr="00C633B4" w:rsidRDefault="0062579B">
      <w:pPr>
        <w:widowControl w:val="0"/>
        <w:numPr>
          <w:ilvl w:val="1"/>
          <w:numId w:val="33"/>
        </w:numPr>
        <w:suppressAutoHyphens/>
        <w:spacing w:after="120"/>
        <w:jc w:val="both"/>
        <w:rPr>
          <w:rFonts w:cstheme="minorHAnsi"/>
          <w:sz w:val="22"/>
          <w:szCs w:val="22"/>
          <w:lang w:eastAsia="pl-PL"/>
        </w:rPr>
      </w:pPr>
      <w:r w:rsidRPr="00C633B4">
        <w:rPr>
          <w:rFonts w:cstheme="minorHAnsi"/>
          <w:sz w:val="22"/>
          <w:szCs w:val="22"/>
          <w:lang w:eastAsia="pl-PL"/>
        </w:rPr>
        <w:t>Administrator wyznaczył Inspektora Ochrony Danych, z którym mogą się Państwo kontaktować w sprawach przetwarzania Państwa danych osobowych za pośrednictwem poczty elektronicznej: iod@opolskie.pl,</w:t>
      </w:r>
    </w:p>
    <w:p w14:paraId="373813CB" w14:textId="77777777" w:rsidR="0062579B" w:rsidRPr="00C633B4" w:rsidRDefault="0062579B">
      <w:pPr>
        <w:widowControl w:val="0"/>
        <w:numPr>
          <w:ilvl w:val="1"/>
          <w:numId w:val="33"/>
        </w:numPr>
        <w:suppressAutoHyphens/>
        <w:spacing w:after="120"/>
        <w:jc w:val="both"/>
        <w:rPr>
          <w:rFonts w:cstheme="minorHAnsi"/>
          <w:sz w:val="22"/>
          <w:szCs w:val="22"/>
          <w:lang w:eastAsia="pl-PL"/>
        </w:rPr>
      </w:pPr>
      <w:r w:rsidRPr="00C633B4">
        <w:rPr>
          <w:rFonts w:cstheme="minorHAnsi"/>
          <w:sz w:val="22"/>
          <w:szCs w:val="22"/>
          <w:lang w:eastAsia="pl-PL"/>
        </w:rPr>
        <w:t>Administrator będzie przetwarzał Państwa dane osobowe na podstawie art. 6 ust. 1 lit. a i b) RODO, tj. przetwarzanie jest niezbędne w celu wykonania umowy, której stroną jest osoba, której dane dotyczą, lub do podjęcia działań na żądanie osoby, której dane dotyczą, przed zawarciem umowy,</w:t>
      </w:r>
    </w:p>
    <w:p w14:paraId="7D5C1128" w14:textId="77777777" w:rsidR="0062579B" w:rsidRPr="00C633B4" w:rsidRDefault="0062579B">
      <w:pPr>
        <w:widowControl w:val="0"/>
        <w:numPr>
          <w:ilvl w:val="1"/>
          <w:numId w:val="33"/>
        </w:numPr>
        <w:suppressAutoHyphens/>
        <w:spacing w:after="120"/>
        <w:jc w:val="both"/>
        <w:rPr>
          <w:rFonts w:cstheme="minorHAnsi"/>
          <w:sz w:val="22"/>
          <w:szCs w:val="22"/>
          <w:lang w:eastAsia="pl-PL"/>
        </w:rPr>
      </w:pPr>
      <w:r w:rsidRPr="00C633B4">
        <w:rPr>
          <w:rFonts w:cstheme="minorHAnsi"/>
          <w:sz w:val="22"/>
          <w:szCs w:val="22"/>
          <w:lang w:eastAsia="pl-PL"/>
        </w:rPr>
        <w:t xml:space="preserve">Dane osobowe mogą być udostępnione innym uprawnionym podmiotom, na podstawie przepisów prawa, a także na rzecz podmiotów, z którymi administrator zawarł umowę powierzenia przetwarzania danych w związku z realizacją usług na rzecz </w:t>
      </w:r>
      <w:r w:rsidRPr="00C633B4">
        <w:rPr>
          <w:rFonts w:cstheme="minorHAnsi"/>
          <w:sz w:val="22"/>
          <w:szCs w:val="22"/>
          <w:lang w:eastAsia="pl-PL"/>
        </w:rPr>
        <w:lastRenderedPageBreak/>
        <w:t>administratora (np. kancelarią prawną, dostawcą oprogramowania, zewnętrznym audytorem, zleceniobiorcą świadczącym usługę z zakresu ochrony danych osobowych),</w:t>
      </w:r>
    </w:p>
    <w:p w14:paraId="500B377F" w14:textId="77777777" w:rsidR="0062579B" w:rsidRPr="00C633B4" w:rsidRDefault="0062579B">
      <w:pPr>
        <w:widowControl w:val="0"/>
        <w:numPr>
          <w:ilvl w:val="1"/>
          <w:numId w:val="33"/>
        </w:numPr>
        <w:suppressAutoHyphens/>
        <w:spacing w:after="120"/>
        <w:jc w:val="both"/>
        <w:rPr>
          <w:rFonts w:cstheme="minorHAnsi"/>
          <w:sz w:val="22"/>
          <w:szCs w:val="22"/>
          <w:lang w:eastAsia="pl-PL"/>
        </w:rPr>
      </w:pPr>
      <w:r w:rsidRPr="00C633B4">
        <w:rPr>
          <w:rFonts w:cstheme="minorHAnsi"/>
          <w:sz w:val="22"/>
          <w:szCs w:val="22"/>
          <w:lang w:eastAsia="pl-PL"/>
        </w:rPr>
        <w:t>Administrator nie zamierza przekazywać Państwa danych osobowych do państwa trzeciego lub organizacji międzynarodowej,</w:t>
      </w:r>
    </w:p>
    <w:p w14:paraId="595CE8AA" w14:textId="77777777" w:rsidR="0062579B" w:rsidRPr="00C633B4" w:rsidRDefault="0062579B">
      <w:pPr>
        <w:widowControl w:val="0"/>
        <w:numPr>
          <w:ilvl w:val="1"/>
          <w:numId w:val="33"/>
        </w:numPr>
        <w:suppressAutoHyphens/>
        <w:spacing w:after="120"/>
        <w:jc w:val="both"/>
        <w:rPr>
          <w:rFonts w:cstheme="minorHAnsi"/>
          <w:sz w:val="22"/>
          <w:szCs w:val="22"/>
          <w:lang w:eastAsia="pl-PL"/>
        </w:rPr>
      </w:pPr>
      <w:r w:rsidRPr="00C633B4">
        <w:rPr>
          <w:rFonts w:cstheme="minorHAnsi"/>
          <w:sz w:val="22"/>
          <w:szCs w:val="22"/>
          <w:lang w:eastAsia="pl-PL"/>
        </w:rPr>
        <w:t>Mają Państwo prawo uzyskać kopię swoich danych osobowych w siedzibie administratora.</w:t>
      </w:r>
    </w:p>
    <w:p w14:paraId="5C56A051" w14:textId="77777777" w:rsidR="0062579B" w:rsidRPr="00C633B4" w:rsidRDefault="0062579B">
      <w:pPr>
        <w:widowControl w:val="0"/>
        <w:numPr>
          <w:ilvl w:val="0"/>
          <w:numId w:val="32"/>
        </w:numPr>
        <w:suppressAutoHyphens/>
        <w:spacing w:after="120"/>
        <w:jc w:val="both"/>
        <w:rPr>
          <w:rFonts w:cstheme="minorHAnsi"/>
          <w:sz w:val="22"/>
          <w:szCs w:val="22"/>
          <w:lang w:eastAsia="pl-PL"/>
        </w:rPr>
      </w:pPr>
      <w:r w:rsidRPr="00C633B4">
        <w:rPr>
          <w:rFonts w:cstheme="minorHAnsi"/>
          <w:sz w:val="22"/>
          <w:szCs w:val="22"/>
          <w:lang w:eastAsia="pl-PL"/>
        </w:rPr>
        <w:t>Dodatkowo zgodnie z art. 13 ust. 2 RODO informujemy, że:</w:t>
      </w:r>
    </w:p>
    <w:p w14:paraId="0251261C" w14:textId="77777777" w:rsidR="0062579B" w:rsidRPr="00C633B4" w:rsidRDefault="0062579B">
      <w:pPr>
        <w:widowControl w:val="0"/>
        <w:numPr>
          <w:ilvl w:val="1"/>
          <w:numId w:val="34"/>
        </w:numPr>
        <w:suppressAutoHyphens/>
        <w:spacing w:after="120"/>
        <w:jc w:val="both"/>
        <w:rPr>
          <w:rFonts w:cstheme="minorHAnsi"/>
          <w:sz w:val="22"/>
          <w:szCs w:val="22"/>
          <w:lang w:eastAsia="pl-PL"/>
        </w:rPr>
      </w:pPr>
      <w:r w:rsidRPr="00C633B4">
        <w:rPr>
          <w:rFonts w:cstheme="minorHAnsi"/>
          <w:sz w:val="22"/>
          <w:szCs w:val="22"/>
          <w:lang w:eastAsia="pl-PL"/>
        </w:rPr>
        <w:t>Państwa dane osobowe będą przechowywane do momentu upływu okresu przedawnienia wynikającego z ustawy z dnia 23 kwietnia 1964 r. Kodeks cywilny,</w:t>
      </w:r>
    </w:p>
    <w:p w14:paraId="7E2FBC1C" w14:textId="77777777" w:rsidR="0062579B" w:rsidRPr="00C633B4" w:rsidRDefault="0062579B">
      <w:pPr>
        <w:widowControl w:val="0"/>
        <w:numPr>
          <w:ilvl w:val="1"/>
          <w:numId w:val="34"/>
        </w:numPr>
        <w:suppressAutoHyphens/>
        <w:spacing w:after="120"/>
        <w:jc w:val="both"/>
        <w:rPr>
          <w:rFonts w:cstheme="minorHAnsi"/>
          <w:sz w:val="22"/>
          <w:szCs w:val="22"/>
          <w:lang w:eastAsia="pl-PL"/>
        </w:rPr>
      </w:pPr>
      <w:r w:rsidRPr="00C633B4">
        <w:rPr>
          <w:rFonts w:cstheme="minorHAnsi"/>
          <w:sz w:val="22"/>
          <w:szCs w:val="22"/>
          <w:lang w:eastAsia="pl-PL"/>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305E0AA1" w14:textId="509742CD" w:rsidR="0062579B" w:rsidRDefault="0062579B">
      <w:pPr>
        <w:widowControl w:val="0"/>
        <w:numPr>
          <w:ilvl w:val="1"/>
          <w:numId w:val="34"/>
        </w:numPr>
        <w:suppressAutoHyphens/>
        <w:spacing w:after="120"/>
        <w:jc w:val="both"/>
        <w:rPr>
          <w:rFonts w:cstheme="minorHAnsi"/>
          <w:sz w:val="22"/>
          <w:szCs w:val="22"/>
          <w:lang w:eastAsia="pl-PL"/>
        </w:rPr>
      </w:pPr>
      <w:r w:rsidRPr="00C633B4">
        <w:rPr>
          <w:rFonts w:cstheme="minorHAnsi"/>
          <w:sz w:val="22"/>
          <w:szCs w:val="22"/>
          <w:lang w:eastAsia="pl-PL"/>
        </w:rPr>
        <w:t>Podanie danych osobowych jest dobrowolne, jednakże niezbędne do zawarcia umowy. Konsekwencją niepodania danych osobowych będzie brak realizacji umowy</w:t>
      </w:r>
      <w:r>
        <w:rPr>
          <w:rFonts w:cstheme="minorHAnsi"/>
          <w:sz w:val="22"/>
          <w:szCs w:val="22"/>
          <w:lang w:eastAsia="pl-PL"/>
        </w:rPr>
        <w:t>,</w:t>
      </w:r>
    </w:p>
    <w:p w14:paraId="6B1FBEC6" w14:textId="50B44F96" w:rsidR="00BC2C2C" w:rsidRDefault="0062579B">
      <w:pPr>
        <w:widowControl w:val="0"/>
        <w:numPr>
          <w:ilvl w:val="1"/>
          <w:numId w:val="34"/>
        </w:numPr>
        <w:suppressAutoHyphens/>
        <w:spacing w:after="120"/>
        <w:jc w:val="both"/>
        <w:rPr>
          <w:rFonts w:cstheme="minorHAnsi"/>
          <w:sz w:val="22"/>
          <w:szCs w:val="22"/>
          <w:lang w:eastAsia="pl-PL"/>
        </w:rPr>
      </w:pPr>
      <w:r w:rsidRPr="0062579B">
        <w:rPr>
          <w:rFonts w:cstheme="minorHAnsi"/>
          <w:sz w:val="22"/>
          <w:szCs w:val="22"/>
          <w:lang w:eastAsia="pl-PL"/>
        </w:rPr>
        <w:t>Administrator nie podejmuje decyzji w sposób zautomatyzowany i profilowaniu w oparciu o Państwa dane osobowe.</w:t>
      </w:r>
    </w:p>
    <w:p w14:paraId="1BB26F8A" w14:textId="77777777" w:rsidR="00F433B5" w:rsidRPr="0062579B" w:rsidRDefault="00F433B5" w:rsidP="00F433B5">
      <w:pPr>
        <w:widowControl w:val="0"/>
        <w:suppressAutoHyphens/>
        <w:spacing w:after="120"/>
        <w:ind w:left="720"/>
        <w:jc w:val="both"/>
        <w:rPr>
          <w:rFonts w:cstheme="minorHAnsi"/>
          <w:sz w:val="22"/>
          <w:szCs w:val="22"/>
          <w:lang w:eastAsia="pl-PL"/>
        </w:rPr>
      </w:pPr>
    </w:p>
    <w:p w14:paraId="77F72546" w14:textId="5EBDC893" w:rsidR="001A589C" w:rsidRPr="00B82ACA" w:rsidRDefault="001A589C" w:rsidP="0062579B">
      <w:pPr>
        <w:pStyle w:val="Bezodstpw"/>
        <w:numPr>
          <w:ilvl w:val="0"/>
          <w:numId w:val="1"/>
        </w:numPr>
        <w:ind w:left="0" w:firstLine="0"/>
        <w:rPr>
          <w:sz w:val="22"/>
          <w:szCs w:val="22"/>
        </w:rPr>
      </w:pPr>
      <w:r w:rsidRPr="00B82ACA">
        <w:rPr>
          <w:sz w:val="22"/>
          <w:szCs w:val="22"/>
        </w:rPr>
        <w:t>Zachowanie poufności</w:t>
      </w:r>
    </w:p>
    <w:p w14:paraId="31C49A8D" w14:textId="77777777" w:rsidR="00E32D9D" w:rsidRPr="00B82ACA" w:rsidRDefault="00E32D9D" w:rsidP="0062579B">
      <w:pPr>
        <w:pStyle w:val="Bezodstpw"/>
        <w:jc w:val="left"/>
        <w:rPr>
          <w:sz w:val="22"/>
          <w:szCs w:val="22"/>
        </w:rPr>
      </w:pPr>
    </w:p>
    <w:p w14:paraId="49F06E5E" w14:textId="63DD87D8" w:rsidR="002D08E0" w:rsidRPr="00B82ACA"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Każda ze Stron zobowiązuje się traktować jako informacje poufne wszelkie informacje dotyczące drugiej Strony, uzyskane w związku z zawarciem i realizacją Umowy, niezależnie od sposobu ich wyrażenia (ustne, pisemne, elektroniczne itd.) oraz nośnika, na</w:t>
      </w:r>
      <w:r w:rsidR="00527A7F" w:rsidRPr="00B82ACA">
        <w:rPr>
          <w:rFonts w:cs="Arial"/>
          <w:iCs/>
          <w:sz w:val="22"/>
          <w:szCs w:val="22"/>
        </w:rPr>
        <w:t> </w:t>
      </w:r>
      <w:r w:rsidRPr="00B82ACA">
        <w:rPr>
          <w:rFonts w:cs="Arial"/>
          <w:iCs/>
          <w:sz w:val="22"/>
          <w:szCs w:val="22"/>
        </w:rPr>
        <w:t>którym zostały zapisane („Informacje Poufne”).</w:t>
      </w:r>
    </w:p>
    <w:p w14:paraId="27C6F354" w14:textId="4D60D939" w:rsidR="002D08E0" w:rsidRPr="00B82ACA"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Informacjami Poufnymi będą w szczególności informacje i dokumenty przekazywane przez Zamawiającego w celu wykonywania Umowy, jak również informacje i dokumenty, które znalazły się w posiadaniu drugiej Strony w związku z zawarciem lub wykonywaniem Umowy. Informacjami Poufnymi są w szczególności Dane Zamawiającego, informacje organizacyjne, informacje dotyczące produktów informa</w:t>
      </w:r>
      <w:r w:rsidR="004536D0" w:rsidRPr="00B82ACA">
        <w:rPr>
          <w:rFonts w:cs="Arial"/>
          <w:iCs/>
          <w:sz w:val="22"/>
          <w:szCs w:val="22"/>
        </w:rPr>
        <w:t>tycznych oraz inne informacje o </w:t>
      </w:r>
      <w:r w:rsidRPr="00B82ACA">
        <w:rPr>
          <w:rFonts w:cs="Arial"/>
          <w:iCs/>
          <w:sz w:val="22"/>
          <w:szCs w:val="22"/>
        </w:rPr>
        <w:t>działalności każdej ze</w:t>
      </w:r>
      <w:r w:rsidR="001B1C4E" w:rsidRPr="00B82ACA">
        <w:rPr>
          <w:rFonts w:cs="Arial"/>
          <w:iCs/>
          <w:sz w:val="22"/>
          <w:szCs w:val="22"/>
        </w:rPr>
        <w:t> </w:t>
      </w:r>
      <w:r w:rsidRPr="00B82ACA">
        <w:rPr>
          <w:rFonts w:cs="Arial"/>
          <w:iCs/>
          <w:sz w:val="22"/>
          <w:szCs w:val="22"/>
        </w:rPr>
        <w:t>Stron.</w:t>
      </w:r>
    </w:p>
    <w:p w14:paraId="16719591" w14:textId="77777777" w:rsidR="002D08E0" w:rsidRPr="00B82ACA"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Strony zobowiązane są w szczególności do:</w:t>
      </w:r>
    </w:p>
    <w:p w14:paraId="1E838A0F" w14:textId="77777777" w:rsidR="002D08E0" w:rsidRPr="00B82ACA" w:rsidRDefault="002D08E0">
      <w:pPr>
        <w:pStyle w:val="Akapitzlist"/>
        <w:numPr>
          <w:ilvl w:val="0"/>
          <w:numId w:val="12"/>
        </w:numPr>
        <w:autoSpaceDE w:val="0"/>
        <w:autoSpaceDN w:val="0"/>
        <w:ind w:left="1077" w:hanging="357"/>
        <w:jc w:val="both"/>
        <w:rPr>
          <w:rFonts w:cs="Arial"/>
          <w:iCs/>
          <w:sz w:val="22"/>
          <w:szCs w:val="22"/>
        </w:rPr>
      </w:pPr>
      <w:r w:rsidRPr="00B82ACA">
        <w:rPr>
          <w:rFonts w:cs="Arial"/>
          <w:iCs/>
          <w:sz w:val="22"/>
          <w:szCs w:val="22"/>
        </w:rPr>
        <w:t>nieujawniania i nierozpowszechniania Informacji Poufnych drugiej Strony oraz niewykorzystywania Informacji Poufnych do celów innych niż realizacja Umowy,</w:t>
      </w:r>
    </w:p>
    <w:p w14:paraId="375425A3" w14:textId="3DB4B6B6" w:rsidR="002D08E0" w:rsidRPr="00B82ACA" w:rsidRDefault="002D08E0">
      <w:pPr>
        <w:pStyle w:val="Akapitzlist"/>
        <w:numPr>
          <w:ilvl w:val="0"/>
          <w:numId w:val="12"/>
        </w:numPr>
        <w:autoSpaceDE w:val="0"/>
        <w:autoSpaceDN w:val="0"/>
        <w:ind w:left="1077" w:hanging="357"/>
        <w:jc w:val="both"/>
        <w:rPr>
          <w:rFonts w:cs="Arial"/>
          <w:iCs/>
          <w:sz w:val="22"/>
          <w:szCs w:val="22"/>
        </w:rPr>
      </w:pPr>
      <w:r w:rsidRPr="00B82ACA">
        <w:rPr>
          <w:rFonts w:cs="Arial"/>
          <w:iCs/>
          <w:sz w:val="22"/>
          <w:szCs w:val="22"/>
        </w:rPr>
        <w:t xml:space="preserve">przechowywania Informacji Poufnych drugiej Strony w sposób uniemożliwiający dostęp </w:t>
      </w:r>
      <w:r w:rsidR="002036D4" w:rsidRPr="00B82ACA">
        <w:rPr>
          <w:rFonts w:cs="Arial"/>
          <w:iCs/>
          <w:sz w:val="22"/>
          <w:szCs w:val="22"/>
        </w:rPr>
        <w:br/>
      </w:r>
      <w:r w:rsidRPr="00B82ACA">
        <w:rPr>
          <w:rFonts w:cs="Arial"/>
          <w:iCs/>
          <w:sz w:val="22"/>
          <w:szCs w:val="22"/>
        </w:rPr>
        <w:t>do nich osób nieuprawnionych oraz zabezpieczenia Informacji Poufnych drugiej Strony w taki sposób, w jaki Strona zabezpiecza własne tego rodzaju informacje.</w:t>
      </w:r>
    </w:p>
    <w:p w14:paraId="32349CEE" w14:textId="77777777" w:rsidR="002D08E0" w:rsidRPr="00B82ACA"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Informacje Poufne nie będą przez żadną ze Stron ujawniane, rozpowszechniane i udostępniane w jakikolwiek sposób osobom trzecim, bez wyraźniej, uprzedniej zgody drugiej Strony wyrażonej w formie pisemnej.</w:t>
      </w:r>
    </w:p>
    <w:p w14:paraId="27753193" w14:textId="77777777" w:rsidR="002D08E0" w:rsidRPr="00B82ACA"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Strony uprawnione są do przekazywania Informacji Poufnych swoim pracownikom lub współpracownikom wyłącznie gdy jest to konieczne do wykonania Umowy. W takim przypadku ponoszą odpowiedzialność za naruszenie zasad poufności przez pracowników lub współpracowników, jak za własne działania bądź zaniechania.</w:t>
      </w:r>
    </w:p>
    <w:p w14:paraId="55FBA972" w14:textId="77777777" w:rsidR="002D08E0" w:rsidRPr="00B82ACA"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Postanowienia niniejszego paragrafu nie dotyczą informacji, które:</w:t>
      </w:r>
    </w:p>
    <w:p w14:paraId="32A05A79" w14:textId="77777777" w:rsidR="002D08E0" w:rsidRPr="00B82ACA" w:rsidRDefault="002D08E0">
      <w:pPr>
        <w:pStyle w:val="Akapitzlist"/>
        <w:numPr>
          <w:ilvl w:val="0"/>
          <w:numId w:val="13"/>
        </w:numPr>
        <w:autoSpaceDE w:val="0"/>
        <w:autoSpaceDN w:val="0"/>
        <w:ind w:left="1077" w:hanging="357"/>
        <w:jc w:val="both"/>
        <w:rPr>
          <w:rFonts w:cs="Arial"/>
          <w:iCs/>
          <w:sz w:val="22"/>
          <w:szCs w:val="22"/>
        </w:rPr>
      </w:pPr>
      <w:r w:rsidRPr="00B82ACA">
        <w:rPr>
          <w:rFonts w:cs="Arial"/>
          <w:iCs/>
          <w:sz w:val="22"/>
          <w:szCs w:val="22"/>
        </w:rPr>
        <w:t>są powszechnie znane,</w:t>
      </w:r>
    </w:p>
    <w:p w14:paraId="4CBBA88D" w14:textId="77777777" w:rsidR="002D08E0" w:rsidRPr="00B82ACA" w:rsidRDefault="002D08E0">
      <w:pPr>
        <w:pStyle w:val="Akapitzlist"/>
        <w:numPr>
          <w:ilvl w:val="0"/>
          <w:numId w:val="13"/>
        </w:numPr>
        <w:autoSpaceDE w:val="0"/>
        <w:autoSpaceDN w:val="0"/>
        <w:ind w:left="1077" w:hanging="357"/>
        <w:jc w:val="both"/>
        <w:rPr>
          <w:rFonts w:cs="Arial"/>
          <w:iCs/>
          <w:sz w:val="22"/>
          <w:szCs w:val="22"/>
        </w:rPr>
      </w:pPr>
      <w:r w:rsidRPr="00B82ACA">
        <w:rPr>
          <w:rFonts w:cs="Arial"/>
          <w:iCs/>
          <w:sz w:val="22"/>
          <w:szCs w:val="22"/>
        </w:rPr>
        <w:t>zostały uzyskane przez Stronę we własnym zakresie, w sposób nienaruszający postanowień Umowy oraz obowiązujących przepisów prawa,</w:t>
      </w:r>
    </w:p>
    <w:p w14:paraId="563E05D5" w14:textId="77777777" w:rsidR="002D08E0" w:rsidRPr="00B82ACA" w:rsidRDefault="002D08E0">
      <w:pPr>
        <w:pStyle w:val="Akapitzlist"/>
        <w:numPr>
          <w:ilvl w:val="0"/>
          <w:numId w:val="13"/>
        </w:numPr>
        <w:autoSpaceDE w:val="0"/>
        <w:autoSpaceDN w:val="0"/>
        <w:ind w:left="1077" w:hanging="357"/>
        <w:jc w:val="both"/>
        <w:rPr>
          <w:rFonts w:cs="Arial"/>
          <w:iCs/>
          <w:sz w:val="22"/>
          <w:szCs w:val="22"/>
        </w:rPr>
      </w:pPr>
      <w:r w:rsidRPr="00B82ACA">
        <w:rPr>
          <w:rFonts w:cs="Arial"/>
          <w:iCs/>
          <w:sz w:val="22"/>
          <w:szCs w:val="22"/>
        </w:rPr>
        <w:t>ujawniane są zgodnie z bezwzględnie obowiązującymi przepisami prawa, na podstawie decyzji albo orzeczenia uprawnionego organu publicznego.</w:t>
      </w:r>
    </w:p>
    <w:p w14:paraId="2472A9B4" w14:textId="55EA912E" w:rsidR="002D08E0" w:rsidRPr="00B82ACA"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 xml:space="preserve">W wypadku, gdy Strona zostanie zobowiązana nakazem sądu bądź organu publicznego do ujawnienia Informacji Poufnych albo konieczność ich ujawnienia będzie </w:t>
      </w:r>
      <w:r w:rsidRPr="00B82ACA">
        <w:rPr>
          <w:rFonts w:cs="Arial"/>
          <w:iCs/>
          <w:sz w:val="22"/>
          <w:szCs w:val="22"/>
        </w:rPr>
        <w:lastRenderedPageBreak/>
        <w:t>wynikała z przepisów prawa, zobowiązuje się ona niezwłocznie, pisemnie powiadomić o tym fakcie drugą Stronę oraz poinformować odbiorcę Informacji Poufnych o ich poufnym charakterze chyba, że jest to sprzeczne z prawem.</w:t>
      </w:r>
    </w:p>
    <w:p w14:paraId="5DE51264" w14:textId="77777777" w:rsidR="002D08E0" w:rsidRPr="00B82ACA"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Wykonawca może korzystać z Danych Zamawiającego wyłącznie w zakresie koniecznym dla wykonania Umowy.</w:t>
      </w:r>
    </w:p>
    <w:p w14:paraId="578E7433" w14:textId="1E17471D" w:rsidR="001A589C" w:rsidRDefault="002D08E0">
      <w:pPr>
        <w:pStyle w:val="Akapitzlist"/>
        <w:numPr>
          <w:ilvl w:val="0"/>
          <w:numId w:val="11"/>
        </w:numPr>
        <w:autoSpaceDE w:val="0"/>
        <w:autoSpaceDN w:val="0"/>
        <w:ind w:left="714" w:hanging="357"/>
        <w:jc w:val="both"/>
        <w:rPr>
          <w:rFonts w:cs="Arial"/>
          <w:iCs/>
          <w:sz w:val="22"/>
          <w:szCs w:val="22"/>
        </w:rPr>
      </w:pPr>
      <w:r w:rsidRPr="00B82ACA">
        <w:rPr>
          <w:rFonts w:cs="Arial"/>
          <w:iCs/>
          <w:sz w:val="22"/>
          <w:szCs w:val="22"/>
        </w:rPr>
        <w:t>Zobowiązania Stron wynikające z niniejszego paragrafu są bezterminowe i wiążą Strony również w przypadku wykonania, wygaśnięcia lub rozwiązania Umowy.</w:t>
      </w:r>
    </w:p>
    <w:p w14:paraId="3B34629D" w14:textId="77777777" w:rsidR="00F433B5" w:rsidRPr="00B82ACA" w:rsidRDefault="00F433B5" w:rsidP="00F433B5">
      <w:pPr>
        <w:pStyle w:val="Akapitzlist"/>
        <w:autoSpaceDE w:val="0"/>
        <w:autoSpaceDN w:val="0"/>
        <w:ind w:left="714"/>
        <w:jc w:val="both"/>
        <w:rPr>
          <w:rFonts w:cs="Arial"/>
          <w:iCs/>
          <w:sz w:val="22"/>
          <w:szCs w:val="22"/>
        </w:rPr>
      </w:pPr>
    </w:p>
    <w:p w14:paraId="7E0FE685" w14:textId="77777777" w:rsidR="00E32D9D" w:rsidRPr="00B82ACA" w:rsidRDefault="00E32D9D" w:rsidP="0062579B">
      <w:pPr>
        <w:pStyle w:val="Akapitzlist"/>
        <w:autoSpaceDE w:val="0"/>
        <w:autoSpaceDN w:val="0"/>
        <w:ind w:left="714"/>
        <w:jc w:val="both"/>
        <w:rPr>
          <w:rFonts w:cs="Arial"/>
          <w:iCs/>
          <w:color w:val="FF0000"/>
          <w:sz w:val="22"/>
          <w:szCs w:val="22"/>
        </w:rPr>
      </w:pPr>
    </w:p>
    <w:p w14:paraId="31583F31" w14:textId="629AFD39" w:rsidR="00471B2E" w:rsidRPr="00B82ACA" w:rsidRDefault="00471B2E" w:rsidP="0062579B">
      <w:pPr>
        <w:pStyle w:val="Bezodstpw"/>
        <w:numPr>
          <w:ilvl w:val="0"/>
          <w:numId w:val="1"/>
        </w:numPr>
        <w:ind w:left="0" w:firstLine="0"/>
        <w:rPr>
          <w:sz w:val="22"/>
          <w:szCs w:val="22"/>
        </w:rPr>
      </w:pPr>
      <w:r w:rsidRPr="00B82ACA">
        <w:rPr>
          <w:sz w:val="22"/>
          <w:szCs w:val="22"/>
        </w:rPr>
        <w:t>Zmiany umowy</w:t>
      </w:r>
    </w:p>
    <w:p w14:paraId="6EF15FFA" w14:textId="77777777" w:rsidR="00E32D9D" w:rsidRPr="00B82ACA" w:rsidRDefault="00E32D9D" w:rsidP="0062579B">
      <w:pPr>
        <w:pStyle w:val="Bezodstpw"/>
        <w:jc w:val="left"/>
        <w:rPr>
          <w:sz w:val="22"/>
          <w:szCs w:val="22"/>
        </w:rPr>
      </w:pPr>
    </w:p>
    <w:p w14:paraId="754B5479" w14:textId="5C48DAEE" w:rsidR="00EF0C62" w:rsidRDefault="00FB34BB" w:rsidP="009E3441">
      <w:pPr>
        <w:pStyle w:val="Bezodstpw"/>
        <w:jc w:val="both"/>
        <w:rPr>
          <w:b w:val="0"/>
          <w:bCs/>
          <w:sz w:val="22"/>
          <w:szCs w:val="22"/>
        </w:rPr>
      </w:pPr>
      <w:r w:rsidRPr="00B82ACA">
        <w:rPr>
          <w:b w:val="0"/>
          <w:bCs/>
          <w:sz w:val="22"/>
          <w:szCs w:val="22"/>
        </w:rPr>
        <w:t>Wszelkie zmiany i uzupełnienia umowy wymagają formy pisemnej pod rygorem nieważności.</w:t>
      </w:r>
    </w:p>
    <w:p w14:paraId="12115778" w14:textId="77777777" w:rsidR="009E3441" w:rsidRPr="00B82ACA" w:rsidRDefault="009E3441" w:rsidP="009E3441">
      <w:pPr>
        <w:pStyle w:val="Bezodstpw"/>
        <w:jc w:val="both"/>
        <w:rPr>
          <w:b w:val="0"/>
          <w:bCs/>
          <w:sz w:val="22"/>
          <w:szCs w:val="22"/>
        </w:rPr>
      </w:pPr>
    </w:p>
    <w:p w14:paraId="0F200431" w14:textId="7BC7E04F" w:rsidR="006D0C75" w:rsidRPr="00B82ACA" w:rsidRDefault="006D0C75" w:rsidP="0062579B">
      <w:pPr>
        <w:spacing w:after="160"/>
        <w:rPr>
          <w:rFonts w:cs="Arial"/>
          <w:b/>
          <w:sz w:val="22"/>
          <w:szCs w:val="22"/>
        </w:rPr>
      </w:pPr>
    </w:p>
    <w:p w14:paraId="1C2C3C95" w14:textId="743778BE" w:rsidR="00B06B7D" w:rsidRPr="00B82ACA" w:rsidRDefault="008419AF" w:rsidP="0062579B">
      <w:pPr>
        <w:pStyle w:val="Bezodstpw"/>
        <w:numPr>
          <w:ilvl w:val="0"/>
          <w:numId w:val="1"/>
        </w:numPr>
        <w:ind w:left="0" w:firstLine="0"/>
        <w:rPr>
          <w:sz w:val="22"/>
          <w:szCs w:val="22"/>
        </w:rPr>
      </w:pPr>
      <w:r w:rsidRPr="00B82ACA">
        <w:rPr>
          <w:sz w:val="22"/>
          <w:szCs w:val="22"/>
        </w:rPr>
        <w:t>Wystąpienie siły wyższej</w:t>
      </w:r>
    </w:p>
    <w:p w14:paraId="387051D5" w14:textId="77777777" w:rsidR="00E32D9D" w:rsidRPr="00B82ACA" w:rsidRDefault="00E32D9D" w:rsidP="0062579B">
      <w:pPr>
        <w:pStyle w:val="Bezodstpw"/>
        <w:jc w:val="left"/>
        <w:rPr>
          <w:sz w:val="22"/>
          <w:szCs w:val="22"/>
        </w:rPr>
      </w:pPr>
    </w:p>
    <w:p w14:paraId="4EF5722F" w14:textId="08CA53BC" w:rsidR="008419AF" w:rsidRPr="00B82ACA" w:rsidRDefault="008419AF" w:rsidP="0062579B">
      <w:pPr>
        <w:pStyle w:val="Bezodstpw"/>
        <w:jc w:val="both"/>
        <w:rPr>
          <w:b w:val="0"/>
          <w:bCs/>
          <w:sz w:val="22"/>
          <w:szCs w:val="22"/>
        </w:rPr>
      </w:pPr>
      <w:r w:rsidRPr="00B82ACA">
        <w:rPr>
          <w:b w:val="0"/>
          <w:bCs/>
          <w:sz w:val="22"/>
          <w:szCs w:val="22"/>
        </w:rPr>
        <w:t>W przypadku, gdy wykonanie umowy nie będzie możliwe z przyczyn niezależnych od obu Stron niniejszej umowy spowodowanych wystąpieniem siły wyższej, żadna ze Stron nie będzie ponosić żadnych zobowiązań w stosunku do drugiej Strony. Za siłę wyższą uważa się przede wszystkim nagłe nieprzewidziane zjawiska atmosferyczne m.in.: powódź, huraganowy wiatr, trzęsienie ziemi, silne opady śniegu, żałobę narodową, stan klęski żywiołowej, stan wyjątkowy oraz stan zagrożenia epidemicznego, jak i stan epidemii. W przypadkach powyższych niezależnych od Zamawiającego i Wykonawcy, terminy realizacji umowy zostaną, za porozumieniem stron ponownie określone pisemnie.</w:t>
      </w:r>
    </w:p>
    <w:p w14:paraId="6EC815B4" w14:textId="740D6BA9" w:rsidR="001853F5" w:rsidRDefault="001853F5" w:rsidP="0062579B">
      <w:pPr>
        <w:pStyle w:val="Bezodstpw"/>
        <w:jc w:val="both"/>
        <w:rPr>
          <w:b w:val="0"/>
          <w:bCs/>
          <w:color w:val="FF0000"/>
          <w:sz w:val="22"/>
          <w:szCs w:val="22"/>
        </w:rPr>
      </w:pPr>
    </w:p>
    <w:p w14:paraId="243CF3C1" w14:textId="77777777" w:rsidR="00F433B5" w:rsidRPr="00B82ACA" w:rsidRDefault="00F433B5" w:rsidP="0062579B">
      <w:pPr>
        <w:pStyle w:val="Bezodstpw"/>
        <w:jc w:val="both"/>
        <w:rPr>
          <w:b w:val="0"/>
          <w:bCs/>
          <w:color w:val="FF0000"/>
          <w:sz w:val="22"/>
          <w:szCs w:val="22"/>
        </w:rPr>
      </w:pPr>
    </w:p>
    <w:p w14:paraId="0EE6C3C6" w14:textId="0252E046" w:rsidR="008A5F28" w:rsidRPr="00B82ACA" w:rsidRDefault="008A5F28" w:rsidP="0062579B">
      <w:pPr>
        <w:pStyle w:val="Bezodstpw"/>
        <w:numPr>
          <w:ilvl w:val="0"/>
          <w:numId w:val="1"/>
        </w:numPr>
        <w:ind w:left="0" w:firstLine="0"/>
        <w:rPr>
          <w:sz w:val="22"/>
          <w:szCs w:val="22"/>
        </w:rPr>
      </w:pPr>
      <w:r w:rsidRPr="00B82ACA">
        <w:rPr>
          <w:sz w:val="22"/>
          <w:szCs w:val="22"/>
        </w:rPr>
        <w:t>Elektromobilność</w:t>
      </w:r>
    </w:p>
    <w:p w14:paraId="40729F5E" w14:textId="77777777" w:rsidR="00E32D9D" w:rsidRPr="00B82ACA" w:rsidRDefault="00E32D9D" w:rsidP="0062579B">
      <w:pPr>
        <w:pStyle w:val="Bezodstpw"/>
        <w:jc w:val="left"/>
        <w:rPr>
          <w:sz w:val="22"/>
          <w:szCs w:val="22"/>
        </w:rPr>
      </w:pPr>
    </w:p>
    <w:p w14:paraId="29B51AE9" w14:textId="77777777" w:rsidR="008A5F28" w:rsidRPr="00B82ACA" w:rsidRDefault="008A5F28" w:rsidP="0062579B">
      <w:pPr>
        <w:pStyle w:val="Bezodstpw"/>
        <w:jc w:val="both"/>
        <w:rPr>
          <w:b w:val="0"/>
          <w:sz w:val="22"/>
          <w:szCs w:val="22"/>
        </w:rPr>
      </w:pPr>
      <w:r w:rsidRPr="00B82ACA">
        <w:rPr>
          <w:b w:val="0"/>
          <w:sz w:val="22"/>
          <w:szCs w:val="22"/>
        </w:rPr>
        <w:t>W razie konieczności wykorzystania przy realizacji umowy pojazdów, Wykonawca:</w:t>
      </w:r>
    </w:p>
    <w:p w14:paraId="23D61751" w14:textId="2666370C" w:rsidR="008A5F28" w:rsidRPr="00B82ACA" w:rsidRDefault="008D4FED">
      <w:pPr>
        <w:pStyle w:val="Bezodstpw"/>
        <w:numPr>
          <w:ilvl w:val="1"/>
          <w:numId w:val="25"/>
        </w:numPr>
        <w:tabs>
          <w:tab w:val="clear" w:pos="348"/>
          <w:tab w:val="left" w:pos="284"/>
        </w:tabs>
        <w:ind w:left="709" w:hanging="425"/>
        <w:jc w:val="both"/>
        <w:rPr>
          <w:b w:val="0"/>
          <w:sz w:val="22"/>
          <w:szCs w:val="22"/>
        </w:rPr>
      </w:pPr>
      <w:r w:rsidRPr="00B82ACA">
        <w:rPr>
          <w:b w:val="0"/>
          <w:sz w:val="22"/>
          <w:szCs w:val="22"/>
        </w:rPr>
        <w:t xml:space="preserve">zobowiązany </w:t>
      </w:r>
      <w:r w:rsidR="008A5F28" w:rsidRPr="00B82ACA">
        <w:rPr>
          <w:b w:val="0"/>
          <w:sz w:val="22"/>
          <w:szCs w:val="22"/>
        </w:rPr>
        <w:t xml:space="preserve">jest do dostosowania się do wymagań wynikających z przepisów ustawy z dnia 11 stycznia 2018 roku o elektromobilności i paliwach alternatywnych (tekst jednolity: Dz. U. </w:t>
      </w:r>
      <w:r w:rsidR="001300A4">
        <w:rPr>
          <w:b w:val="0"/>
          <w:sz w:val="22"/>
          <w:szCs w:val="22"/>
        </w:rPr>
        <w:t>2024</w:t>
      </w:r>
      <w:r w:rsidR="008A5F28" w:rsidRPr="00B82ACA">
        <w:rPr>
          <w:b w:val="0"/>
          <w:sz w:val="22"/>
          <w:szCs w:val="22"/>
        </w:rPr>
        <w:t xml:space="preserve"> poz. 1</w:t>
      </w:r>
      <w:r w:rsidR="001300A4">
        <w:rPr>
          <w:b w:val="0"/>
          <w:sz w:val="22"/>
          <w:szCs w:val="22"/>
        </w:rPr>
        <w:t>289</w:t>
      </w:r>
      <w:r w:rsidR="008A5F28" w:rsidRPr="00B82ACA">
        <w:rPr>
          <w:b w:val="0"/>
          <w:sz w:val="22"/>
          <w:szCs w:val="22"/>
        </w:rPr>
        <w:t xml:space="preserve"> z </w:t>
      </w:r>
      <w:proofErr w:type="spellStart"/>
      <w:r w:rsidR="008A5F28" w:rsidRPr="00B82ACA">
        <w:rPr>
          <w:b w:val="0"/>
          <w:sz w:val="22"/>
          <w:szCs w:val="22"/>
        </w:rPr>
        <w:t>późn</w:t>
      </w:r>
      <w:proofErr w:type="spellEnd"/>
      <w:r w:rsidR="008A5F28" w:rsidRPr="00B82ACA">
        <w:rPr>
          <w:b w:val="0"/>
          <w:sz w:val="22"/>
          <w:szCs w:val="22"/>
        </w:rPr>
        <w:t xml:space="preserve">. zm.); </w:t>
      </w:r>
    </w:p>
    <w:p w14:paraId="67493A84" w14:textId="371EE93E" w:rsidR="008A5F28" w:rsidRPr="00B82ACA" w:rsidRDefault="008D4FED">
      <w:pPr>
        <w:pStyle w:val="Bezodstpw"/>
        <w:numPr>
          <w:ilvl w:val="1"/>
          <w:numId w:val="25"/>
        </w:numPr>
        <w:tabs>
          <w:tab w:val="clear" w:pos="348"/>
          <w:tab w:val="left" w:pos="284"/>
        </w:tabs>
        <w:ind w:left="709" w:hanging="425"/>
        <w:jc w:val="both"/>
        <w:rPr>
          <w:b w:val="0"/>
          <w:sz w:val="22"/>
          <w:szCs w:val="22"/>
        </w:rPr>
      </w:pPr>
      <w:r w:rsidRPr="00B82ACA">
        <w:rPr>
          <w:b w:val="0"/>
          <w:sz w:val="22"/>
          <w:szCs w:val="22"/>
        </w:rPr>
        <w:t xml:space="preserve">począwszy </w:t>
      </w:r>
      <w:r w:rsidR="008A5F28" w:rsidRPr="00B82ACA">
        <w:rPr>
          <w:b w:val="0"/>
          <w:sz w:val="22"/>
          <w:szCs w:val="22"/>
        </w:rPr>
        <w:t>od dnia zawarcia umowy zobowiązany jest do zapewnienia, że udział pojazdów elektrycznych lub pojazdów napędzanych gazem ziemnym we flocie pojazdów użytkowanych przy wykonywaniu Umowy jest zgodny z art. 68 ust. 3 ustawy z dnia 11 stycznia 2018 roku o elektromobilności i paliwach alternatywnych;</w:t>
      </w:r>
    </w:p>
    <w:p w14:paraId="7F56CDB7" w14:textId="37E6C8C4" w:rsidR="008A5F28" w:rsidRPr="00B82ACA" w:rsidRDefault="008D4FED">
      <w:pPr>
        <w:pStyle w:val="Bezodstpw"/>
        <w:numPr>
          <w:ilvl w:val="1"/>
          <w:numId w:val="25"/>
        </w:numPr>
        <w:tabs>
          <w:tab w:val="clear" w:pos="348"/>
          <w:tab w:val="left" w:pos="284"/>
        </w:tabs>
        <w:ind w:left="709" w:hanging="425"/>
        <w:jc w:val="both"/>
        <w:rPr>
          <w:b w:val="0"/>
          <w:sz w:val="22"/>
          <w:szCs w:val="22"/>
        </w:rPr>
      </w:pPr>
      <w:r w:rsidRPr="00B82ACA">
        <w:rPr>
          <w:b w:val="0"/>
          <w:sz w:val="22"/>
          <w:szCs w:val="22"/>
        </w:rPr>
        <w:t xml:space="preserve">dołączy </w:t>
      </w:r>
      <w:r w:rsidR="008A5F28" w:rsidRPr="00B82ACA">
        <w:rPr>
          <w:b w:val="0"/>
          <w:sz w:val="22"/>
          <w:szCs w:val="22"/>
        </w:rPr>
        <w:t>do protokołu dokumentującego wykonywanie przez niego czynności objętych umową oświadczenie o spełnieniu wymagań udziału pojazdów elektrycznych lub pojazdów napędzanych gazem ziemnym we flocie pojazdów użytkowanych przy wykonywaniu Umowy na poziomie określonym w art. 68 ust. 3 ustawy z dnia 11 stycznia 2018 roku o elektromobilności i paliwach alternatywnych, a także oświadczenie o liczbie pojazdów wykorzystywanych przy wykonaniu niniejszej umowy, w tym pojazdów elektrycznych lub pojazdów napędzanych gazem ziemnym;</w:t>
      </w:r>
    </w:p>
    <w:p w14:paraId="228349F5" w14:textId="3239B3D8" w:rsidR="008A5F28" w:rsidRDefault="008D4FED">
      <w:pPr>
        <w:pStyle w:val="Bezodstpw"/>
        <w:numPr>
          <w:ilvl w:val="1"/>
          <w:numId w:val="25"/>
        </w:numPr>
        <w:tabs>
          <w:tab w:val="clear" w:pos="348"/>
          <w:tab w:val="left" w:pos="284"/>
        </w:tabs>
        <w:ind w:left="709" w:hanging="425"/>
        <w:jc w:val="both"/>
        <w:rPr>
          <w:b w:val="0"/>
          <w:sz w:val="22"/>
          <w:szCs w:val="22"/>
        </w:rPr>
      </w:pPr>
      <w:r w:rsidRPr="00B82ACA">
        <w:rPr>
          <w:b w:val="0"/>
          <w:sz w:val="22"/>
          <w:szCs w:val="22"/>
        </w:rPr>
        <w:t>z</w:t>
      </w:r>
      <w:r w:rsidR="008A5F28" w:rsidRPr="00B82ACA">
        <w:rPr>
          <w:b w:val="0"/>
          <w:sz w:val="22"/>
          <w:szCs w:val="22"/>
        </w:rPr>
        <w:t>obowiązany jest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p>
    <w:p w14:paraId="71588DD0" w14:textId="77777777" w:rsidR="008339DC" w:rsidRPr="00B82ACA" w:rsidRDefault="008339DC" w:rsidP="008339DC">
      <w:pPr>
        <w:pStyle w:val="Bezodstpw"/>
        <w:ind w:left="709"/>
        <w:jc w:val="both"/>
        <w:rPr>
          <w:b w:val="0"/>
          <w:sz w:val="22"/>
          <w:szCs w:val="22"/>
        </w:rPr>
      </w:pPr>
    </w:p>
    <w:p w14:paraId="76B33CBB" w14:textId="77777777" w:rsidR="008339DC" w:rsidRPr="00B82ACA" w:rsidRDefault="008339DC" w:rsidP="0062579B">
      <w:pPr>
        <w:suppressAutoHyphens/>
        <w:jc w:val="both"/>
        <w:textAlignment w:val="baseline"/>
        <w:rPr>
          <w:rFonts w:cs="Arial"/>
          <w:sz w:val="22"/>
          <w:szCs w:val="22"/>
        </w:rPr>
      </w:pPr>
    </w:p>
    <w:p w14:paraId="02676AEF" w14:textId="0A87F944" w:rsidR="008339DC" w:rsidRDefault="008339DC" w:rsidP="0062579B">
      <w:pPr>
        <w:pStyle w:val="Bezodstpw"/>
        <w:numPr>
          <w:ilvl w:val="0"/>
          <w:numId w:val="1"/>
        </w:numPr>
        <w:ind w:left="0" w:firstLine="0"/>
        <w:rPr>
          <w:sz w:val="22"/>
          <w:szCs w:val="22"/>
        </w:rPr>
      </w:pPr>
      <w:r>
        <w:rPr>
          <w:sz w:val="22"/>
          <w:szCs w:val="22"/>
        </w:rPr>
        <w:t>Komunikacja</w:t>
      </w:r>
    </w:p>
    <w:p w14:paraId="57EC1D82" w14:textId="77777777" w:rsidR="008339DC" w:rsidRPr="008339DC" w:rsidRDefault="008339DC">
      <w:pPr>
        <w:pStyle w:val="Tekst0"/>
        <w:numPr>
          <w:ilvl w:val="0"/>
          <w:numId w:val="35"/>
        </w:numPr>
        <w:spacing w:line="276" w:lineRule="auto"/>
        <w:ind w:left="567" w:hanging="283"/>
        <w:jc w:val="both"/>
      </w:pPr>
      <w:r w:rsidRPr="008339DC">
        <w:t>Strony zobowiązują się do wzajemnego informowania się o wszelkich okolicznościach mogących mieć wpływ na wykonanie Umowy oraz do dołożenia należytej staranności i działania według ich najlepszej wiedzy w celu wykonania Umowy.</w:t>
      </w:r>
    </w:p>
    <w:p w14:paraId="3E12D10A" w14:textId="1F8DD5BF" w:rsidR="008339DC" w:rsidRPr="008339DC" w:rsidRDefault="008339DC">
      <w:pPr>
        <w:widowControl w:val="0"/>
        <w:numPr>
          <w:ilvl w:val="0"/>
          <w:numId w:val="35"/>
        </w:numPr>
        <w:suppressAutoHyphens/>
        <w:spacing w:after="120" w:line="276" w:lineRule="auto"/>
        <w:ind w:left="567" w:hanging="283"/>
        <w:jc w:val="both"/>
        <w:rPr>
          <w:rFonts w:cs="Arial"/>
          <w:sz w:val="22"/>
          <w:szCs w:val="22"/>
        </w:rPr>
      </w:pPr>
      <w:r w:rsidRPr="008339DC">
        <w:rPr>
          <w:rFonts w:cs="Arial"/>
          <w:sz w:val="22"/>
          <w:szCs w:val="22"/>
        </w:rPr>
        <w:t xml:space="preserve">Korespondencja w ramach niniejszej umowy będzie dokonywana poprzez jej doręczanie </w:t>
      </w:r>
      <w:r w:rsidRPr="008339DC">
        <w:rPr>
          <w:rFonts w:cs="Arial"/>
          <w:sz w:val="22"/>
          <w:szCs w:val="22"/>
        </w:rPr>
        <w:lastRenderedPageBreak/>
        <w:t>drugiej Stronie: osobiście lub pocztą tradycyjną za potwierdzeniem odbioru listem poleconym, lub przesyłką kurierską, lub za pośrednictwem poczty elektronicznej w formie elektronicznej opatrzonej kwalifikowanym podpisem elektronicznym,</w:t>
      </w:r>
      <w:r w:rsidRPr="008339DC" w:rsidDel="00FB0AB4">
        <w:rPr>
          <w:rFonts w:cs="Arial"/>
          <w:sz w:val="22"/>
          <w:szCs w:val="22"/>
        </w:rPr>
        <w:t xml:space="preserve"> </w:t>
      </w:r>
      <w:r w:rsidRPr="008339DC">
        <w:rPr>
          <w:rFonts w:cs="Arial"/>
          <w:sz w:val="22"/>
          <w:szCs w:val="22"/>
        </w:rPr>
        <w:t xml:space="preserve">na podany w ust. 5 adres korespondencyjny, adres poczty elektronicznej albo inny wskazany na zasadach określonych w Umowie przez Stronę będącą adresatem. Tak dokonane doręczenia będą skuteczne niezależnie od jakiejkolwiek zmiany adresu Strony, o której Strona nie zawiadomiła. </w:t>
      </w:r>
    </w:p>
    <w:p w14:paraId="72EA445F" w14:textId="77777777" w:rsidR="008339DC" w:rsidRPr="008339DC" w:rsidRDefault="008339DC">
      <w:pPr>
        <w:widowControl w:val="0"/>
        <w:numPr>
          <w:ilvl w:val="0"/>
          <w:numId w:val="35"/>
        </w:numPr>
        <w:suppressAutoHyphens/>
        <w:spacing w:after="120" w:line="276" w:lineRule="auto"/>
        <w:ind w:left="567" w:hanging="283"/>
        <w:jc w:val="both"/>
        <w:rPr>
          <w:rFonts w:cs="Arial"/>
          <w:sz w:val="22"/>
          <w:szCs w:val="22"/>
        </w:rPr>
      </w:pPr>
      <w:r w:rsidRPr="008339DC">
        <w:rPr>
          <w:rFonts w:cs="Arial"/>
          <w:sz w:val="22"/>
          <w:szCs w:val="22"/>
        </w:rPr>
        <w:t>Korespondencję w postaci papierowej lub na fizycznym nośniku, uważa się za doręczoną w dniu odebrania przez adresata, a jeśli adresat odmówił odbioru lub był nieobecny pod wskazanym adresem w dzień roboczy – w dniu stwierdzonej odmowy lub nieobecności. Korespondencję w postaci elektronicznej, wysłaną pocztą elektroniczną, uważa się za doręczoną w dniu jej wysłania, jeżeli korespondencja dotarła do systemu teleinformatycznego obsługującego adres e-mail adresata.</w:t>
      </w:r>
    </w:p>
    <w:p w14:paraId="204DE541" w14:textId="77777777" w:rsidR="008339DC" w:rsidRPr="008339DC" w:rsidRDefault="008339DC">
      <w:pPr>
        <w:widowControl w:val="0"/>
        <w:numPr>
          <w:ilvl w:val="0"/>
          <w:numId w:val="35"/>
        </w:numPr>
        <w:suppressAutoHyphens/>
        <w:spacing w:after="120" w:line="276" w:lineRule="auto"/>
        <w:ind w:left="567" w:hanging="283"/>
        <w:jc w:val="both"/>
        <w:rPr>
          <w:rFonts w:cs="Arial"/>
          <w:sz w:val="22"/>
          <w:szCs w:val="22"/>
        </w:rPr>
      </w:pPr>
      <w:r w:rsidRPr="008339DC">
        <w:rPr>
          <w:rFonts w:cs="Arial"/>
          <w:sz w:val="22"/>
          <w:szCs w:val="22"/>
        </w:rPr>
        <w:t>Strony uzgadniają, iż oświadczenia/zawiadomienia dotyczące wypowiedzenia lub odstąpienia od Umowy będą składane pod rygorem nieważności wyłącznie w formie pisemnej lub w formie elektronicznej opatrzonej kwalifikowanym podpisem elektronicznym.</w:t>
      </w:r>
    </w:p>
    <w:p w14:paraId="6760A216" w14:textId="77777777" w:rsidR="008339DC" w:rsidRPr="008339DC" w:rsidRDefault="008339DC">
      <w:pPr>
        <w:widowControl w:val="0"/>
        <w:numPr>
          <w:ilvl w:val="0"/>
          <w:numId w:val="35"/>
        </w:numPr>
        <w:suppressAutoHyphens/>
        <w:spacing w:after="120" w:line="276" w:lineRule="auto"/>
        <w:ind w:left="567" w:hanging="283"/>
        <w:rPr>
          <w:rFonts w:cs="Arial"/>
          <w:sz w:val="22"/>
          <w:szCs w:val="22"/>
        </w:rPr>
      </w:pPr>
      <w:r w:rsidRPr="008339DC">
        <w:rPr>
          <w:rFonts w:cs="Arial"/>
          <w:sz w:val="22"/>
          <w:szCs w:val="22"/>
        </w:rPr>
        <w:t xml:space="preserve">Strony wskazują następujące adresy dla doręczeń korespondencji dokonywanej na podstawie Umowy: </w:t>
      </w:r>
    </w:p>
    <w:p w14:paraId="06B44C06" w14:textId="4DD54218" w:rsidR="008339DC" w:rsidRPr="008339DC" w:rsidRDefault="008339DC">
      <w:pPr>
        <w:pStyle w:val="Akapitzlist"/>
        <w:numPr>
          <w:ilvl w:val="1"/>
          <w:numId w:val="35"/>
        </w:numPr>
        <w:spacing w:after="120" w:line="276" w:lineRule="auto"/>
        <w:ind w:left="1134" w:hanging="283"/>
        <w:rPr>
          <w:rFonts w:cs="Arial"/>
          <w:sz w:val="22"/>
          <w:szCs w:val="22"/>
        </w:rPr>
      </w:pPr>
      <w:r w:rsidRPr="008339DC">
        <w:rPr>
          <w:rFonts w:cs="Arial"/>
          <w:sz w:val="22"/>
          <w:szCs w:val="22"/>
        </w:rPr>
        <w:t xml:space="preserve">ze strony Zamawiającego: </w:t>
      </w:r>
    </w:p>
    <w:p w14:paraId="01371E08" w14:textId="1F4DCCBE" w:rsidR="008339DC" w:rsidRPr="008339DC" w:rsidRDefault="008339DC" w:rsidP="008339DC">
      <w:pPr>
        <w:pStyle w:val="Akapitzlist"/>
        <w:spacing w:after="120" w:line="276" w:lineRule="auto"/>
        <w:ind w:left="1134"/>
        <w:rPr>
          <w:rFonts w:cs="Arial"/>
          <w:sz w:val="22"/>
          <w:szCs w:val="22"/>
        </w:rPr>
      </w:pPr>
      <w:r w:rsidRPr="008339DC">
        <w:rPr>
          <w:rFonts w:cs="Arial"/>
          <w:sz w:val="22"/>
          <w:szCs w:val="22"/>
        </w:rPr>
        <w:t>Urząd Marszałkowski Województwa Opolskiego Departament Ochrony Środowiska ul. Hallera 9 45-867 Opole, e-mail: powietrze@opolskie.pl</w:t>
      </w:r>
    </w:p>
    <w:p w14:paraId="5B3D3F16" w14:textId="0145E805" w:rsidR="008339DC" w:rsidRPr="008339DC" w:rsidRDefault="008339DC" w:rsidP="008339DC">
      <w:pPr>
        <w:spacing w:after="120" w:line="276" w:lineRule="auto"/>
        <w:ind w:left="1134" w:hanging="283"/>
        <w:rPr>
          <w:rFonts w:cs="Arial"/>
          <w:sz w:val="22"/>
          <w:szCs w:val="22"/>
        </w:rPr>
      </w:pPr>
      <w:r w:rsidRPr="008339DC">
        <w:rPr>
          <w:rFonts w:cs="Arial"/>
          <w:sz w:val="22"/>
          <w:szCs w:val="22"/>
        </w:rPr>
        <w:t>2)</w:t>
      </w:r>
      <w:r w:rsidRPr="008339DC">
        <w:rPr>
          <w:rFonts w:cs="Arial"/>
          <w:sz w:val="22"/>
          <w:szCs w:val="22"/>
        </w:rPr>
        <w:tab/>
        <w:t>ze strony Wykonawcy: ………………</w:t>
      </w:r>
    </w:p>
    <w:p w14:paraId="57AA1EB6" w14:textId="7CB073D5" w:rsidR="008339DC" w:rsidRPr="008339DC" w:rsidRDefault="008339DC">
      <w:pPr>
        <w:widowControl w:val="0"/>
        <w:numPr>
          <w:ilvl w:val="0"/>
          <w:numId w:val="35"/>
        </w:numPr>
        <w:suppressAutoHyphens/>
        <w:spacing w:after="120" w:line="276" w:lineRule="auto"/>
        <w:ind w:left="567" w:hanging="283"/>
        <w:jc w:val="both"/>
        <w:rPr>
          <w:rFonts w:cs="Arial"/>
          <w:sz w:val="22"/>
          <w:szCs w:val="22"/>
        </w:rPr>
      </w:pPr>
      <w:r w:rsidRPr="008339DC">
        <w:rPr>
          <w:rFonts w:cs="Arial"/>
          <w:sz w:val="22"/>
          <w:szCs w:val="22"/>
        </w:rPr>
        <w:t xml:space="preserve">O każdej zmianie adresów do korespondencji wskazanych w ust. </w:t>
      </w:r>
      <w:r w:rsidR="009E3441">
        <w:rPr>
          <w:rFonts w:cs="Arial"/>
          <w:sz w:val="22"/>
          <w:szCs w:val="22"/>
        </w:rPr>
        <w:t>5</w:t>
      </w:r>
      <w:r w:rsidRPr="008339DC">
        <w:rPr>
          <w:rFonts w:cs="Arial"/>
          <w:sz w:val="22"/>
          <w:szCs w:val="22"/>
        </w:rPr>
        <w:t xml:space="preserve">, zmianie nazwy, adresu lub siedziby Wykonawcy, Strony poinformują się nawzajem pisemnie lub w formie elektronicznej opatrzonej kwalifikowanym podpisem elektronicznym. Zmiana taka nie wymaga zawarcia aneksu do Umowy. </w:t>
      </w:r>
    </w:p>
    <w:p w14:paraId="3468FF4A" w14:textId="77777777" w:rsidR="008339DC" w:rsidRPr="008339DC" w:rsidRDefault="008339DC">
      <w:pPr>
        <w:widowControl w:val="0"/>
        <w:numPr>
          <w:ilvl w:val="0"/>
          <w:numId w:val="35"/>
        </w:numPr>
        <w:suppressAutoHyphens/>
        <w:spacing w:after="120" w:line="276" w:lineRule="auto"/>
        <w:ind w:left="567" w:hanging="283"/>
        <w:jc w:val="both"/>
        <w:rPr>
          <w:rFonts w:cs="Arial"/>
          <w:sz w:val="22"/>
          <w:szCs w:val="22"/>
        </w:rPr>
      </w:pPr>
      <w:r w:rsidRPr="008339DC">
        <w:rPr>
          <w:rFonts w:cs="Arial"/>
          <w:sz w:val="22"/>
          <w:szCs w:val="22"/>
        </w:rPr>
        <w:t>Jeżeli Zamawiający lub Wykonawca przekazują korespondencję drogą elektroniczną, każda ze Stron na żądanie drugiej Strony niezwłocznie potwierdza fakt jej otrzymania.</w:t>
      </w:r>
    </w:p>
    <w:p w14:paraId="3B168530" w14:textId="77777777" w:rsidR="008339DC" w:rsidRPr="008339DC" w:rsidRDefault="008339DC">
      <w:pPr>
        <w:widowControl w:val="0"/>
        <w:numPr>
          <w:ilvl w:val="0"/>
          <w:numId w:val="35"/>
        </w:numPr>
        <w:suppressAutoHyphens/>
        <w:spacing w:after="120" w:line="276" w:lineRule="auto"/>
        <w:ind w:left="567" w:hanging="283"/>
        <w:jc w:val="both"/>
        <w:rPr>
          <w:rFonts w:cs="Arial"/>
          <w:sz w:val="22"/>
          <w:szCs w:val="22"/>
        </w:rPr>
      </w:pPr>
      <w:r w:rsidRPr="008339DC">
        <w:rPr>
          <w:rFonts w:cs="Arial"/>
          <w:sz w:val="22"/>
          <w:szCs w:val="22"/>
        </w:rPr>
        <w:t xml:space="preserve">Wszelka komunikacja pomiędzy Zamawiającym a Wykonawcą w trakcie realizacji Umowy będzie prowadzona w języku polskim. </w:t>
      </w:r>
    </w:p>
    <w:p w14:paraId="460234D3" w14:textId="77777777" w:rsidR="008339DC" w:rsidRDefault="008339DC" w:rsidP="008339DC">
      <w:pPr>
        <w:pStyle w:val="Bezodstpw"/>
        <w:jc w:val="left"/>
        <w:rPr>
          <w:sz w:val="22"/>
          <w:szCs w:val="22"/>
        </w:rPr>
      </w:pPr>
    </w:p>
    <w:p w14:paraId="38E247BE" w14:textId="1A31C536" w:rsidR="001A589C" w:rsidRPr="00B82ACA" w:rsidRDefault="001A589C" w:rsidP="0062579B">
      <w:pPr>
        <w:pStyle w:val="Bezodstpw"/>
        <w:numPr>
          <w:ilvl w:val="0"/>
          <w:numId w:val="1"/>
        </w:numPr>
        <w:ind w:left="0" w:firstLine="0"/>
        <w:rPr>
          <w:sz w:val="22"/>
          <w:szCs w:val="22"/>
        </w:rPr>
      </w:pPr>
      <w:r w:rsidRPr="00B82ACA">
        <w:rPr>
          <w:sz w:val="22"/>
          <w:szCs w:val="22"/>
        </w:rPr>
        <w:t>Postanowienia końcowe</w:t>
      </w:r>
    </w:p>
    <w:p w14:paraId="5FF64BB2" w14:textId="77777777" w:rsidR="00E32D9D" w:rsidRPr="00B82ACA" w:rsidRDefault="00E32D9D" w:rsidP="0062579B">
      <w:pPr>
        <w:pStyle w:val="Bezodstpw"/>
        <w:jc w:val="left"/>
        <w:rPr>
          <w:sz w:val="22"/>
          <w:szCs w:val="22"/>
        </w:rPr>
      </w:pPr>
    </w:p>
    <w:p w14:paraId="77DF2D15" w14:textId="4ACBF26F" w:rsidR="00923E70" w:rsidRPr="00B82ACA" w:rsidRDefault="00923E70">
      <w:pPr>
        <w:pStyle w:val="normalny"/>
        <w:numPr>
          <w:ilvl w:val="0"/>
          <w:numId w:val="8"/>
        </w:numPr>
        <w:tabs>
          <w:tab w:val="left" w:pos="708"/>
        </w:tabs>
        <w:jc w:val="both"/>
        <w:rPr>
          <w:sz w:val="22"/>
          <w:szCs w:val="22"/>
        </w:rPr>
      </w:pPr>
      <w:r w:rsidRPr="00B82ACA">
        <w:rPr>
          <w:sz w:val="22"/>
          <w:szCs w:val="22"/>
        </w:rPr>
        <w:t>Wszelkie zmiany, uzupełnienia i oświadczenia składane w związku z realizacją niniejszej umowy wymagają, pod rygo</w:t>
      </w:r>
      <w:r w:rsidR="00404B50" w:rsidRPr="00B82ACA">
        <w:rPr>
          <w:sz w:val="22"/>
          <w:szCs w:val="22"/>
        </w:rPr>
        <w:t>rem nieważności, formy pisemnej, z wyłączeniem sytuacji o których mowa w § 4 ust</w:t>
      </w:r>
      <w:r w:rsidR="008D7E13" w:rsidRPr="00B82ACA">
        <w:rPr>
          <w:sz w:val="22"/>
          <w:szCs w:val="22"/>
        </w:rPr>
        <w:t xml:space="preserve">. </w:t>
      </w:r>
      <w:r w:rsidR="00D52D76" w:rsidRPr="00B82ACA">
        <w:rPr>
          <w:sz w:val="22"/>
          <w:szCs w:val="22"/>
        </w:rPr>
        <w:t>6</w:t>
      </w:r>
      <w:r w:rsidR="005403B4" w:rsidRPr="00B82ACA">
        <w:rPr>
          <w:sz w:val="22"/>
          <w:szCs w:val="22"/>
        </w:rPr>
        <w:t xml:space="preserve"> </w:t>
      </w:r>
      <w:r w:rsidR="008D7E13" w:rsidRPr="00B82ACA">
        <w:rPr>
          <w:sz w:val="22"/>
          <w:szCs w:val="22"/>
        </w:rPr>
        <w:t xml:space="preserve">oraz § 5 ust. </w:t>
      </w:r>
      <w:r w:rsidR="002F1FE8">
        <w:rPr>
          <w:sz w:val="22"/>
          <w:szCs w:val="22"/>
        </w:rPr>
        <w:t>3</w:t>
      </w:r>
      <w:r w:rsidR="008D7E13" w:rsidRPr="00B82ACA">
        <w:rPr>
          <w:sz w:val="22"/>
          <w:szCs w:val="22"/>
        </w:rPr>
        <w:t>.</w:t>
      </w:r>
    </w:p>
    <w:p w14:paraId="47D1880C" w14:textId="77777777" w:rsidR="00923E70" w:rsidRPr="00B82ACA" w:rsidRDefault="00923E70">
      <w:pPr>
        <w:pStyle w:val="normalny"/>
        <w:numPr>
          <w:ilvl w:val="0"/>
          <w:numId w:val="8"/>
        </w:numPr>
        <w:tabs>
          <w:tab w:val="left" w:pos="708"/>
        </w:tabs>
        <w:jc w:val="both"/>
        <w:rPr>
          <w:sz w:val="22"/>
          <w:szCs w:val="22"/>
        </w:rPr>
      </w:pPr>
      <w:r w:rsidRPr="00B82ACA">
        <w:rPr>
          <w:sz w:val="22"/>
          <w:szCs w:val="22"/>
        </w:rPr>
        <w:t>Wszelkie wątpliwości związane z realizacją niniejszej umowy, wyjaśniane będą w formie pisemnej.</w:t>
      </w:r>
    </w:p>
    <w:p w14:paraId="4C5D134B" w14:textId="77777777" w:rsidR="00923E70" w:rsidRPr="00B82ACA" w:rsidRDefault="00923E70">
      <w:pPr>
        <w:pStyle w:val="normalny"/>
        <w:numPr>
          <w:ilvl w:val="0"/>
          <w:numId w:val="8"/>
        </w:numPr>
        <w:tabs>
          <w:tab w:val="left" w:pos="708"/>
        </w:tabs>
        <w:jc w:val="both"/>
        <w:rPr>
          <w:sz w:val="22"/>
          <w:szCs w:val="22"/>
        </w:rPr>
      </w:pPr>
      <w:r w:rsidRPr="00B82ACA">
        <w:rPr>
          <w:sz w:val="22"/>
          <w:szCs w:val="22"/>
        </w:rPr>
        <w:t>Wykonawca nie może dokonać cesji umowy, jej części lub wynikającej z niej wierzytelności.</w:t>
      </w:r>
    </w:p>
    <w:p w14:paraId="29BA0368" w14:textId="1858A998" w:rsidR="00923E70" w:rsidRPr="00B82ACA" w:rsidRDefault="00923E70">
      <w:pPr>
        <w:pStyle w:val="normalny"/>
        <w:numPr>
          <w:ilvl w:val="0"/>
          <w:numId w:val="8"/>
        </w:numPr>
        <w:tabs>
          <w:tab w:val="left" w:pos="708"/>
        </w:tabs>
        <w:jc w:val="both"/>
        <w:rPr>
          <w:sz w:val="22"/>
          <w:szCs w:val="22"/>
        </w:rPr>
      </w:pPr>
      <w:r w:rsidRPr="00B82ACA">
        <w:rPr>
          <w:sz w:val="22"/>
          <w:szCs w:val="22"/>
        </w:rPr>
        <w:t xml:space="preserve">W sprawach, których nie uregulowano w niniejszej umowie, mają zastosowanie przepisy właściwe do Przedmiotu </w:t>
      </w:r>
      <w:r w:rsidR="00AF0778" w:rsidRPr="00B82ACA">
        <w:rPr>
          <w:sz w:val="22"/>
          <w:szCs w:val="22"/>
        </w:rPr>
        <w:t>U</w:t>
      </w:r>
      <w:r w:rsidRPr="00B82ACA">
        <w:rPr>
          <w:sz w:val="22"/>
          <w:szCs w:val="22"/>
        </w:rPr>
        <w:t>mowy, Stron oraz formy umowy</w:t>
      </w:r>
      <w:r w:rsidR="00683A32">
        <w:rPr>
          <w:sz w:val="22"/>
          <w:szCs w:val="22"/>
        </w:rPr>
        <w:t>, w tym przepisy: ustawy Kodeks Cywilny, u</w:t>
      </w:r>
      <w:r w:rsidR="00683A32" w:rsidRPr="00683A32">
        <w:rPr>
          <w:sz w:val="22"/>
          <w:szCs w:val="22"/>
        </w:rPr>
        <w:t>stawy o biegłych rewidentach, firmach audytorskich oraz nadzorze publicznym</w:t>
      </w:r>
      <w:r w:rsidR="00683A32">
        <w:rPr>
          <w:sz w:val="22"/>
          <w:szCs w:val="22"/>
        </w:rPr>
        <w:t>, ustawy o VAT.</w:t>
      </w:r>
    </w:p>
    <w:p w14:paraId="60217A7B" w14:textId="77777777" w:rsidR="00923E70" w:rsidRPr="00B82ACA" w:rsidRDefault="00923E70">
      <w:pPr>
        <w:pStyle w:val="normalny"/>
        <w:numPr>
          <w:ilvl w:val="0"/>
          <w:numId w:val="8"/>
        </w:numPr>
        <w:tabs>
          <w:tab w:val="left" w:pos="708"/>
        </w:tabs>
        <w:jc w:val="both"/>
        <w:rPr>
          <w:sz w:val="22"/>
          <w:szCs w:val="22"/>
        </w:rPr>
      </w:pPr>
      <w:r w:rsidRPr="00B82ACA">
        <w:rPr>
          <w:sz w:val="22"/>
          <w:szCs w:val="22"/>
        </w:rPr>
        <w:t>Ewentualne spory powstałe w związku z zawarciem i wykonywaniem niniejszej umowy, Strony będą starały się rozstrzygnąć polubownie.</w:t>
      </w:r>
    </w:p>
    <w:p w14:paraId="778C0155" w14:textId="6C5F4400" w:rsidR="00E50BFD" w:rsidRPr="00B82ACA" w:rsidRDefault="00923E70">
      <w:pPr>
        <w:pStyle w:val="normalny"/>
        <w:numPr>
          <w:ilvl w:val="0"/>
          <w:numId w:val="8"/>
        </w:numPr>
        <w:tabs>
          <w:tab w:val="left" w:pos="708"/>
        </w:tabs>
        <w:jc w:val="both"/>
        <w:rPr>
          <w:sz w:val="22"/>
          <w:szCs w:val="22"/>
        </w:rPr>
      </w:pPr>
      <w:r w:rsidRPr="00B82ACA">
        <w:rPr>
          <w:sz w:val="22"/>
          <w:szCs w:val="22"/>
        </w:rPr>
        <w:lastRenderedPageBreak/>
        <w:t xml:space="preserve">W przypadku braku porozumienia spór zostanie poddany pod rozstrzygnięcie </w:t>
      </w:r>
      <w:r w:rsidR="00F433B5">
        <w:rPr>
          <w:sz w:val="22"/>
          <w:szCs w:val="22"/>
        </w:rPr>
        <w:t>sądu powszechnego właściwego dla siedziby Zamawiającego.</w:t>
      </w:r>
    </w:p>
    <w:p w14:paraId="3AC353EF" w14:textId="4640A322" w:rsidR="00923E70" w:rsidRPr="00B82ACA" w:rsidRDefault="00923E70">
      <w:pPr>
        <w:pStyle w:val="normalny"/>
        <w:numPr>
          <w:ilvl w:val="0"/>
          <w:numId w:val="8"/>
        </w:numPr>
        <w:tabs>
          <w:tab w:val="left" w:pos="708"/>
        </w:tabs>
        <w:jc w:val="both"/>
        <w:rPr>
          <w:sz w:val="22"/>
          <w:szCs w:val="22"/>
        </w:rPr>
      </w:pPr>
      <w:r w:rsidRPr="00B82ACA">
        <w:rPr>
          <w:sz w:val="22"/>
          <w:szCs w:val="22"/>
        </w:rPr>
        <w:t xml:space="preserve">Umowę sporządzono w </w:t>
      </w:r>
      <w:r w:rsidR="00BF51A5" w:rsidRPr="00B82ACA">
        <w:rPr>
          <w:sz w:val="22"/>
          <w:szCs w:val="22"/>
        </w:rPr>
        <w:t>dwóch jednobrzmiących</w:t>
      </w:r>
      <w:r w:rsidRPr="00B82ACA">
        <w:rPr>
          <w:sz w:val="22"/>
          <w:szCs w:val="22"/>
        </w:rPr>
        <w:t xml:space="preserve"> egzemplarzach</w:t>
      </w:r>
      <w:r w:rsidR="00BF51A5" w:rsidRPr="00B82ACA">
        <w:rPr>
          <w:sz w:val="22"/>
          <w:szCs w:val="22"/>
        </w:rPr>
        <w:t>, po jednym</w:t>
      </w:r>
      <w:r w:rsidRPr="00B82ACA">
        <w:rPr>
          <w:sz w:val="22"/>
          <w:szCs w:val="22"/>
        </w:rPr>
        <w:t xml:space="preserve"> dla każdej ze stron</w:t>
      </w:r>
      <w:r w:rsidR="00BF51A5" w:rsidRPr="00B82ACA">
        <w:rPr>
          <w:sz w:val="22"/>
          <w:szCs w:val="22"/>
        </w:rPr>
        <w:t>.</w:t>
      </w:r>
    </w:p>
    <w:p w14:paraId="38BF2957" w14:textId="3894B35D" w:rsidR="00E32D9D" w:rsidRPr="00B82ACA" w:rsidRDefault="00E32D9D" w:rsidP="0062579B">
      <w:pPr>
        <w:pStyle w:val="normalny"/>
        <w:numPr>
          <w:ilvl w:val="0"/>
          <w:numId w:val="0"/>
        </w:numPr>
        <w:tabs>
          <w:tab w:val="left" w:pos="708"/>
        </w:tabs>
        <w:ind w:left="720"/>
        <w:jc w:val="both"/>
        <w:rPr>
          <w:sz w:val="22"/>
          <w:szCs w:val="22"/>
        </w:rPr>
      </w:pPr>
    </w:p>
    <w:p w14:paraId="6DA7E8D4" w14:textId="77777777" w:rsidR="006D0C75" w:rsidRPr="00B82ACA" w:rsidRDefault="006D0C75" w:rsidP="0062579B">
      <w:pPr>
        <w:spacing w:after="160"/>
        <w:rPr>
          <w:rFonts w:cs="Arial"/>
          <w:b/>
          <w:sz w:val="22"/>
          <w:szCs w:val="22"/>
        </w:rPr>
      </w:pPr>
    </w:p>
    <w:p w14:paraId="54C17F6E" w14:textId="35C722B3" w:rsidR="006D2560" w:rsidRPr="00B82ACA" w:rsidRDefault="00FC323A" w:rsidP="0062579B">
      <w:pPr>
        <w:spacing w:after="160"/>
        <w:ind w:left="708" w:firstLine="708"/>
        <w:rPr>
          <w:rFonts w:cs="Arial"/>
          <w:b/>
          <w:sz w:val="22"/>
          <w:szCs w:val="22"/>
        </w:rPr>
      </w:pPr>
      <w:r w:rsidRPr="00B82ACA">
        <w:rPr>
          <w:rFonts w:cs="Arial"/>
          <w:b/>
          <w:sz w:val="22"/>
          <w:szCs w:val="22"/>
        </w:rPr>
        <w:t>Z</w:t>
      </w:r>
      <w:r w:rsidR="00A254CA" w:rsidRPr="00B82ACA">
        <w:rPr>
          <w:rFonts w:cs="Arial"/>
          <w:b/>
          <w:sz w:val="22"/>
          <w:szCs w:val="22"/>
        </w:rPr>
        <w:t>amawiający</w:t>
      </w:r>
      <w:r w:rsidR="00A254CA" w:rsidRPr="00B82ACA">
        <w:rPr>
          <w:rFonts w:cs="Arial"/>
          <w:b/>
          <w:sz w:val="22"/>
          <w:szCs w:val="22"/>
        </w:rPr>
        <w:tab/>
      </w:r>
      <w:r w:rsidR="00A254CA" w:rsidRPr="00B82ACA">
        <w:rPr>
          <w:rFonts w:cs="Arial"/>
          <w:b/>
          <w:sz w:val="22"/>
          <w:szCs w:val="22"/>
        </w:rPr>
        <w:tab/>
      </w:r>
      <w:r w:rsidR="00A254CA" w:rsidRPr="00B82ACA">
        <w:rPr>
          <w:rFonts w:cs="Arial"/>
          <w:b/>
          <w:sz w:val="22"/>
          <w:szCs w:val="22"/>
        </w:rPr>
        <w:tab/>
      </w:r>
      <w:r w:rsidR="00A254CA" w:rsidRPr="00B82ACA">
        <w:rPr>
          <w:rFonts w:cs="Arial"/>
          <w:b/>
          <w:sz w:val="22"/>
          <w:szCs w:val="22"/>
        </w:rPr>
        <w:tab/>
      </w:r>
      <w:r w:rsidR="00A254CA" w:rsidRPr="00B82ACA">
        <w:rPr>
          <w:rFonts w:cs="Arial"/>
          <w:b/>
          <w:sz w:val="22"/>
          <w:szCs w:val="22"/>
        </w:rPr>
        <w:tab/>
      </w:r>
      <w:r w:rsidR="00A254CA" w:rsidRPr="00B82ACA">
        <w:rPr>
          <w:rFonts w:cs="Arial"/>
          <w:b/>
          <w:sz w:val="22"/>
          <w:szCs w:val="22"/>
        </w:rPr>
        <w:tab/>
        <w:t xml:space="preserve"> Wykonawca</w:t>
      </w:r>
    </w:p>
    <w:p w14:paraId="08FC02D9" w14:textId="77777777" w:rsidR="006D2560" w:rsidRPr="00B82ACA" w:rsidRDefault="006D2560" w:rsidP="0062579B">
      <w:pPr>
        <w:pStyle w:val="Bezodstpw"/>
        <w:jc w:val="left"/>
        <w:rPr>
          <w:b w:val="0"/>
          <w:sz w:val="22"/>
          <w:szCs w:val="22"/>
          <w:u w:val="single"/>
        </w:rPr>
      </w:pPr>
    </w:p>
    <w:p w14:paraId="348CEC28" w14:textId="77777777" w:rsidR="00F433B5" w:rsidRDefault="00F433B5" w:rsidP="0062579B">
      <w:pPr>
        <w:pStyle w:val="Bezodstpw"/>
        <w:jc w:val="left"/>
        <w:rPr>
          <w:b w:val="0"/>
          <w:sz w:val="22"/>
          <w:szCs w:val="22"/>
          <w:u w:val="single"/>
        </w:rPr>
      </w:pPr>
    </w:p>
    <w:p w14:paraId="1BD10A1D" w14:textId="77777777" w:rsidR="00F433B5" w:rsidRDefault="00F433B5" w:rsidP="0062579B">
      <w:pPr>
        <w:pStyle w:val="Bezodstpw"/>
        <w:jc w:val="left"/>
        <w:rPr>
          <w:b w:val="0"/>
          <w:sz w:val="22"/>
          <w:szCs w:val="22"/>
          <w:u w:val="single"/>
        </w:rPr>
      </w:pPr>
    </w:p>
    <w:p w14:paraId="18BD63F2" w14:textId="77777777" w:rsidR="00F433B5" w:rsidRDefault="00F433B5" w:rsidP="0062579B">
      <w:pPr>
        <w:pStyle w:val="Bezodstpw"/>
        <w:jc w:val="left"/>
        <w:rPr>
          <w:b w:val="0"/>
          <w:sz w:val="22"/>
          <w:szCs w:val="22"/>
          <w:u w:val="single"/>
        </w:rPr>
      </w:pPr>
    </w:p>
    <w:p w14:paraId="3C8D446C" w14:textId="3D7DA8B1" w:rsidR="00291563" w:rsidRPr="00F433B5" w:rsidRDefault="00E32D9D" w:rsidP="0062579B">
      <w:pPr>
        <w:pStyle w:val="Bezodstpw"/>
        <w:jc w:val="left"/>
        <w:rPr>
          <w:b w:val="0"/>
          <w:sz w:val="20"/>
          <w:szCs w:val="20"/>
          <w:u w:val="single"/>
        </w:rPr>
      </w:pPr>
      <w:r w:rsidRPr="00F433B5">
        <w:rPr>
          <w:b w:val="0"/>
          <w:sz w:val="20"/>
          <w:szCs w:val="20"/>
          <w:u w:val="single"/>
        </w:rPr>
        <w:t>Z</w:t>
      </w:r>
      <w:r w:rsidR="00291563" w:rsidRPr="00F433B5">
        <w:rPr>
          <w:b w:val="0"/>
          <w:sz w:val="20"/>
          <w:szCs w:val="20"/>
          <w:u w:val="single"/>
        </w:rPr>
        <w:t>ałączniki:</w:t>
      </w:r>
    </w:p>
    <w:p w14:paraId="12015FC1" w14:textId="52FEF75E" w:rsidR="00F00917" w:rsidRPr="00F433B5" w:rsidRDefault="00F00917" w:rsidP="0062579B">
      <w:pPr>
        <w:pStyle w:val="Bezodstpw"/>
        <w:jc w:val="left"/>
        <w:rPr>
          <w:b w:val="0"/>
          <w:sz w:val="20"/>
          <w:szCs w:val="20"/>
          <w:u w:val="single"/>
        </w:rPr>
      </w:pPr>
    </w:p>
    <w:p w14:paraId="7EDFD0F3" w14:textId="4A3F7E47" w:rsidR="00752C0B" w:rsidRPr="00F433B5" w:rsidRDefault="00DE5D80">
      <w:pPr>
        <w:pStyle w:val="Bezodstpw"/>
        <w:numPr>
          <w:ilvl w:val="0"/>
          <w:numId w:val="20"/>
        </w:numPr>
        <w:jc w:val="left"/>
        <w:rPr>
          <w:b w:val="0"/>
          <w:sz w:val="20"/>
          <w:szCs w:val="20"/>
        </w:rPr>
      </w:pPr>
      <w:r w:rsidRPr="00F433B5">
        <w:rPr>
          <w:b w:val="0"/>
          <w:sz w:val="20"/>
          <w:szCs w:val="20"/>
        </w:rPr>
        <w:t xml:space="preserve">Opis przedmiotu </w:t>
      </w:r>
      <w:r w:rsidR="00750C9D" w:rsidRPr="00F433B5">
        <w:rPr>
          <w:b w:val="0"/>
          <w:sz w:val="20"/>
          <w:szCs w:val="20"/>
        </w:rPr>
        <w:t>zamówienia</w:t>
      </w:r>
      <w:r w:rsidR="00752C0B" w:rsidRPr="00F433B5">
        <w:rPr>
          <w:b w:val="0"/>
          <w:sz w:val="20"/>
          <w:szCs w:val="20"/>
        </w:rPr>
        <w:t>,</w:t>
      </w:r>
    </w:p>
    <w:p w14:paraId="6B600737" w14:textId="70DD7CB9" w:rsidR="00752C0B" w:rsidRPr="00F433B5" w:rsidRDefault="00752C0B">
      <w:pPr>
        <w:pStyle w:val="Bezodstpw"/>
        <w:numPr>
          <w:ilvl w:val="0"/>
          <w:numId w:val="20"/>
        </w:numPr>
        <w:jc w:val="left"/>
        <w:rPr>
          <w:b w:val="0"/>
          <w:sz w:val="20"/>
          <w:szCs w:val="20"/>
        </w:rPr>
      </w:pPr>
      <w:r w:rsidRPr="00F433B5">
        <w:rPr>
          <w:b w:val="0"/>
          <w:sz w:val="20"/>
          <w:szCs w:val="20"/>
        </w:rPr>
        <w:t>Oferta Wykonawcy,</w:t>
      </w:r>
    </w:p>
    <w:p w14:paraId="5E01BC72" w14:textId="77777777" w:rsidR="00752C0B" w:rsidRPr="00F433B5" w:rsidRDefault="00752C0B">
      <w:pPr>
        <w:pStyle w:val="Bezodstpw"/>
        <w:numPr>
          <w:ilvl w:val="0"/>
          <w:numId w:val="20"/>
        </w:numPr>
        <w:jc w:val="left"/>
        <w:rPr>
          <w:b w:val="0"/>
          <w:sz w:val="20"/>
          <w:szCs w:val="20"/>
        </w:rPr>
      </w:pPr>
      <w:r w:rsidRPr="00F433B5">
        <w:rPr>
          <w:b w:val="0"/>
          <w:sz w:val="20"/>
          <w:szCs w:val="20"/>
        </w:rPr>
        <w:t>Informacje dotyczące przetwarzania danych osobowych,</w:t>
      </w:r>
    </w:p>
    <w:p w14:paraId="14E71EC9" w14:textId="6C771903" w:rsidR="008D7E13" w:rsidRPr="00F433B5" w:rsidRDefault="008D7E13">
      <w:pPr>
        <w:pStyle w:val="Bezodstpw"/>
        <w:numPr>
          <w:ilvl w:val="0"/>
          <w:numId w:val="20"/>
        </w:numPr>
        <w:jc w:val="left"/>
        <w:rPr>
          <w:b w:val="0"/>
          <w:sz w:val="20"/>
          <w:szCs w:val="20"/>
        </w:rPr>
      </w:pPr>
      <w:r w:rsidRPr="00F433B5">
        <w:rPr>
          <w:b w:val="0"/>
          <w:sz w:val="20"/>
          <w:szCs w:val="20"/>
        </w:rPr>
        <w:t>Zasady powierzenia</w:t>
      </w:r>
      <w:r w:rsidR="00564A4D" w:rsidRPr="00F433B5">
        <w:rPr>
          <w:b w:val="0"/>
          <w:sz w:val="20"/>
          <w:szCs w:val="20"/>
        </w:rPr>
        <w:t xml:space="preserve"> przetwarzania danych osobowych,</w:t>
      </w:r>
    </w:p>
    <w:p w14:paraId="3E57B1FC" w14:textId="0F744993" w:rsidR="00ED4EA9" w:rsidRPr="00F433B5" w:rsidRDefault="0022224B">
      <w:pPr>
        <w:pStyle w:val="Bezodstpw"/>
        <w:numPr>
          <w:ilvl w:val="0"/>
          <w:numId w:val="20"/>
        </w:numPr>
        <w:jc w:val="left"/>
        <w:rPr>
          <w:b w:val="0"/>
          <w:sz w:val="20"/>
          <w:szCs w:val="20"/>
        </w:rPr>
      </w:pPr>
      <w:r w:rsidRPr="00F433B5">
        <w:rPr>
          <w:b w:val="0"/>
          <w:sz w:val="20"/>
          <w:szCs w:val="20"/>
        </w:rPr>
        <w:t>Wzór raportu w języku</w:t>
      </w:r>
      <w:r w:rsidR="00ED4EA9" w:rsidRPr="00F433B5">
        <w:rPr>
          <w:b w:val="0"/>
          <w:sz w:val="20"/>
          <w:szCs w:val="20"/>
        </w:rPr>
        <w:t xml:space="preserve"> polski</w:t>
      </w:r>
      <w:r w:rsidR="00322B44" w:rsidRPr="00F433B5">
        <w:rPr>
          <w:b w:val="0"/>
          <w:sz w:val="20"/>
          <w:szCs w:val="20"/>
        </w:rPr>
        <w:t>m</w:t>
      </w:r>
      <w:r w:rsidR="00097233">
        <w:rPr>
          <w:b w:val="0"/>
          <w:sz w:val="20"/>
          <w:szCs w:val="20"/>
        </w:rPr>
        <w:t xml:space="preserve"> (tłumaczenie uwierzytelnione z języka angielskiego)</w:t>
      </w:r>
      <w:r w:rsidR="00D85243" w:rsidRPr="00F433B5">
        <w:rPr>
          <w:b w:val="0"/>
          <w:sz w:val="20"/>
          <w:szCs w:val="20"/>
        </w:rPr>
        <w:t>,</w:t>
      </w:r>
    </w:p>
    <w:p w14:paraId="13D04413" w14:textId="5D7801DE" w:rsidR="0091730C" w:rsidRPr="00F433B5" w:rsidRDefault="0091730C">
      <w:pPr>
        <w:pStyle w:val="Bezodstpw"/>
        <w:numPr>
          <w:ilvl w:val="0"/>
          <w:numId w:val="20"/>
        </w:numPr>
        <w:jc w:val="left"/>
        <w:rPr>
          <w:b w:val="0"/>
          <w:sz w:val="20"/>
          <w:szCs w:val="20"/>
        </w:rPr>
      </w:pPr>
      <w:r w:rsidRPr="00F433B5">
        <w:rPr>
          <w:b w:val="0"/>
          <w:sz w:val="20"/>
          <w:szCs w:val="20"/>
        </w:rPr>
        <w:t>Wzór raportu w języku angielskim,</w:t>
      </w:r>
    </w:p>
    <w:p w14:paraId="0E835763" w14:textId="5FEC8F44" w:rsidR="00D85243" w:rsidRPr="00F433B5" w:rsidRDefault="00D85243">
      <w:pPr>
        <w:pStyle w:val="Bezodstpw"/>
        <w:numPr>
          <w:ilvl w:val="0"/>
          <w:numId w:val="20"/>
        </w:numPr>
        <w:jc w:val="left"/>
        <w:rPr>
          <w:b w:val="0"/>
          <w:sz w:val="20"/>
          <w:szCs w:val="20"/>
        </w:rPr>
      </w:pPr>
      <w:r w:rsidRPr="00F433B5">
        <w:rPr>
          <w:b w:val="0"/>
          <w:sz w:val="20"/>
          <w:szCs w:val="20"/>
        </w:rPr>
        <w:t>Oświadczenie dotyczące konfliktu interesów</w:t>
      </w:r>
      <w:r w:rsidR="0091730C" w:rsidRPr="00F433B5">
        <w:rPr>
          <w:b w:val="0"/>
          <w:sz w:val="20"/>
          <w:szCs w:val="20"/>
        </w:rPr>
        <w:t>.</w:t>
      </w:r>
    </w:p>
    <w:p w14:paraId="0DA7F818" w14:textId="12FBD39C" w:rsidR="00A4416E" w:rsidRPr="00B82ACA" w:rsidRDefault="00A4416E" w:rsidP="0062579B">
      <w:pPr>
        <w:pStyle w:val="Bezodstpw"/>
        <w:ind w:left="720"/>
        <w:jc w:val="left"/>
        <w:rPr>
          <w:b w:val="0"/>
          <w:color w:val="FF0000"/>
          <w:sz w:val="22"/>
          <w:szCs w:val="22"/>
        </w:rPr>
      </w:pPr>
    </w:p>
    <w:sectPr w:rsidR="00A4416E" w:rsidRPr="00B82ACA" w:rsidSect="0062579B">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6A205" w14:textId="77777777" w:rsidR="00BE462E" w:rsidRDefault="00BE462E" w:rsidP="00843E90">
      <w:r>
        <w:separator/>
      </w:r>
    </w:p>
  </w:endnote>
  <w:endnote w:type="continuationSeparator" w:id="0">
    <w:p w14:paraId="32D66C8D" w14:textId="77777777" w:rsidR="00BE462E" w:rsidRDefault="00BE462E" w:rsidP="00843E90">
      <w:r>
        <w:continuationSeparator/>
      </w:r>
    </w:p>
  </w:endnote>
  <w:endnote w:type="continuationNotice" w:id="1">
    <w:p w14:paraId="49DD9F3B" w14:textId="77777777" w:rsidR="00BE462E" w:rsidRDefault="00BE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35616"/>
      <w:docPartObj>
        <w:docPartGallery w:val="Page Numbers (Bottom of Page)"/>
        <w:docPartUnique/>
      </w:docPartObj>
    </w:sdtPr>
    <w:sdtContent>
      <w:sdt>
        <w:sdtPr>
          <w:id w:val="-1769616900"/>
          <w:docPartObj>
            <w:docPartGallery w:val="Page Numbers (Top of Page)"/>
            <w:docPartUnique/>
          </w:docPartObj>
        </w:sdtPr>
        <w:sdtContent>
          <w:p w14:paraId="1313576F" w14:textId="1405E04C" w:rsidR="00EF6F76" w:rsidRDefault="00EF6F7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83030">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83030">
              <w:rPr>
                <w:b/>
                <w:bCs/>
                <w:noProof/>
              </w:rPr>
              <w:t>10</w:t>
            </w:r>
            <w:r>
              <w:rPr>
                <w:b/>
                <w:bCs/>
                <w:sz w:val="24"/>
                <w:szCs w:val="24"/>
              </w:rPr>
              <w:fldChar w:fldCharType="end"/>
            </w:r>
          </w:p>
        </w:sdtContent>
      </w:sdt>
    </w:sdtContent>
  </w:sdt>
  <w:p w14:paraId="6746D12F" w14:textId="5A220616" w:rsidR="00EF6F76" w:rsidRDefault="00EF6F76" w:rsidP="009C152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5D1A4" w14:textId="77777777" w:rsidR="00BE462E" w:rsidRDefault="00BE462E" w:rsidP="00843E90">
      <w:r>
        <w:separator/>
      </w:r>
    </w:p>
  </w:footnote>
  <w:footnote w:type="continuationSeparator" w:id="0">
    <w:p w14:paraId="605D94B5" w14:textId="77777777" w:rsidR="00BE462E" w:rsidRDefault="00BE462E" w:rsidP="00843E90">
      <w:r>
        <w:continuationSeparator/>
      </w:r>
    </w:p>
  </w:footnote>
  <w:footnote w:type="continuationNotice" w:id="1">
    <w:p w14:paraId="16673ED9" w14:textId="77777777" w:rsidR="00BE462E" w:rsidRDefault="00BE46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2A521A12"/>
    <w:lvl w:ilvl="0">
      <w:start w:val="1"/>
      <w:numFmt w:val="decimal"/>
      <w:lvlText w:val="%1."/>
      <w:lvlJc w:val="left"/>
      <w:pPr>
        <w:tabs>
          <w:tab w:val="num" w:pos="360"/>
        </w:tabs>
        <w:ind w:left="360" w:hanging="360"/>
      </w:pPr>
      <w:rPr>
        <w:rFonts w:ascii="Arial" w:hAnsi="Arial" w:cs="Arial" w:hint="default"/>
        <w:sz w:val="21"/>
        <w:szCs w:val="21"/>
      </w:rPr>
    </w:lvl>
    <w:lvl w:ilvl="1">
      <w:start w:val="1"/>
      <w:numFmt w:val="decimal"/>
      <w:lvlText w:val="%2."/>
      <w:lvlJc w:val="left"/>
      <w:pPr>
        <w:tabs>
          <w:tab w:val="num" w:pos="720"/>
        </w:tabs>
        <w:ind w:left="720" w:hanging="360"/>
      </w:pPr>
      <w:rPr>
        <w:rFonts w:ascii="Verdana" w:hAnsi="Verdana" w:cs="StarSymbol"/>
        <w:sz w:val="20"/>
        <w:szCs w:val="20"/>
      </w:rPr>
    </w:lvl>
    <w:lvl w:ilvl="2">
      <w:start w:val="1"/>
      <w:numFmt w:val="decimal"/>
      <w:lvlText w:val="%3."/>
      <w:lvlJc w:val="left"/>
      <w:pPr>
        <w:tabs>
          <w:tab w:val="num" w:pos="1080"/>
        </w:tabs>
        <w:ind w:left="1080" w:hanging="360"/>
      </w:pPr>
      <w:rPr>
        <w:rFonts w:ascii="Verdana" w:hAnsi="Verdana" w:cs="StarSymbol"/>
        <w:sz w:val="20"/>
        <w:szCs w:val="20"/>
      </w:rPr>
    </w:lvl>
    <w:lvl w:ilvl="3">
      <w:start w:val="1"/>
      <w:numFmt w:val="decimal"/>
      <w:lvlText w:val="%4."/>
      <w:lvlJc w:val="left"/>
      <w:pPr>
        <w:tabs>
          <w:tab w:val="num" w:pos="1440"/>
        </w:tabs>
        <w:ind w:left="1440" w:hanging="360"/>
      </w:pPr>
      <w:rPr>
        <w:rFonts w:ascii="Verdana" w:hAnsi="Verdana" w:cs="StarSymbol"/>
        <w:sz w:val="20"/>
        <w:szCs w:val="20"/>
      </w:rPr>
    </w:lvl>
    <w:lvl w:ilvl="4">
      <w:start w:val="1"/>
      <w:numFmt w:val="decimal"/>
      <w:lvlText w:val="%5."/>
      <w:lvlJc w:val="left"/>
      <w:pPr>
        <w:tabs>
          <w:tab w:val="num" w:pos="1800"/>
        </w:tabs>
        <w:ind w:left="1800" w:hanging="360"/>
      </w:pPr>
      <w:rPr>
        <w:rFonts w:ascii="Verdana" w:hAnsi="Verdana" w:cs="StarSymbol"/>
        <w:sz w:val="20"/>
        <w:szCs w:val="20"/>
      </w:rPr>
    </w:lvl>
    <w:lvl w:ilvl="5">
      <w:start w:val="1"/>
      <w:numFmt w:val="decimal"/>
      <w:lvlText w:val="%6."/>
      <w:lvlJc w:val="left"/>
      <w:pPr>
        <w:tabs>
          <w:tab w:val="num" w:pos="2160"/>
        </w:tabs>
        <w:ind w:left="2160" w:hanging="360"/>
      </w:pPr>
      <w:rPr>
        <w:rFonts w:ascii="Verdana" w:hAnsi="Verdana" w:cs="StarSymbol"/>
        <w:sz w:val="20"/>
        <w:szCs w:val="20"/>
      </w:rPr>
    </w:lvl>
    <w:lvl w:ilvl="6">
      <w:start w:val="1"/>
      <w:numFmt w:val="decimal"/>
      <w:lvlText w:val="%7."/>
      <w:lvlJc w:val="left"/>
      <w:pPr>
        <w:tabs>
          <w:tab w:val="num" w:pos="2520"/>
        </w:tabs>
        <w:ind w:left="2520" w:hanging="360"/>
      </w:pPr>
      <w:rPr>
        <w:rFonts w:ascii="Verdana" w:hAnsi="Verdana" w:cs="StarSymbol"/>
        <w:sz w:val="20"/>
        <w:szCs w:val="20"/>
      </w:rPr>
    </w:lvl>
    <w:lvl w:ilvl="7">
      <w:start w:val="1"/>
      <w:numFmt w:val="decimal"/>
      <w:lvlText w:val="%8."/>
      <w:lvlJc w:val="left"/>
      <w:pPr>
        <w:tabs>
          <w:tab w:val="num" w:pos="2880"/>
        </w:tabs>
        <w:ind w:left="2880" w:hanging="360"/>
      </w:pPr>
      <w:rPr>
        <w:rFonts w:ascii="Verdana" w:hAnsi="Verdana" w:cs="StarSymbol"/>
        <w:sz w:val="20"/>
        <w:szCs w:val="20"/>
      </w:rPr>
    </w:lvl>
    <w:lvl w:ilvl="8">
      <w:start w:val="1"/>
      <w:numFmt w:val="decimal"/>
      <w:lvlText w:val="%9."/>
      <w:lvlJc w:val="left"/>
      <w:pPr>
        <w:tabs>
          <w:tab w:val="num" w:pos="3240"/>
        </w:tabs>
        <w:ind w:left="3240" w:hanging="360"/>
      </w:pPr>
      <w:rPr>
        <w:rFonts w:ascii="Verdana" w:hAnsi="Verdana" w:cs="StarSymbol"/>
        <w:sz w:val="20"/>
        <w:szCs w:val="20"/>
      </w:rPr>
    </w:lvl>
  </w:abstractNum>
  <w:abstractNum w:abstractNumId="1" w15:restartNumberingAfterBreak="0">
    <w:nsid w:val="04683BE2"/>
    <w:multiLevelType w:val="multilevel"/>
    <w:tmpl w:val="599C25A6"/>
    <w:lvl w:ilvl="0">
      <w:start w:val="1"/>
      <w:numFmt w:val="lowerLetter"/>
      <w:lvlText w:val="%1)"/>
      <w:lvlJc w:val="left"/>
      <w:pPr>
        <w:ind w:left="1068" w:hanging="360"/>
      </w:pPr>
      <w:rPr>
        <w:rFonts w:ascii="Arial" w:eastAsia="Times New Roman" w:hAnsi="Arial" w:cs="Arial"/>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 w15:restartNumberingAfterBreak="0">
    <w:nsid w:val="075201A3"/>
    <w:multiLevelType w:val="hybridMultilevel"/>
    <w:tmpl w:val="C3E6C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21CBE"/>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A3116A"/>
    <w:multiLevelType w:val="hybridMultilevel"/>
    <w:tmpl w:val="81BA2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D5306"/>
    <w:multiLevelType w:val="hybridMultilevel"/>
    <w:tmpl w:val="A36CE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5C08A5"/>
    <w:multiLevelType w:val="hybridMultilevel"/>
    <w:tmpl w:val="A6DCC2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62353"/>
    <w:multiLevelType w:val="hybridMultilevel"/>
    <w:tmpl w:val="53008B90"/>
    <w:lvl w:ilvl="0" w:tplc="04150017">
      <w:start w:val="1"/>
      <w:numFmt w:val="lowerLetter"/>
      <w:lvlText w:val="%1)"/>
      <w:lvlJc w:val="left"/>
      <w:pPr>
        <w:ind w:left="1719" w:hanging="360"/>
      </w:pPr>
      <w:rPr>
        <w:rFonts w:hint="default"/>
      </w:rPr>
    </w:lvl>
    <w:lvl w:ilvl="1" w:tplc="04150019" w:tentative="1">
      <w:start w:val="1"/>
      <w:numFmt w:val="lowerLetter"/>
      <w:lvlText w:val="%2."/>
      <w:lvlJc w:val="left"/>
      <w:pPr>
        <w:ind w:left="2439" w:hanging="360"/>
      </w:pPr>
    </w:lvl>
    <w:lvl w:ilvl="2" w:tplc="0415001B" w:tentative="1">
      <w:start w:val="1"/>
      <w:numFmt w:val="lowerRoman"/>
      <w:lvlText w:val="%3."/>
      <w:lvlJc w:val="right"/>
      <w:pPr>
        <w:ind w:left="3159" w:hanging="180"/>
      </w:pPr>
    </w:lvl>
    <w:lvl w:ilvl="3" w:tplc="0415000F" w:tentative="1">
      <w:start w:val="1"/>
      <w:numFmt w:val="decimal"/>
      <w:lvlText w:val="%4."/>
      <w:lvlJc w:val="left"/>
      <w:pPr>
        <w:ind w:left="3879" w:hanging="360"/>
      </w:pPr>
    </w:lvl>
    <w:lvl w:ilvl="4" w:tplc="04150019" w:tentative="1">
      <w:start w:val="1"/>
      <w:numFmt w:val="lowerLetter"/>
      <w:lvlText w:val="%5."/>
      <w:lvlJc w:val="left"/>
      <w:pPr>
        <w:ind w:left="4599" w:hanging="360"/>
      </w:pPr>
    </w:lvl>
    <w:lvl w:ilvl="5" w:tplc="0415001B" w:tentative="1">
      <w:start w:val="1"/>
      <w:numFmt w:val="lowerRoman"/>
      <w:lvlText w:val="%6."/>
      <w:lvlJc w:val="right"/>
      <w:pPr>
        <w:ind w:left="5319" w:hanging="180"/>
      </w:pPr>
    </w:lvl>
    <w:lvl w:ilvl="6" w:tplc="0415000F" w:tentative="1">
      <w:start w:val="1"/>
      <w:numFmt w:val="decimal"/>
      <w:lvlText w:val="%7."/>
      <w:lvlJc w:val="left"/>
      <w:pPr>
        <w:ind w:left="6039" w:hanging="360"/>
      </w:pPr>
    </w:lvl>
    <w:lvl w:ilvl="7" w:tplc="04150019" w:tentative="1">
      <w:start w:val="1"/>
      <w:numFmt w:val="lowerLetter"/>
      <w:lvlText w:val="%8."/>
      <w:lvlJc w:val="left"/>
      <w:pPr>
        <w:ind w:left="6759" w:hanging="360"/>
      </w:pPr>
    </w:lvl>
    <w:lvl w:ilvl="8" w:tplc="0415001B" w:tentative="1">
      <w:start w:val="1"/>
      <w:numFmt w:val="lowerRoman"/>
      <w:lvlText w:val="%9."/>
      <w:lvlJc w:val="right"/>
      <w:pPr>
        <w:ind w:left="7479" w:hanging="180"/>
      </w:pPr>
    </w:lvl>
  </w:abstractNum>
  <w:abstractNum w:abstractNumId="8" w15:restartNumberingAfterBreak="0">
    <w:nsid w:val="198C3C6C"/>
    <w:multiLevelType w:val="hybridMultilevel"/>
    <w:tmpl w:val="D65AC9DC"/>
    <w:lvl w:ilvl="0" w:tplc="04150011">
      <w:start w:val="1"/>
      <w:numFmt w:val="decimal"/>
      <w:lvlText w:val="%1)"/>
      <w:lvlJc w:val="left"/>
      <w:pPr>
        <w:ind w:left="1359" w:hanging="720"/>
      </w:pPr>
    </w:lvl>
    <w:lvl w:ilvl="1" w:tplc="04150011">
      <w:start w:val="1"/>
      <w:numFmt w:val="decimal"/>
      <w:lvlText w:val="%2)"/>
      <w:lvlJc w:val="left"/>
      <w:pPr>
        <w:ind w:left="1719" w:hanging="360"/>
      </w:pPr>
      <w:rPr>
        <w:b w:val="0"/>
        <w:sz w:val="20"/>
        <w:szCs w:val="20"/>
      </w:rPr>
    </w:lvl>
    <w:lvl w:ilvl="2" w:tplc="0415001B">
      <w:start w:val="1"/>
      <w:numFmt w:val="lowerRoman"/>
      <w:lvlText w:val="%3."/>
      <w:lvlJc w:val="right"/>
      <w:pPr>
        <w:ind w:left="2439" w:hanging="180"/>
      </w:pPr>
    </w:lvl>
    <w:lvl w:ilvl="3" w:tplc="0415000F">
      <w:start w:val="1"/>
      <w:numFmt w:val="decimal"/>
      <w:lvlText w:val="%4."/>
      <w:lvlJc w:val="left"/>
      <w:pPr>
        <w:ind w:left="3159" w:hanging="360"/>
      </w:pPr>
    </w:lvl>
    <w:lvl w:ilvl="4" w:tplc="04150019">
      <w:start w:val="1"/>
      <w:numFmt w:val="lowerLetter"/>
      <w:lvlText w:val="%5."/>
      <w:lvlJc w:val="left"/>
      <w:pPr>
        <w:ind w:left="3879" w:hanging="360"/>
      </w:pPr>
    </w:lvl>
    <w:lvl w:ilvl="5" w:tplc="0415001B">
      <w:start w:val="1"/>
      <w:numFmt w:val="lowerRoman"/>
      <w:lvlText w:val="%6."/>
      <w:lvlJc w:val="right"/>
      <w:pPr>
        <w:ind w:left="4599" w:hanging="180"/>
      </w:pPr>
    </w:lvl>
    <w:lvl w:ilvl="6" w:tplc="0415000F">
      <w:start w:val="1"/>
      <w:numFmt w:val="decimal"/>
      <w:lvlText w:val="%7."/>
      <w:lvlJc w:val="left"/>
      <w:pPr>
        <w:ind w:left="5319" w:hanging="360"/>
      </w:pPr>
    </w:lvl>
    <w:lvl w:ilvl="7" w:tplc="04150019">
      <w:start w:val="1"/>
      <w:numFmt w:val="lowerLetter"/>
      <w:lvlText w:val="%8."/>
      <w:lvlJc w:val="left"/>
      <w:pPr>
        <w:ind w:left="6039" w:hanging="360"/>
      </w:pPr>
    </w:lvl>
    <w:lvl w:ilvl="8" w:tplc="0415001B">
      <w:start w:val="1"/>
      <w:numFmt w:val="lowerRoman"/>
      <w:lvlText w:val="%9."/>
      <w:lvlJc w:val="right"/>
      <w:pPr>
        <w:ind w:left="6759" w:hanging="180"/>
      </w:pPr>
    </w:lvl>
  </w:abstractNum>
  <w:abstractNum w:abstractNumId="9" w15:restartNumberingAfterBreak="0">
    <w:nsid w:val="1DF73AD1"/>
    <w:multiLevelType w:val="hybridMultilevel"/>
    <w:tmpl w:val="44CEE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471EA"/>
    <w:multiLevelType w:val="hybridMultilevel"/>
    <w:tmpl w:val="C3E6C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91D8C"/>
    <w:multiLevelType w:val="hybridMultilevel"/>
    <w:tmpl w:val="67107220"/>
    <w:lvl w:ilvl="0" w:tplc="04150011">
      <w:start w:val="1"/>
      <w:numFmt w:val="decimal"/>
      <w:lvlText w:val="%1)"/>
      <w:lvlJc w:val="left"/>
      <w:pPr>
        <w:ind w:left="324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410287"/>
    <w:multiLevelType w:val="hybridMultilevel"/>
    <w:tmpl w:val="4C7ECD32"/>
    <w:lvl w:ilvl="0" w:tplc="3440D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D7A593C"/>
    <w:multiLevelType w:val="multilevel"/>
    <w:tmpl w:val="1862CC0C"/>
    <w:lvl w:ilvl="0">
      <w:start w:val="1"/>
      <w:numFmt w:val="decimal"/>
      <w:lvlText w:val="%1."/>
      <w:lvlJc w:val="left"/>
      <w:pPr>
        <w:tabs>
          <w:tab w:val="num" w:pos="348"/>
        </w:tabs>
        <w:ind w:left="1068" w:hanging="360"/>
      </w:pPr>
      <w:rPr>
        <w:rFonts w:hint="default"/>
        <w:b w:val="0"/>
      </w:rPr>
    </w:lvl>
    <w:lvl w:ilvl="1">
      <w:start w:val="1"/>
      <w:numFmt w:val="lowerRoman"/>
      <w:lvlText w:val="%2."/>
      <w:lvlJc w:val="left"/>
      <w:pPr>
        <w:tabs>
          <w:tab w:val="num" w:pos="348"/>
        </w:tabs>
        <w:ind w:left="1788" w:hanging="360"/>
      </w:pPr>
    </w:lvl>
    <w:lvl w:ilvl="2">
      <w:start w:val="1"/>
      <w:numFmt w:val="bullet"/>
      <w:lvlText w:val=""/>
      <w:lvlJc w:val="left"/>
      <w:pPr>
        <w:tabs>
          <w:tab w:val="num" w:pos="348"/>
        </w:tabs>
        <w:ind w:left="2508" w:hanging="180"/>
      </w:pPr>
      <w:rPr>
        <w:rFonts w:ascii="Symbol" w:hAnsi="Symbol" w:hint="default"/>
      </w:rPr>
    </w:lvl>
    <w:lvl w:ilvl="3">
      <w:start w:val="1"/>
      <w:numFmt w:val="decimal"/>
      <w:lvlText w:val="%4."/>
      <w:lvlJc w:val="left"/>
      <w:pPr>
        <w:tabs>
          <w:tab w:val="num" w:pos="348"/>
        </w:tabs>
        <w:ind w:left="3228" w:hanging="360"/>
      </w:pPr>
      <w:rPr>
        <w:rFonts w:ascii="Arial" w:hAnsi="Arial" w:cs="Arial" w:hint="default"/>
        <w:sz w:val="21"/>
        <w:szCs w:val="21"/>
      </w:rPr>
    </w:lvl>
    <w:lvl w:ilvl="4">
      <w:start w:val="1"/>
      <w:numFmt w:val="lowerLetter"/>
      <w:lvlText w:val="%5."/>
      <w:lvlJc w:val="left"/>
      <w:pPr>
        <w:tabs>
          <w:tab w:val="num" w:pos="348"/>
        </w:tabs>
        <w:ind w:left="3948" w:hanging="360"/>
      </w:pPr>
    </w:lvl>
    <w:lvl w:ilvl="5">
      <w:start w:val="1"/>
      <w:numFmt w:val="lowerRoman"/>
      <w:lvlText w:val="%6."/>
      <w:lvlJc w:val="lef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left"/>
      <w:pPr>
        <w:tabs>
          <w:tab w:val="num" w:pos="348"/>
        </w:tabs>
        <w:ind w:left="6828" w:hanging="180"/>
      </w:pPr>
    </w:lvl>
  </w:abstractNum>
  <w:abstractNum w:abstractNumId="14" w15:restartNumberingAfterBreak="0">
    <w:nsid w:val="315425F9"/>
    <w:multiLevelType w:val="hybridMultilevel"/>
    <w:tmpl w:val="002042AC"/>
    <w:lvl w:ilvl="0" w:tplc="A2369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23611FC"/>
    <w:multiLevelType w:val="hybridMultilevel"/>
    <w:tmpl w:val="44004002"/>
    <w:lvl w:ilvl="0" w:tplc="C4D6D8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53C075B"/>
    <w:multiLevelType w:val="hybridMultilevel"/>
    <w:tmpl w:val="54B64192"/>
    <w:lvl w:ilvl="0" w:tplc="CE226D82">
      <w:start w:val="1"/>
      <w:numFmt w:val="decimal"/>
      <w:lvlText w:val="%1."/>
      <w:lvlJc w:val="left"/>
      <w:pPr>
        <w:ind w:left="795" w:hanging="795"/>
      </w:pPr>
      <w:rPr>
        <w:rFonts w:hint="default"/>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C80395"/>
    <w:multiLevelType w:val="hybridMultilevel"/>
    <w:tmpl w:val="585E9C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834B7D"/>
    <w:multiLevelType w:val="hybridMultilevel"/>
    <w:tmpl w:val="80D62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B54337"/>
    <w:multiLevelType w:val="multilevel"/>
    <w:tmpl w:val="F8BC044E"/>
    <w:lvl w:ilvl="0">
      <w:start w:val="1"/>
      <w:numFmt w:val="decimal"/>
      <w:lvlText w:val="%1."/>
      <w:lvlJc w:val="left"/>
      <w:pPr>
        <w:tabs>
          <w:tab w:val="num" w:pos="-720"/>
        </w:tabs>
        <w:ind w:left="360" w:hanging="360"/>
      </w:pPr>
      <w:rPr>
        <w:b w:val="0"/>
      </w:rPr>
    </w:lvl>
    <w:lvl w:ilvl="1">
      <w:start w:val="1"/>
      <w:numFmt w:val="decimal"/>
      <w:lvlText w:val="%2)"/>
      <w:lvlJc w:val="left"/>
      <w:pPr>
        <w:ind w:left="1080" w:hanging="360"/>
      </w:p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abstractNum w:abstractNumId="20" w15:restartNumberingAfterBreak="0">
    <w:nsid w:val="421B5A2B"/>
    <w:multiLevelType w:val="hybridMultilevel"/>
    <w:tmpl w:val="7BA60B72"/>
    <w:lvl w:ilvl="0" w:tplc="C4D6D80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425C0FA2"/>
    <w:multiLevelType w:val="multilevel"/>
    <w:tmpl w:val="7B108502"/>
    <w:lvl w:ilvl="0">
      <w:start w:val="1"/>
      <w:numFmt w:val="decimal"/>
      <w:lvlText w:val="%1."/>
      <w:lvlJc w:val="left"/>
      <w:pPr>
        <w:tabs>
          <w:tab w:val="num" w:pos="-720"/>
        </w:tabs>
        <w:ind w:left="360" w:hanging="360"/>
      </w:pPr>
      <w:rPr>
        <w:b w:val="0"/>
      </w:rPr>
    </w:lvl>
    <w:lvl w:ilvl="1">
      <w:start w:val="1"/>
      <w:numFmt w:val="decimal"/>
      <w:lvlText w:val="%2)"/>
      <w:lvlJc w:val="left"/>
      <w:pPr>
        <w:ind w:left="1080" w:hanging="360"/>
      </w:p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abstractNum w:abstractNumId="22" w15:restartNumberingAfterBreak="0">
    <w:nsid w:val="4740150E"/>
    <w:multiLevelType w:val="hybridMultilevel"/>
    <w:tmpl w:val="B10E084A"/>
    <w:lvl w:ilvl="0" w:tplc="776CD1E6">
      <w:start w:val="1"/>
      <w:numFmt w:val="decimal"/>
      <w:lvlText w:val="%1."/>
      <w:lvlJc w:val="left"/>
      <w:pPr>
        <w:ind w:left="720" w:hanging="360"/>
      </w:pPr>
      <w:rPr>
        <w:rFonts w:ascii="Arial" w:eastAsia="Calibri" w:hAnsi="Arial" w:cs="Arial"/>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776ADB"/>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C1C141B"/>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096D0B"/>
    <w:multiLevelType w:val="multilevel"/>
    <w:tmpl w:val="FA264CC6"/>
    <w:lvl w:ilvl="0">
      <w:start w:val="45"/>
      <w:numFmt w:val="decimal"/>
      <w:lvlText w:val="%1"/>
      <w:lvlJc w:val="left"/>
      <w:pPr>
        <w:ind w:left="600" w:hanging="600"/>
      </w:pPr>
      <w:rPr>
        <w:rFonts w:hint="default"/>
      </w:rPr>
    </w:lvl>
    <w:lvl w:ilvl="1">
      <w:start w:val="8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2A68D3"/>
    <w:multiLevelType w:val="hybridMultilevel"/>
    <w:tmpl w:val="28909292"/>
    <w:lvl w:ilvl="0" w:tplc="61C08FB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6BD3B32"/>
    <w:multiLevelType w:val="hybridMultilevel"/>
    <w:tmpl w:val="921EF5CA"/>
    <w:lvl w:ilvl="0" w:tplc="F6AE14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7A8573C"/>
    <w:multiLevelType w:val="hybridMultilevel"/>
    <w:tmpl w:val="E6F8562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157A7E"/>
    <w:multiLevelType w:val="hybridMultilevel"/>
    <w:tmpl w:val="A530BC82"/>
    <w:lvl w:ilvl="0" w:tplc="60E83D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4C578A"/>
    <w:multiLevelType w:val="hybridMultilevel"/>
    <w:tmpl w:val="FC60B3A4"/>
    <w:lvl w:ilvl="0" w:tplc="2BAE0AD2">
      <w:start w:val="1"/>
      <w:numFmt w:val="decimal"/>
      <w:pStyle w:val="normalny"/>
      <w:lvlText w:val="§ %1"/>
      <w:lvlJc w:val="left"/>
      <w:pPr>
        <w:ind w:left="2202" w:hanging="360"/>
      </w:pPr>
      <w:rPr>
        <w:rFonts w:hint="default"/>
      </w:rPr>
    </w:lvl>
    <w:lvl w:ilvl="1" w:tplc="2CBEDC58">
      <w:start w:val="1"/>
      <w:numFmt w:val="decimal"/>
      <w:lvlText w:val="%2)"/>
      <w:lvlJc w:val="left"/>
      <w:pPr>
        <w:ind w:left="1440" w:hanging="360"/>
      </w:pPr>
      <w:rPr>
        <w:rFonts w:ascii="Arial" w:hAnsi="Arial" w:cs="Arial" w:hint="default"/>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49428C"/>
    <w:multiLevelType w:val="hybridMultilevel"/>
    <w:tmpl w:val="69E62E96"/>
    <w:lvl w:ilvl="0" w:tplc="85F8ECBC">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CC8C02C">
      <w:start w:val="1"/>
      <w:numFmt w:val="decimal"/>
      <w:lvlText w:val="%4."/>
      <w:lvlJc w:val="left"/>
      <w:pPr>
        <w:ind w:left="2880" w:hanging="360"/>
      </w:pPr>
      <w:rPr>
        <w:rFonts w:ascii="Arial" w:eastAsia="Calibri" w:hAnsi="Arial" w:cs="Arial"/>
        <w:b w:val="0"/>
        <w:bCs/>
        <w:sz w:val="21"/>
        <w:szCs w:val="21"/>
      </w:rPr>
    </w:lvl>
    <w:lvl w:ilvl="4" w:tplc="E78A1D14">
      <w:start w:val="2"/>
      <w:numFmt w:val="decimal"/>
      <w:lvlText w:val="%5"/>
      <w:lvlJc w:val="left"/>
      <w:pPr>
        <w:ind w:left="3600" w:hanging="360"/>
      </w:pPr>
      <w:rPr>
        <w:rFonts w:hint="default"/>
      </w:rPr>
    </w:lvl>
    <w:lvl w:ilvl="5" w:tplc="A404A266">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B33BDC"/>
    <w:multiLevelType w:val="multilevel"/>
    <w:tmpl w:val="3F925948"/>
    <w:lvl w:ilvl="0">
      <w:start w:val="1"/>
      <w:numFmt w:val="decimal"/>
      <w:lvlText w:val="%1."/>
      <w:lvlJc w:val="left"/>
      <w:pPr>
        <w:tabs>
          <w:tab w:val="num" w:pos="348"/>
        </w:tabs>
        <w:ind w:left="1068" w:hanging="360"/>
      </w:pPr>
      <w:rPr>
        <w:rFonts w:hint="default"/>
        <w:b w:val="0"/>
      </w:rPr>
    </w:lvl>
    <w:lvl w:ilvl="1">
      <w:start w:val="1"/>
      <w:numFmt w:val="decimal"/>
      <w:lvlText w:val="%2."/>
      <w:lvlJc w:val="left"/>
      <w:pPr>
        <w:tabs>
          <w:tab w:val="num" w:pos="348"/>
        </w:tabs>
        <w:ind w:left="1788" w:hanging="360"/>
      </w:pPr>
    </w:lvl>
    <w:lvl w:ilvl="2">
      <w:start w:val="1"/>
      <w:numFmt w:val="bullet"/>
      <w:lvlText w:val=""/>
      <w:lvlJc w:val="left"/>
      <w:pPr>
        <w:tabs>
          <w:tab w:val="num" w:pos="348"/>
        </w:tabs>
        <w:ind w:left="2508" w:hanging="180"/>
      </w:pPr>
      <w:rPr>
        <w:rFonts w:ascii="Symbol" w:hAnsi="Symbol" w:hint="default"/>
      </w:rPr>
    </w:lvl>
    <w:lvl w:ilvl="3">
      <w:start w:val="1"/>
      <w:numFmt w:val="decimal"/>
      <w:lvlText w:val="%4."/>
      <w:lvlJc w:val="left"/>
      <w:pPr>
        <w:tabs>
          <w:tab w:val="num" w:pos="348"/>
        </w:tabs>
        <w:ind w:left="3228" w:hanging="360"/>
      </w:pPr>
      <w:rPr>
        <w:rFonts w:ascii="Arial" w:hAnsi="Arial" w:cs="Arial" w:hint="default"/>
        <w:sz w:val="21"/>
        <w:szCs w:val="21"/>
      </w:rPr>
    </w:lvl>
    <w:lvl w:ilvl="4">
      <w:start w:val="1"/>
      <w:numFmt w:val="lowerLetter"/>
      <w:lvlText w:val="%5."/>
      <w:lvlJc w:val="left"/>
      <w:pPr>
        <w:tabs>
          <w:tab w:val="num" w:pos="348"/>
        </w:tabs>
        <w:ind w:left="3948" w:hanging="360"/>
      </w:pPr>
    </w:lvl>
    <w:lvl w:ilvl="5">
      <w:start w:val="1"/>
      <w:numFmt w:val="lowerRoman"/>
      <w:lvlText w:val="%6."/>
      <w:lvlJc w:val="lef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left"/>
      <w:pPr>
        <w:tabs>
          <w:tab w:val="num" w:pos="348"/>
        </w:tabs>
        <w:ind w:left="6828" w:hanging="180"/>
      </w:pPr>
    </w:lvl>
  </w:abstractNum>
  <w:abstractNum w:abstractNumId="33" w15:restartNumberingAfterBreak="0">
    <w:nsid w:val="74E37F4B"/>
    <w:multiLevelType w:val="hybridMultilevel"/>
    <w:tmpl w:val="06F89796"/>
    <w:lvl w:ilvl="0" w:tplc="A2369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85784131">
    <w:abstractNumId w:val="30"/>
  </w:num>
  <w:num w:numId="2" w16cid:durableId="1450663130">
    <w:abstractNumId w:val="28"/>
  </w:num>
  <w:num w:numId="3" w16cid:durableId="418526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03563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3837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982232">
    <w:abstractNumId w:val="14"/>
  </w:num>
  <w:num w:numId="7" w16cid:durableId="1877155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80305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479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9007183">
    <w:abstractNumId w:val="31"/>
  </w:num>
  <w:num w:numId="11" w16cid:durableId="2131320725">
    <w:abstractNumId w:val="16"/>
  </w:num>
  <w:num w:numId="12" w16cid:durableId="1988320193">
    <w:abstractNumId w:val="10"/>
  </w:num>
  <w:num w:numId="13" w16cid:durableId="672756602">
    <w:abstractNumId w:val="2"/>
  </w:num>
  <w:num w:numId="14" w16cid:durableId="138884187">
    <w:abstractNumId w:val="20"/>
  </w:num>
  <w:num w:numId="15" w16cid:durableId="1728606355">
    <w:abstractNumId w:val="12"/>
  </w:num>
  <w:num w:numId="16" w16cid:durableId="828134888">
    <w:abstractNumId w:val="13"/>
  </w:num>
  <w:num w:numId="17" w16cid:durableId="906036621">
    <w:abstractNumId w:val="33"/>
  </w:num>
  <w:num w:numId="18" w16cid:durableId="1959990582">
    <w:abstractNumId w:val="0"/>
  </w:num>
  <w:num w:numId="19" w16cid:durableId="1601521643">
    <w:abstractNumId w:val="17"/>
  </w:num>
  <w:num w:numId="20" w16cid:durableId="277491789">
    <w:abstractNumId w:val="18"/>
  </w:num>
  <w:num w:numId="21" w16cid:durableId="476531161">
    <w:abstractNumId w:val="4"/>
  </w:num>
  <w:num w:numId="22" w16cid:durableId="1830708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91165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1197097">
    <w:abstractNumId w:val="1"/>
  </w:num>
  <w:num w:numId="25" w16cid:durableId="1669946085">
    <w:abstractNumId w:val="32"/>
  </w:num>
  <w:num w:numId="26" w16cid:durableId="187565943">
    <w:abstractNumId w:val="9"/>
  </w:num>
  <w:num w:numId="27" w16cid:durableId="1178468380">
    <w:abstractNumId w:val="8"/>
  </w:num>
  <w:num w:numId="28" w16cid:durableId="410277911">
    <w:abstractNumId w:val="7"/>
  </w:num>
  <w:num w:numId="29" w16cid:durableId="934169110">
    <w:abstractNumId w:val="15"/>
  </w:num>
  <w:num w:numId="30" w16cid:durableId="2019380262">
    <w:abstractNumId w:val="19"/>
  </w:num>
  <w:num w:numId="31" w16cid:durableId="1908346340">
    <w:abstractNumId w:val="25"/>
  </w:num>
  <w:num w:numId="32" w16cid:durableId="1559170086">
    <w:abstractNumId w:val="24"/>
  </w:num>
  <w:num w:numId="33" w16cid:durableId="128406866">
    <w:abstractNumId w:val="3"/>
  </w:num>
  <w:num w:numId="34" w16cid:durableId="376272637">
    <w:abstractNumId w:val="23"/>
  </w:num>
  <w:num w:numId="35" w16cid:durableId="150223639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6E"/>
    <w:rsid w:val="00001749"/>
    <w:rsid w:val="00007C98"/>
    <w:rsid w:val="000142B0"/>
    <w:rsid w:val="00015714"/>
    <w:rsid w:val="000217C6"/>
    <w:rsid w:val="0002459A"/>
    <w:rsid w:val="00024EAC"/>
    <w:rsid w:val="0002624E"/>
    <w:rsid w:val="00032008"/>
    <w:rsid w:val="00033461"/>
    <w:rsid w:val="00035A83"/>
    <w:rsid w:val="0003740C"/>
    <w:rsid w:val="00040423"/>
    <w:rsid w:val="00040D6F"/>
    <w:rsid w:val="00052385"/>
    <w:rsid w:val="00054C73"/>
    <w:rsid w:val="00057B2F"/>
    <w:rsid w:val="00060191"/>
    <w:rsid w:val="000602C4"/>
    <w:rsid w:val="0006124D"/>
    <w:rsid w:val="00061C93"/>
    <w:rsid w:val="0006636E"/>
    <w:rsid w:val="000744A4"/>
    <w:rsid w:val="0008074C"/>
    <w:rsid w:val="00080B83"/>
    <w:rsid w:val="00080EB6"/>
    <w:rsid w:val="000851DD"/>
    <w:rsid w:val="0008639E"/>
    <w:rsid w:val="00087216"/>
    <w:rsid w:val="000919A5"/>
    <w:rsid w:val="00097233"/>
    <w:rsid w:val="00097CCE"/>
    <w:rsid w:val="000A2A06"/>
    <w:rsid w:val="000A58E2"/>
    <w:rsid w:val="000A5E0F"/>
    <w:rsid w:val="000A5E8B"/>
    <w:rsid w:val="000A69FA"/>
    <w:rsid w:val="000B147E"/>
    <w:rsid w:val="000B43C3"/>
    <w:rsid w:val="000C41DC"/>
    <w:rsid w:val="000C6111"/>
    <w:rsid w:val="000D0AC3"/>
    <w:rsid w:val="000D5B0A"/>
    <w:rsid w:val="000E16EF"/>
    <w:rsid w:val="000E5209"/>
    <w:rsid w:val="000F64CE"/>
    <w:rsid w:val="000F7A90"/>
    <w:rsid w:val="0010029C"/>
    <w:rsid w:val="00101FC2"/>
    <w:rsid w:val="0010644A"/>
    <w:rsid w:val="001076D0"/>
    <w:rsid w:val="00112B05"/>
    <w:rsid w:val="00112DD4"/>
    <w:rsid w:val="00113AE4"/>
    <w:rsid w:val="0011745D"/>
    <w:rsid w:val="00117DD9"/>
    <w:rsid w:val="00124F2B"/>
    <w:rsid w:val="001300A4"/>
    <w:rsid w:val="0013025D"/>
    <w:rsid w:val="00133002"/>
    <w:rsid w:val="00135A5F"/>
    <w:rsid w:val="0014049E"/>
    <w:rsid w:val="00140FD3"/>
    <w:rsid w:val="001419BE"/>
    <w:rsid w:val="00143669"/>
    <w:rsid w:val="00143FA9"/>
    <w:rsid w:val="001440EE"/>
    <w:rsid w:val="00152DBB"/>
    <w:rsid w:val="00153678"/>
    <w:rsid w:val="001730E6"/>
    <w:rsid w:val="001745DB"/>
    <w:rsid w:val="001773EA"/>
    <w:rsid w:val="001831B1"/>
    <w:rsid w:val="001853F5"/>
    <w:rsid w:val="00185666"/>
    <w:rsid w:val="00187A9D"/>
    <w:rsid w:val="0019064D"/>
    <w:rsid w:val="00190B85"/>
    <w:rsid w:val="0019498F"/>
    <w:rsid w:val="001954E5"/>
    <w:rsid w:val="00195915"/>
    <w:rsid w:val="00195D45"/>
    <w:rsid w:val="001A377C"/>
    <w:rsid w:val="001A589C"/>
    <w:rsid w:val="001A6A5A"/>
    <w:rsid w:val="001B1C4E"/>
    <w:rsid w:val="001B4A66"/>
    <w:rsid w:val="001C08A3"/>
    <w:rsid w:val="001C42E4"/>
    <w:rsid w:val="001C6678"/>
    <w:rsid w:val="001C7DA0"/>
    <w:rsid w:val="001E1CAE"/>
    <w:rsid w:val="001E634A"/>
    <w:rsid w:val="001F3F53"/>
    <w:rsid w:val="001F787E"/>
    <w:rsid w:val="0020052E"/>
    <w:rsid w:val="00200A8C"/>
    <w:rsid w:val="00201514"/>
    <w:rsid w:val="002036D4"/>
    <w:rsid w:val="00204B80"/>
    <w:rsid w:val="00204FEA"/>
    <w:rsid w:val="00206AD8"/>
    <w:rsid w:val="00207544"/>
    <w:rsid w:val="002132A3"/>
    <w:rsid w:val="00216647"/>
    <w:rsid w:val="0021697E"/>
    <w:rsid w:val="0022224B"/>
    <w:rsid w:val="002223F4"/>
    <w:rsid w:val="00227C1D"/>
    <w:rsid w:val="00233977"/>
    <w:rsid w:val="002350C0"/>
    <w:rsid w:val="00247150"/>
    <w:rsid w:val="0024761B"/>
    <w:rsid w:val="0025573F"/>
    <w:rsid w:val="00255BA3"/>
    <w:rsid w:val="00255C8C"/>
    <w:rsid w:val="00256194"/>
    <w:rsid w:val="00260378"/>
    <w:rsid w:val="0026570A"/>
    <w:rsid w:val="00267455"/>
    <w:rsid w:val="00270F56"/>
    <w:rsid w:val="00272BE4"/>
    <w:rsid w:val="00282789"/>
    <w:rsid w:val="00282C23"/>
    <w:rsid w:val="00291039"/>
    <w:rsid w:val="00291563"/>
    <w:rsid w:val="002A17F6"/>
    <w:rsid w:val="002A7698"/>
    <w:rsid w:val="002B103B"/>
    <w:rsid w:val="002C0F6F"/>
    <w:rsid w:val="002C7B08"/>
    <w:rsid w:val="002D08E0"/>
    <w:rsid w:val="002D1328"/>
    <w:rsid w:val="002D5488"/>
    <w:rsid w:val="002E2903"/>
    <w:rsid w:val="002E4696"/>
    <w:rsid w:val="002F16AD"/>
    <w:rsid w:val="002F1FE8"/>
    <w:rsid w:val="00301718"/>
    <w:rsid w:val="00303780"/>
    <w:rsid w:val="00304FE0"/>
    <w:rsid w:val="00306527"/>
    <w:rsid w:val="00311B5F"/>
    <w:rsid w:val="003174FD"/>
    <w:rsid w:val="00321039"/>
    <w:rsid w:val="00322044"/>
    <w:rsid w:val="00322B44"/>
    <w:rsid w:val="003257AE"/>
    <w:rsid w:val="00325876"/>
    <w:rsid w:val="003347DD"/>
    <w:rsid w:val="00335B49"/>
    <w:rsid w:val="00336036"/>
    <w:rsid w:val="003374C4"/>
    <w:rsid w:val="00340114"/>
    <w:rsid w:val="003510A5"/>
    <w:rsid w:val="00351318"/>
    <w:rsid w:val="00360D6E"/>
    <w:rsid w:val="003622DE"/>
    <w:rsid w:val="00362E3B"/>
    <w:rsid w:val="003709BC"/>
    <w:rsid w:val="00372E4E"/>
    <w:rsid w:val="003745D4"/>
    <w:rsid w:val="00375DC8"/>
    <w:rsid w:val="003765CD"/>
    <w:rsid w:val="00377230"/>
    <w:rsid w:val="00377FC2"/>
    <w:rsid w:val="00391E1C"/>
    <w:rsid w:val="00394450"/>
    <w:rsid w:val="003A20CA"/>
    <w:rsid w:val="003A5F1E"/>
    <w:rsid w:val="003A7D0F"/>
    <w:rsid w:val="003B31A2"/>
    <w:rsid w:val="003B4F91"/>
    <w:rsid w:val="003B5B34"/>
    <w:rsid w:val="003C0A34"/>
    <w:rsid w:val="003C1A14"/>
    <w:rsid w:val="003C1A93"/>
    <w:rsid w:val="003C5AFD"/>
    <w:rsid w:val="003E52B3"/>
    <w:rsid w:val="003E5AF7"/>
    <w:rsid w:val="003E6923"/>
    <w:rsid w:val="003F3C2A"/>
    <w:rsid w:val="003F4068"/>
    <w:rsid w:val="003F703F"/>
    <w:rsid w:val="0040187B"/>
    <w:rsid w:val="0040212E"/>
    <w:rsid w:val="004046B0"/>
    <w:rsid w:val="00404B50"/>
    <w:rsid w:val="0040673A"/>
    <w:rsid w:val="00410766"/>
    <w:rsid w:val="00411451"/>
    <w:rsid w:val="0041330B"/>
    <w:rsid w:val="00413A0F"/>
    <w:rsid w:val="00414CD6"/>
    <w:rsid w:val="004170FD"/>
    <w:rsid w:val="00427698"/>
    <w:rsid w:val="0043125C"/>
    <w:rsid w:val="00431ACE"/>
    <w:rsid w:val="00437A85"/>
    <w:rsid w:val="00442C50"/>
    <w:rsid w:val="004450DC"/>
    <w:rsid w:val="00447859"/>
    <w:rsid w:val="004515F3"/>
    <w:rsid w:val="004536D0"/>
    <w:rsid w:val="0045375C"/>
    <w:rsid w:val="004549BC"/>
    <w:rsid w:val="004577F6"/>
    <w:rsid w:val="004631D7"/>
    <w:rsid w:val="004658BF"/>
    <w:rsid w:val="004674BB"/>
    <w:rsid w:val="00467849"/>
    <w:rsid w:val="00467A98"/>
    <w:rsid w:val="00471B2E"/>
    <w:rsid w:val="00472866"/>
    <w:rsid w:val="0047497E"/>
    <w:rsid w:val="004825DA"/>
    <w:rsid w:val="004851A9"/>
    <w:rsid w:val="00493F37"/>
    <w:rsid w:val="0049787E"/>
    <w:rsid w:val="004A7F1F"/>
    <w:rsid w:val="004B420C"/>
    <w:rsid w:val="004B552C"/>
    <w:rsid w:val="004B5D4D"/>
    <w:rsid w:val="004B6285"/>
    <w:rsid w:val="004B6786"/>
    <w:rsid w:val="004C12B1"/>
    <w:rsid w:val="004D06A4"/>
    <w:rsid w:val="004D1D1A"/>
    <w:rsid w:val="004D3D66"/>
    <w:rsid w:val="004D5838"/>
    <w:rsid w:val="004E033E"/>
    <w:rsid w:val="004E03F5"/>
    <w:rsid w:val="004F3130"/>
    <w:rsid w:val="004F3DE7"/>
    <w:rsid w:val="004F798A"/>
    <w:rsid w:val="00502333"/>
    <w:rsid w:val="00511328"/>
    <w:rsid w:val="00512B73"/>
    <w:rsid w:val="00515198"/>
    <w:rsid w:val="00517E9D"/>
    <w:rsid w:val="00521F43"/>
    <w:rsid w:val="0052513E"/>
    <w:rsid w:val="0052537F"/>
    <w:rsid w:val="00525657"/>
    <w:rsid w:val="00527A7F"/>
    <w:rsid w:val="00535EEB"/>
    <w:rsid w:val="00537455"/>
    <w:rsid w:val="00537DDC"/>
    <w:rsid w:val="005403B4"/>
    <w:rsid w:val="00544DB8"/>
    <w:rsid w:val="00545E0C"/>
    <w:rsid w:val="00550C44"/>
    <w:rsid w:val="005526D1"/>
    <w:rsid w:val="005559E7"/>
    <w:rsid w:val="00556234"/>
    <w:rsid w:val="00564A4D"/>
    <w:rsid w:val="005743EC"/>
    <w:rsid w:val="00580E23"/>
    <w:rsid w:val="00584459"/>
    <w:rsid w:val="00585AEC"/>
    <w:rsid w:val="00585DB2"/>
    <w:rsid w:val="005A2DB7"/>
    <w:rsid w:val="005A4A6A"/>
    <w:rsid w:val="005A4BB6"/>
    <w:rsid w:val="005A7B9A"/>
    <w:rsid w:val="005B002E"/>
    <w:rsid w:val="005B0CD6"/>
    <w:rsid w:val="005B1305"/>
    <w:rsid w:val="005B3359"/>
    <w:rsid w:val="005B4D3A"/>
    <w:rsid w:val="005B5AE7"/>
    <w:rsid w:val="005B71D0"/>
    <w:rsid w:val="005B7362"/>
    <w:rsid w:val="005C2C6E"/>
    <w:rsid w:val="005C676D"/>
    <w:rsid w:val="005D1546"/>
    <w:rsid w:val="005D579E"/>
    <w:rsid w:val="005D687B"/>
    <w:rsid w:val="005E1065"/>
    <w:rsid w:val="005E289A"/>
    <w:rsid w:val="005E29DE"/>
    <w:rsid w:val="005F124A"/>
    <w:rsid w:val="006009BD"/>
    <w:rsid w:val="00603136"/>
    <w:rsid w:val="00603F3E"/>
    <w:rsid w:val="00604620"/>
    <w:rsid w:val="006146CF"/>
    <w:rsid w:val="00615587"/>
    <w:rsid w:val="00616B94"/>
    <w:rsid w:val="00621CE9"/>
    <w:rsid w:val="00621D79"/>
    <w:rsid w:val="0062579B"/>
    <w:rsid w:val="0063028D"/>
    <w:rsid w:val="0063237F"/>
    <w:rsid w:val="0063311E"/>
    <w:rsid w:val="00643490"/>
    <w:rsid w:val="00651338"/>
    <w:rsid w:val="00656B10"/>
    <w:rsid w:val="00661AE4"/>
    <w:rsid w:val="00663150"/>
    <w:rsid w:val="0066666C"/>
    <w:rsid w:val="006731E9"/>
    <w:rsid w:val="006740E5"/>
    <w:rsid w:val="00681B8D"/>
    <w:rsid w:val="0068219E"/>
    <w:rsid w:val="00683A32"/>
    <w:rsid w:val="00686A2E"/>
    <w:rsid w:val="00686FF7"/>
    <w:rsid w:val="0068714F"/>
    <w:rsid w:val="0069321A"/>
    <w:rsid w:val="006A207C"/>
    <w:rsid w:val="006A4843"/>
    <w:rsid w:val="006A69CD"/>
    <w:rsid w:val="006B089B"/>
    <w:rsid w:val="006B4491"/>
    <w:rsid w:val="006B5245"/>
    <w:rsid w:val="006C28D3"/>
    <w:rsid w:val="006C2B8A"/>
    <w:rsid w:val="006C51B9"/>
    <w:rsid w:val="006D0C75"/>
    <w:rsid w:val="006D221D"/>
    <w:rsid w:val="006D2560"/>
    <w:rsid w:val="006D28E7"/>
    <w:rsid w:val="006E39BA"/>
    <w:rsid w:val="006E5222"/>
    <w:rsid w:val="006E5EDF"/>
    <w:rsid w:val="006E7336"/>
    <w:rsid w:val="006F0245"/>
    <w:rsid w:val="006F0804"/>
    <w:rsid w:val="006F25CF"/>
    <w:rsid w:val="006F40E7"/>
    <w:rsid w:val="00704454"/>
    <w:rsid w:val="00704971"/>
    <w:rsid w:val="007078E6"/>
    <w:rsid w:val="00710EF0"/>
    <w:rsid w:val="007241B8"/>
    <w:rsid w:val="0072663F"/>
    <w:rsid w:val="00727C93"/>
    <w:rsid w:val="00736146"/>
    <w:rsid w:val="007401E7"/>
    <w:rsid w:val="00740CD9"/>
    <w:rsid w:val="007410F9"/>
    <w:rsid w:val="00744D89"/>
    <w:rsid w:val="00746B7B"/>
    <w:rsid w:val="00746F5F"/>
    <w:rsid w:val="00750C9D"/>
    <w:rsid w:val="00751B3F"/>
    <w:rsid w:val="00752C0B"/>
    <w:rsid w:val="0075306E"/>
    <w:rsid w:val="00756220"/>
    <w:rsid w:val="007569D7"/>
    <w:rsid w:val="00760845"/>
    <w:rsid w:val="007653C5"/>
    <w:rsid w:val="00770EFA"/>
    <w:rsid w:val="007714F5"/>
    <w:rsid w:val="0077176C"/>
    <w:rsid w:val="00776772"/>
    <w:rsid w:val="00785762"/>
    <w:rsid w:val="0079116C"/>
    <w:rsid w:val="00791E26"/>
    <w:rsid w:val="007975BE"/>
    <w:rsid w:val="00797EE6"/>
    <w:rsid w:val="007A08E9"/>
    <w:rsid w:val="007A344C"/>
    <w:rsid w:val="007B028A"/>
    <w:rsid w:val="007C398A"/>
    <w:rsid w:val="007D05F5"/>
    <w:rsid w:val="007D17C9"/>
    <w:rsid w:val="007D34EB"/>
    <w:rsid w:val="007D616E"/>
    <w:rsid w:val="007F4BBC"/>
    <w:rsid w:val="007F5697"/>
    <w:rsid w:val="007F60C6"/>
    <w:rsid w:val="008020EE"/>
    <w:rsid w:val="00820D75"/>
    <w:rsid w:val="008216BE"/>
    <w:rsid w:val="00822713"/>
    <w:rsid w:val="00823B0C"/>
    <w:rsid w:val="00823CCD"/>
    <w:rsid w:val="0082663B"/>
    <w:rsid w:val="0082775C"/>
    <w:rsid w:val="00831071"/>
    <w:rsid w:val="0083176E"/>
    <w:rsid w:val="008339DC"/>
    <w:rsid w:val="008345DA"/>
    <w:rsid w:val="00834FA5"/>
    <w:rsid w:val="008419AF"/>
    <w:rsid w:val="00843E90"/>
    <w:rsid w:val="00844EB6"/>
    <w:rsid w:val="00850C06"/>
    <w:rsid w:val="008578E7"/>
    <w:rsid w:val="00862A40"/>
    <w:rsid w:val="00863D18"/>
    <w:rsid w:val="00864884"/>
    <w:rsid w:val="00867764"/>
    <w:rsid w:val="00870726"/>
    <w:rsid w:val="008715C0"/>
    <w:rsid w:val="00871B8A"/>
    <w:rsid w:val="008726BF"/>
    <w:rsid w:val="00876901"/>
    <w:rsid w:val="008828B3"/>
    <w:rsid w:val="008840D9"/>
    <w:rsid w:val="00884F81"/>
    <w:rsid w:val="00887257"/>
    <w:rsid w:val="00893F03"/>
    <w:rsid w:val="00894E73"/>
    <w:rsid w:val="00897967"/>
    <w:rsid w:val="008A04DE"/>
    <w:rsid w:val="008A1219"/>
    <w:rsid w:val="008A146A"/>
    <w:rsid w:val="008A4EC1"/>
    <w:rsid w:val="008A5F28"/>
    <w:rsid w:val="008A7ADF"/>
    <w:rsid w:val="008C0869"/>
    <w:rsid w:val="008C1B8E"/>
    <w:rsid w:val="008C2020"/>
    <w:rsid w:val="008C3FF4"/>
    <w:rsid w:val="008C603D"/>
    <w:rsid w:val="008C6E08"/>
    <w:rsid w:val="008D1EAD"/>
    <w:rsid w:val="008D2E0F"/>
    <w:rsid w:val="008D4FED"/>
    <w:rsid w:val="008D6A05"/>
    <w:rsid w:val="008D6C7A"/>
    <w:rsid w:val="008D7E13"/>
    <w:rsid w:val="008E4717"/>
    <w:rsid w:val="008E7F64"/>
    <w:rsid w:val="008F545E"/>
    <w:rsid w:val="008F7EE6"/>
    <w:rsid w:val="00900D1C"/>
    <w:rsid w:val="00907785"/>
    <w:rsid w:val="00916906"/>
    <w:rsid w:val="0091730C"/>
    <w:rsid w:val="00920C88"/>
    <w:rsid w:val="009237EA"/>
    <w:rsid w:val="00923E0D"/>
    <w:rsid w:val="00923E70"/>
    <w:rsid w:val="0092408B"/>
    <w:rsid w:val="00924CB2"/>
    <w:rsid w:val="00926057"/>
    <w:rsid w:val="00933074"/>
    <w:rsid w:val="009334C3"/>
    <w:rsid w:val="009418F5"/>
    <w:rsid w:val="00942D55"/>
    <w:rsid w:val="00944618"/>
    <w:rsid w:val="00946AAE"/>
    <w:rsid w:val="00960A51"/>
    <w:rsid w:val="009616F8"/>
    <w:rsid w:val="00963610"/>
    <w:rsid w:val="00964EEA"/>
    <w:rsid w:val="009718F1"/>
    <w:rsid w:val="00983030"/>
    <w:rsid w:val="00987CE8"/>
    <w:rsid w:val="009904AA"/>
    <w:rsid w:val="009921D1"/>
    <w:rsid w:val="0099487A"/>
    <w:rsid w:val="0099649F"/>
    <w:rsid w:val="009A14C9"/>
    <w:rsid w:val="009A424F"/>
    <w:rsid w:val="009A56C2"/>
    <w:rsid w:val="009A71BD"/>
    <w:rsid w:val="009B49CD"/>
    <w:rsid w:val="009B6AE0"/>
    <w:rsid w:val="009C0E98"/>
    <w:rsid w:val="009C1520"/>
    <w:rsid w:val="009C1CEA"/>
    <w:rsid w:val="009C25DF"/>
    <w:rsid w:val="009C2F91"/>
    <w:rsid w:val="009C581A"/>
    <w:rsid w:val="009D10D8"/>
    <w:rsid w:val="009D1601"/>
    <w:rsid w:val="009D688D"/>
    <w:rsid w:val="009E3441"/>
    <w:rsid w:val="009E6BA5"/>
    <w:rsid w:val="009F18B4"/>
    <w:rsid w:val="00A00AF4"/>
    <w:rsid w:val="00A00D0A"/>
    <w:rsid w:val="00A1169C"/>
    <w:rsid w:val="00A2072F"/>
    <w:rsid w:val="00A22D13"/>
    <w:rsid w:val="00A241EC"/>
    <w:rsid w:val="00A254CA"/>
    <w:rsid w:val="00A3387C"/>
    <w:rsid w:val="00A33DC2"/>
    <w:rsid w:val="00A406D4"/>
    <w:rsid w:val="00A43E91"/>
    <w:rsid w:val="00A43F5D"/>
    <w:rsid w:val="00A4416E"/>
    <w:rsid w:val="00A6059F"/>
    <w:rsid w:val="00A62EE7"/>
    <w:rsid w:val="00A63126"/>
    <w:rsid w:val="00A667D9"/>
    <w:rsid w:val="00A73DAA"/>
    <w:rsid w:val="00A759DB"/>
    <w:rsid w:val="00A75E49"/>
    <w:rsid w:val="00A806E3"/>
    <w:rsid w:val="00A84B3E"/>
    <w:rsid w:val="00A8542F"/>
    <w:rsid w:val="00A92E08"/>
    <w:rsid w:val="00AA6E2E"/>
    <w:rsid w:val="00AB010E"/>
    <w:rsid w:val="00AB0774"/>
    <w:rsid w:val="00AB1DC2"/>
    <w:rsid w:val="00AB5B6A"/>
    <w:rsid w:val="00AC6239"/>
    <w:rsid w:val="00AD373C"/>
    <w:rsid w:val="00AD6203"/>
    <w:rsid w:val="00AE2DEC"/>
    <w:rsid w:val="00AE41D0"/>
    <w:rsid w:val="00AE6438"/>
    <w:rsid w:val="00AE7CA1"/>
    <w:rsid w:val="00AE7DA2"/>
    <w:rsid w:val="00AF0778"/>
    <w:rsid w:val="00AF4707"/>
    <w:rsid w:val="00AF7471"/>
    <w:rsid w:val="00B0041B"/>
    <w:rsid w:val="00B06B7D"/>
    <w:rsid w:val="00B06E82"/>
    <w:rsid w:val="00B126A0"/>
    <w:rsid w:val="00B12F25"/>
    <w:rsid w:val="00B206DA"/>
    <w:rsid w:val="00B25475"/>
    <w:rsid w:val="00B255B8"/>
    <w:rsid w:val="00B279DC"/>
    <w:rsid w:val="00B34369"/>
    <w:rsid w:val="00B40B35"/>
    <w:rsid w:val="00B45DB7"/>
    <w:rsid w:val="00B466FF"/>
    <w:rsid w:val="00B50CF5"/>
    <w:rsid w:val="00B5346F"/>
    <w:rsid w:val="00B53512"/>
    <w:rsid w:val="00B565A6"/>
    <w:rsid w:val="00B606FE"/>
    <w:rsid w:val="00B631BF"/>
    <w:rsid w:val="00B6399E"/>
    <w:rsid w:val="00B6400E"/>
    <w:rsid w:val="00B65FC4"/>
    <w:rsid w:val="00B67194"/>
    <w:rsid w:val="00B72698"/>
    <w:rsid w:val="00B72BF4"/>
    <w:rsid w:val="00B7378E"/>
    <w:rsid w:val="00B82ACA"/>
    <w:rsid w:val="00B82B06"/>
    <w:rsid w:val="00B82C53"/>
    <w:rsid w:val="00B831BA"/>
    <w:rsid w:val="00B83330"/>
    <w:rsid w:val="00B85D26"/>
    <w:rsid w:val="00B9445D"/>
    <w:rsid w:val="00B972EF"/>
    <w:rsid w:val="00BB156B"/>
    <w:rsid w:val="00BB2680"/>
    <w:rsid w:val="00BB29D4"/>
    <w:rsid w:val="00BB6E38"/>
    <w:rsid w:val="00BB6E9F"/>
    <w:rsid w:val="00BC2C2C"/>
    <w:rsid w:val="00BC465E"/>
    <w:rsid w:val="00BC74A5"/>
    <w:rsid w:val="00BD1E73"/>
    <w:rsid w:val="00BD2221"/>
    <w:rsid w:val="00BE0CDE"/>
    <w:rsid w:val="00BE1F74"/>
    <w:rsid w:val="00BE1FCB"/>
    <w:rsid w:val="00BE2F96"/>
    <w:rsid w:val="00BE3C90"/>
    <w:rsid w:val="00BE462E"/>
    <w:rsid w:val="00BE4A24"/>
    <w:rsid w:val="00BE66BA"/>
    <w:rsid w:val="00BF0244"/>
    <w:rsid w:val="00BF51A5"/>
    <w:rsid w:val="00C00C95"/>
    <w:rsid w:val="00C05DDE"/>
    <w:rsid w:val="00C07D32"/>
    <w:rsid w:val="00C12CE9"/>
    <w:rsid w:val="00C1498C"/>
    <w:rsid w:val="00C15844"/>
    <w:rsid w:val="00C308E5"/>
    <w:rsid w:val="00C31875"/>
    <w:rsid w:val="00C349D6"/>
    <w:rsid w:val="00C355C5"/>
    <w:rsid w:val="00C465F3"/>
    <w:rsid w:val="00C5190E"/>
    <w:rsid w:val="00C54295"/>
    <w:rsid w:val="00C57319"/>
    <w:rsid w:val="00C630BD"/>
    <w:rsid w:val="00C655BE"/>
    <w:rsid w:val="00C734EC"/>
    <w:rsid w:val="00C777D1"/>
    <w:rsid w:val="00C8070D"/>
    <w:rsid w:val="00C81CA1"/>
    <w:rsid w:val="00C84CE1"/>
    <w:rsid w:val="00C85A3D"/>
    <w:rsid w:val="00C85B40"/>
    <w:rsid w:val="00C9166B"/>
    <w:rsid w:val="00C91C77"/>
    <w:rsid w:val="00C92B32"/>
    <w:rsid w:val="00CA22C4"/>
    <w:rsid w:val="00CA33AF"/>
    <w:rsid w:val="00CA69C3"/>
    <w:rsid w:val="00CA722C"/>
    <w:rsid w:val="00CB1EC5"/>
    <w:rsid w:val="00CB40E8"/>
    <w:rsid w:val="00CB4D2D"/>
    <w:rsid w:val="00CC0956"/>
    <w:rsid w:val="00CC20D9"/>
    <w:rsid w:val="00CC3EAF"/>
    <w:rsid w:val="00CC7A12"/>
    <w:rsid w:val="00CD0DD0"/>
    <w:rsid w:val="00CD0FF0"/>
    <w:rsid w:val="00CE17F5"/>
    <w:rsid w:val="00CE2B5A"/>
    <w:rsid w:val="00CE3055"/>
    <w:rsid w:val="00CE3B19"/>
    <w:rsid w:val="00CF026D"/>
    <w:rsid w:val="00CF0712"/>
    <w:rsid w:val="00CF2B7D"/>
    <w:rsid w:val="00CF47C8"/>
    <w:rsid w:val="00CF7AE4"/>
    <w:rsid w:val="00D00B9C"/>
    <w:rsid w:val="00D033D2"/>
    <w:rsid w:val="00D03C00"/>
    <w:rsid w:val="00D0498C"/>
    <w:rsid w:val="00D1237E"/>
    <w:rsid w:val="00D1328F"/>
    <w:rsid w:val="00D14F2B"/>
    <w:rsid w:val="00D17B5B"/>
    <w:rsid w:val="00D20AB9"/>
    <w:rsid w:val="00D21590"/>
    <w:rsid w:val="00D2326B"/>
    <w:rsid w:val="00D242AD"/>
    <w:rsid w:val="00D270B9"/>
    <w:rsid w:val="00D30DBB"/>
    <w:rsid w:val="00D3157C"/>
    <w:rsid w:val="00D357F0"/>
    <w:rsid w:val="00D43E29"/>
    <w:rsid w:val="00D44B09"/>
    <w:rsid w:val="00D4548C"/>
    <w:rsid w:val="00D514CC"/>
    <w:rsid w:val="00D52D76"/>
    <w:rsid w:val="00D612F6"/>
    <w:rsid w:val="00D64C2D"/>
    <w:rsid w:val="00D70666"/>
    <w:rsid w:val="00D82399"/>
    <w:rsid w:val="00D84AED"/>
    <w:rsid w:val="00D85243"/>
    <w:rsid w:val="00D8614F"/>
    <w:rsid w:val="00DA2434"/>
    <w:rsid w:val="00DA2F02"/>
    <w:rsid w:val="00DA6CB3"/>
    <w:rsid w:val="00DD0178"/>
    <w:rsid w:val="00DD1C30"/>
    <w:rsid w:val="00DD1C9D"/>
    <w:rsid w:val="00DD2007"/>
    <w:rsid w:val="00DD2B85"/>
    <w:rsid w:val="00DD3780"/>
    <w:rsid w:val="00DD3B22"/>
    <w:rsid w:val="00DD4371"/>
    <w:rsid w:val="00DD49A2"/>
    <w:rsid w:val="00DD5C86"/>
    <w:rsid w:val="00DD7931"/>
    <w:rsid w:val="00DD7A0F"/>
    <w:rsid w:val="00DD7F05"/>
    <w:rsid w:val="00DE5D80"/>
    <w:rsid w:val="00DF12AD"/>
    <w:rsid w:val="00DF49AD"/>
    <w:rsid w:val="00DF57CA"/>
    <w:rsid w:val="00E01D1B"/>
    <w:rsid w:val="00E02882"/>
    <w:rsid w:val="00E04B14"/>
    <w:rsid w:val="00E11252"/>
    <w:rsid w:val="00E127FA"/>
    <w:rsid w:val="00E142B5"/>
    <w:rsid w:val="00E15452"/>
    <w:rsid w:val="00E155B1"/>
    <w:rsid w:val="00E2118C"/>
    <w:rsid w:val="00E260A0"/>
    <w:rsid w:val="00E26B30"/>
    <w:rsid w:val="00E27B68"/>
    <w:rsid w:val="00E325B9"/>
    <w:rsid w:val="00E32D9D"/>
    <w:rsid w:val="00E33525"/>
    <w:rsid w:val="00E342BF"/>
    <w:rsid w:val="00E412DF"/>
    <w:rsid w:val="00E42C77"/>
    <w:rsid w:val="00E4351F"/>
    <w:rsid w:val="00E50BFD"/>
    <w:rsid w:val="00E55E15"/>
    <w:rsid w:val="00E6703A"/>
    <w:rsid w:val="00E70698"/>
    <w:rsid w:val="00E717F8"/>
    <w:rsid w:val="00E72271"/>
    <w:rsid w:val="00E74588"/>
    <w:rsid w:val="00E746E0"/>
    <w:rsid w:val="00E77533"/>
    <w:rsid w:val="00E8725D"/>
    <w:rsid w:val="00E90701"/>
    <w:rsid w:val="00E91689"/>
    <w:rsid w:val="00E927B4"/>
    <w:rsid w:val="00E92F30"/>
    <w:rsid w:val="00E95DAA"/>
    <w:rsid w:val="00EA2228"/>
    <w:rsid w:val="00EA3A1D"/>
    <w:rsid w:val="00EA4B77"/>
    <w:rsid w:val="00EA6E8A"/>
    <w:rsid w:val="00EA7187"/>
    <w:rsid w:val="00EC09BA"/>
    <w:rsid w:val="00EC4AB5"/>
    <w:rsid w:val="00EC63D4"/>
    <w:rsid w:val="00EC7ED7"/>
    <w:rsid w:val="00ED10D8"/>
    <w:rsid w:val="00ED1164"/>
    <w:rsid w:val="00ED2651"/>
    <w:rsid w:val="00ED3DE6"/>
    <w:rsid w:val="00ED4EA9"/>
    <w:rsid w:val="00ED5A32"/>
    <w:rsid w:val="00EE08D2"/>
    <w:rsid w:val="00EE377F"/>
    <w:rsid w:val="00EF0C62"/>
    <w:rsid w:val="00EF2D0F"/>
    <w:rsid w:val="00EF3BA0"/>
    <w:rsid w:val="00EF5C7B"/>
    <w:rsid w:val="00EF6386"/>
    <w:rsid w:val="00EF6F76"/>
    <w:rsid w:val="00EF76FB"/>
    <w:rsid w:val="00EF7C68"/>
    <w:rsid w:val="00F00917"/>
    <w:rsid w:val="00F01899"/>
    <w:rsid w:val="00F043E5"/>
    <w:rsid w:val="00F118F3"/>
    <w:rsid w:val="00F12CC4"/>
    <w:rsid w:val="00F15C23"/>
    <w:rsid w:val="00F164BE"/>
    <w:rsid w:val="00F25D2B"/>
    <w:rsid w:val="00F34DBB"/>
    <w:rsid w:val="00F372AC"/>
    <w:rsid w:val="00F433B5"/>
    <w:rsid w:val="00F51364"/>
    <w:rsid w:val="00F51B96"/>
    <w:rsid w:val="00F5345A"/>
    <w:rsid w:val="00F5350B"/>
    <w:rsid w:val="00F54943"/>
    <w:rsid w:val="00F56BF4"/>
    <w:rsid w:val="00F56CE4"/>
    <w:rsid w:val="00F5765B"/>
    <w:rsid w:val="00F7122F"/>
    <w:rsid w:val="00F80517"/>
    <w:rsid w:val="00F93CCA"/>
    <w:rsid w:val="00F96932"/>
    <w:rsid w:val="00FA00FC"/>
    <w:rsid w:val="00FB0441"/>
    <w:rsid w:val="00FB34BB"/>
    <w:rsid w:val="00FB527C"/>
    <w:rsid w:val="00FB7C9E"/>
    <w:rsid w:val="00FC22AA"/>
    <w:rsid w:val="00FC323A"/>
    <w:rsid w:val="00FC3D63"/>
    <w:rsid w:val="00FC5C6D"/>
    <w:rsid w:val="00FC5D7C"/>
    <w:rsid w:val="00FD01FE"/>
    <w:rsid w:val="00FD730F"/>
    <w:rsid w:val="00FE3272"/>
    <w:rsid w:val="00FE4943"/>
    <w:rsid w:val="00FF381C"/>
    <w:rsid w:val="00FF5211"/>
    <w:rsid w:val="00FF6CF9"/>
    <w:rsid w:val="00FF6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63575"/>
  <w15:docId w15:val="{76D927A7-50DA-4A8C-BDF6-FBDDEE0D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0">
    <w:name w:val="Normal"/>
    <w:aliases w:val="punkty"/>
    <w:qFormat/>
    <w:rsid w:val="007D616E"/>
    <w:pPr>
      <w:spacing w:after="0" w:line="240" w:lineRule="auto"/>
    </w:pPr>
    <w:rPr>
      <w:rFonts w:ascii="Arial" w:eastAsia="Calibri" w:hAnsi="Arial" w:cs="Times New Roman"/>
      <w:sz w:val="21"/>
      <w:szCs w:val="21"/>
    </w:rPr>
  </w:style>
  <w:style w:type="paragraph" w:styleId="Nagwek1">
    <w:name w:val="heading 1"/>
    <w:basedOn w:val="Normalny0"/>
    <w:next w:val="Normalny0"/>
    <w:link w:val="Nagwek1Znak"/>
    <w:uiPriority w:val="9"/>
    <w:rsid w:val="007D61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ialBold10i5">
    <w:name w:val="ArialBold_10i5"/>
    <w:link w:val="ArialBold10i5Znak"/>
    <w:qFormat/>
    <w:rsid w:val="007D616E"/>
    <w:pPr>
      <w:spacing w:after="0" w:line="268" w:lineRule="exact"/>
    </w:pPr>
    <w:rPr>
      <w:rFonts w:ascii="Arial" w:eastAsia="Calibri" w:hAnsi="Arial" w:cs="Times New Roman"/>
      <w:b/>
      <w:bCs/>
      <w:color w:val="000000"/>
      <w:sz w:val="21"/>
      <w:szCs w:val="21"/>
    </w:rPr>
  </w:style>
  <w:style w:type="paragraph" w:customStyle="1" w:styleId="Arial105">
    <w:name w:val="Arial_105"/>
    <w:link w:val="Arial105Znak"/>
    <w:qFormat/>
    <w:rsid w:val="007D616E"/>
    <w:pPr>
      <w:spacing w:after="0" w:line="268" w:lineRule="exact"/>
    </w:pPr>
    <w:rPr>
      <w:rFonts w:ascii="Arial" w:eastAsia="Calibri" w:hAnsi="Arial" w:cs="Times New Roman"/>
      <w:color w:val="000000"/>
      <w:sz w:val="21"/>
      <w:szCs w:val="20"/>
    </w:rPr>
  </w:style>
  <w:style w:type="character" w:customStyle="1" w:styleId="ArialBold10i5Znak">
    <w:name w:val="ArialBold_10i5 Znak"/>
    <w:link w:val="ArialBold10i5"/>
    <w:rsid w:val="007D616E"/>
    <w:rPr>
      <w:rFonts w:ascii="Arial" w:eastAsia="Calibri" w:hAnsi="Arial" w:cs="Times New Roman"/>
      <w:b/>
      <w:bCs/>
      <w:color w:val="000000"/>
      <w:sz w:val="21"/>
      <w:szCs w:val="21"/>
    </w:rPr>
  </w:style>
  <w:style w:type="paragraph" w:customStyle="1" w:styleId="TimesRegular11">
    <w:name w:val=".TimesRegular11"/>
    <w:basedOn w:val="Normalny0"/>
    <w:link w:val="TimesRegular11Znak"/>
    <w:qFormat/>
    <w:locked/>
    <w:rsid w:val="007D616E"/>
    <w:pPr>
      <w:autoSpaceDE w:val="0"/>
      <w:autoSpaceDN w:val="0"/>
      <w:adjustRightInd w:val="0"/>
      <w:spacing w:line="268" w:lineRule="exact"/>
    </w:pPr>
    <w:rPr>
      <w:rFonts w:ascii="Times" w:hAnsi="Times"/>
      <w:color w:val="000000"/>
      <w:sz w:val="22"/>
      <w:szCs w:val="22"/>
    </w:rPr>
  </w:style>
  <w:style w:type="character" w:customStyle="1" w:styleId="Arial105Znak">
    <w:name w:val="Arial_105 Znak"/>
    <w:link w:val="Arial105"/>
    <w:rsid w:val="007D616E"/>
    <w:rPr>
      <w:rFonts w:ascii="Arial" w:eastAsia="Calibri" w:hAnsi="Arial" w:cs="Times New Roman"/>
      <w:color w:val="000000"/>
      <w:sz w:val="21"/>
      <w:szCs w:val="20"/>
    </w:rPr>
  </w:style>
  <w:style w:type="character" w:customStyle="1" w:styleId="TimesRegular11Znak">
    <w:name w:val=".TimesRegular11 Znak"/>
    <w:link w:val="TimesRegular11"/>
    <w:rsid w:val="007D616E"/>
    <w:rPr>
      <w:rFonts w:ascii="Times" w:eastAsia="Calibri" w:hAnsi="Times" w:cs="Times New Roman"/>
      <w:color w:val="000000"/>
    </w:rPr>
  </w:style>
  <w:style w:type="character" w:customStyle="1" w:styleId="Nagwek1Znak">
    <w:name w:val="Nagłówek 1 Znak"/>
    <w:basedOn w:val="Domylnaczcionkaakapitu"/>
    <w:link w:val="Nagwek1"/>
    <w:uiPriority w:val="9"/>
    <w:rsid w:val="007D616E"/>
    <w:rPr>
      <w:rFonts w:asciiTheme="majorHAnsi" w:eastAsiaTheme="majorEastAsia" w:hAnsiTheme="majorHAnsi" w:cstheme="majorBidi"/>
      <w:color w:val="2E74B5" w:themeColor="accent1" w:themeShade="BF"/>
      <w:sz w:val="32"/>
      <w:szCs w:val="32"/>
    </w:rPr>
  </w:style>
  <w:style w:type="paragraph" w:styleId="Bezodstpw">
    <w:name w:val="No Spacing"/>
    <w:aliases w:val="paragrafy"/>
    <w:uiPriority w:val="1"/>
    <w:qFormat/>
    <w:rsid w:val="004450DC"/>
    <w:pPr>
      <w:spacing w:after="0" w:line="240" w:lineRule="auto"/>
      <w:jc w:val="center"/>
    </w:pPr>
    <w:rPr>
      <w:rFonts w:ascii="Arial" w:eastAsia="Calibri" w:hAnsi="Arial" w:cs="Arial"/>
      <w:b/>
      <w:sz w:val="21"/>
      <w:szCs w:val="21"/>
    </w:rPr>
  </w:style>
  <w:style w:type="paragraph" w:styleId="Akapitzlist">
    <w:name w:val="List Paragraph"/>
    <w:aliases w:val="CW_Lista,wypunktowanie,Table of contents numbered,body,Odsek zoznamu2,Tabuľka,L1,Numerowanie,Akapit z listą5,T_SZ_List Paragraph,normalny tekst,Akapit z listą BS,Kolorowa lista — akcent 11,Średnia siatka 1 — akcent 21,List Paragraph"/>
    <w:basedOn w:val="Normalny0"/>
    <w:link w:val="AkapitzlistZnak"/>
    <w:uiPriority w:val="34"/>
    <w:qFormat/>
    <w:rsid w:val="004450DC"/>
    <w:pPr>
      <w:ind w:left="720"/>
      <w:contextualSpacing/>
    </w:pPr>
  </w:style>
  <w:style w:type="paragraph" w:customStyle="1" w:styleId="normalny">
    <w:name w:val="normalny"/>
    <w:basedOn w:val="Bezodstpw"/>
    <w:qFormat/>
    <w:rsid w:val="00E92F30"/>
    <w:pPr>
      <w:numPr>
        <w:numId w:val="1"/>
      </w:numPr>
      <w:ind w:left="3621"/>
    </w:pPr>
    <w:rPr>
      <w:b w:val="0"/>
    </w:rPr>
  </w:style>
  <w:style w:type="character" w:styleId="Tekstzastpczy">
    <w:name w:val="Placeholder Text"/>
    <w:basedOn w:val="Domylnaczcionkaakapitu"/>
    <w:uiPriority w:val="99"/>
    <w:semiHidden/>
    <w:rsid w:val="00427698"/>
    <w:rPr>
      <w:color w:val="808080"/>
    </w:rPr>
  </w:style>
  <w:style w:type="character" w:styleId="Odwoaniedokomentarza">
    <w:name w:val="annotation reference"/>
    <w:basedOn w:val="Domylnaczcionkaakapitu"/>
    <w:uiPriority w:val="99"/>
    <w:unhideWhenUsed/>
    <w:qFormat/>
    <w:rsid w:val="006F0245"/>
    <w:rPr>
      <w:sz w:val="16"/>
      <w:szCs w:val="16"/>
    </w:rPr>
  </w:style>
  <w:style w:type="paragraph" w:styleId="Tekstkomentarza">
    <w:name w:val="annotation text"/>
    <w:basedOn w:val="Normalny0"/>
    <w:link w:val="TekstkomentarzaZnak"/>
    <w:uiPriority w:val="99"/>
    <w:unhideWhenUsed/>
    <w:qFormat/>
    <w:rsid w:val="006F0245"/>
    <w:rPr>
      <w:sz w:val="20"/>
      <w:szCs w:val="20"/>
    </w:rPr>
  </w:style>
  <w:style w:type="character" w:customStyle="1" w:styleId="TekstkomentarzaZnak">
    <w:name w:val="Tekst komentarza Znak"/>
    <w:basedOn w:val="Domylnaczcionkaakapitu"/>
    <w:link w:val="Tekstkomentarza"/>
    <w:uiPriority w:val="99"/>
    <w:semiHidden/>
    <w:rsid w:val="006F0245"/>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6F0245"/>
    <w:rPr>
      <w:b/>
      <w:bCs/>
    </w:rPr>
  </w:style>
  <w:style w:type="character" w:customStyle="1" w:styleId="TematkomentarzaZnak">
    <w:name w:val="Temat komentarza Znak"/>
    <w:basedOn w:val="TekstkomentarzaZnak"/>
    <w:link w:val="Tematkomentarza"/>
    <w:uiPriority w:val="99"/>
    <w:semiHidden/>
    <w:rsid w:val="006F0245"/>
    <w:rPr>
      <w:rFonts w:ascii="Arial" w:eastAsia="Calibri" w:hAnsi="Arial" w:cs="Times New Roman"/>
      <w:b/>
      <w:bCs/>
      <w:sz w:val="20"/>
      <w:szCs w:val="20"/>
    </w:rPr>
  </w:style>
  <w:style w:type="paragraph" w:styleId="Tekstdymka">
    <w:name w:val="Balloon Text"/>
    <w:basedOn w:val="Normalny0"/>
    <w:link w:val="TekstdymkaZnak"/>
    <w:uiPriority w:val="99"/>
    <w:semiHidden/>
    <w:unhideWhenUsed/>
    <w:rsid w:val="006F02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0245"/>
    <w:rPr>
      <w:rFonts w:ascii="Segoe UI" w:eastAsia="Calibri" w:hAnsi="Segoe UI" w:cs="Segoe UI"/>
      <w:sz w:val="18"/>
      <w:szCs w:val="18"/>
    </w:rPr>
  </w:style>
  <w:style w:type="paragraph" w:styleId="Tekstprzypisukocowego">
    <w:name w:val="endnote text"/>
    <w:basedOn w:val="Normalny0"/>
    <w:link w:val="TekstprzypisukocowegoZnak"/>
    <w:uiPriority w:val="99"/>
    <w:semiHidden/>
    <w:unhideWhenUsed/>
    <w:rsid w:val="00843E90"/>
    <w:rPr>
      <w:sz w:val="20"/>
      <w:szCs w:val="20"/>
    </w:rPr>
  </w:style>
  <w:style w:type="character" w:customStyle="1" w:styleId="TekstprzypisukocowegoZnak">
    <w:name w:val="Tekst przypisu końcowego Znak"/>
    <w:basedOn w:val="Domylnaczcionkaakapitu"/>
    <w:link w:val="Tekstprzypisukocowego"/>
    <w:uiPriority w:val="99"/>
    <w:semiHidden/>
    <w:rsid w:val="00843E90"/>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843E90"/>
    <w:rPr>
      <w:vertAlign w:val="superscript"/>
    </w:rPr>
  </w:style>
  <w:style w:type="paragraph" w:styleId="Tekstpodstawowy">
    <w:name w:val="Body Text"/>
    <w:basedOn w:val="Normalny0"/>
    <w:link w:val="TekstpodstawowyZnak"/>
    <w:rsid w:val="003B31A2"/>
    <w:pPr>
      <w:suppressAutoHyphens/>
      <w:spacing w:after="120"/>
    </w:pPr>
    <w:rPr>
      <w:rFonts w:ascii="Times New Roman" w:eastAsia="Times New Roman" w:hAnsi="Times New Roman"/>
      <w:sz w:val="26"/>
      <w:szCs w:val="20"/>
      <w:lang w:val="x-none" w:eastAsia="ar-SA"/>
    </w:rPr>
  </w:style>
  <w:style w:type="character" w:customStyle="1" w:styleId="TekstpodstawowyZnak">
    <w:name w:val="Tekst podstawowy Znak"/>
    <w:basedOn w:val="Domylnaczcionkaakapitu"/>
    <w:link w:val="Tekstpodstawowy"/>
    <w:rsid w:val="003B31A2"/>
    <w:rPr>
      <w:rFonts w:ascii="Times New Roman" w:eastAsia="Times New Roman" w:hAnsi="Times New Roman" w:cs="Times New Roman"/>
      <w:sz w:val="26"/>
      <w:szCs w:val="20"/>
      <w:lang w:val="x-none" w:eastAsia="ar-SA"/>
    </w:rPr>
  </w:style>
  <w:style w:type="paragraph" w:styleId="NormalnyWeb">
    <w:name w:val="Normal (Web)"/>
    <w:basedOn w:val="Normalny0"/>
    <w:uiPriority w:val="99"/>
    <w:unhideWhenUsed/>
    <w:rsid w:val="004851A9"/>
    <w:pPr>
      <w:spacing w:before="100" w:beforeAutospacing="1" w:after="100" w:afterAutospacing="1"/>
    </w:pPr>
    <w:rPr>
      <w:rFonts w:ascii="Times New Roman" w:eastAsia="Times New Roman" w:hAnsi="Times New Roman"/>
      <w:sz w:val="24"/>
      <w:szCs w:val="24"/>
      <w:lang w:eastAsia="pl-PL"/>
    </w:rPr>
  </w:style>
  <w:style w:type="character" w:customStyle="1" w:styleId="Kursywa">
    <w:name w:val="Kursywa"/>
    <w:uiPriority w:val="4"/>
    <w:qFormat/>
    <w:rsid w:val="00A22D13"/>
    <w:rPr>
      <w:rFonts w:ascii="Arial" w:hAnsi="Arial"/>
      <w:i/>
      <w:sz w:val="21"/>
    </w:rPr>
  </w:style>
  <w:style w:type="paragraph" w:styleId="Tekstprzypisudolnego">
    <w:name w:val="footnote text"/>
    <w:basedOn w:val="Normalny0"/>
    <w:link w:val="TekstprzypisudolnegoZnak"/>
    <w:uiPriority w:val="99"/>
    <w:semiHidden/>
    <w:unhideWhenUsed/>
    <w:rsid w:val="00CA33AF"/>
    <w:rPr>
      <w:sz w:val="20"/>
      <w:szCs w:val="20"/>
    </w:rPr>
  </w:style>
  <w:style w:type="character" w:customStyle="1" w:styleId="TekstprzypisudolnegoZnak">
    <w:name w:val="Tekst przypisu dolnego Znak"/>
    <w:basedOn w:val="Domylnaczcionkaakapitu"/>
    <w:link w:val="Tekstprzypisudolnego"/>
    <w:uiPriority w:val="99"/>
    <w:semiHidden/>
    <w:rsid w:val="00CA33AF"/>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CA33AF"/>
    <w:rPr>
      <w:vertAlign w:val="superscript"/>
    </w:rPr>
  </w:style>
  <w:style w:type="paragraph" w:styleId="Nagwek">
    <w:name w:val="header"/>
    <w:basedOn w:val="Normalny0"/>
    <w:link w:val="NagwekZnak"/>
    <w:uiPriority w:val="99"/>
    <w:unhideWhenUsed/>
    <w:rsid w:val="00CA722C"/>
    <w:pPr>
      <w:tabs>
        <w:tab w:val="center" w:pos="4536"/>
        <w:tab w:val="right" w:pos="9072"/>
      </w:tabs>
    </w:pPr>
  </w:style>
  <w:style w:type="character" w:customStyle="1" w:styleId="NagwekZnak">
    <w:name w:val="Nagłówek Znak"/>
    <w:basedOn w:val="Domylnaczcionkaakapitu"/>
    <w:link w:val="Nagwek"/>
    <w:uiPriority w:val="99"/>
    <w:rsid w:val="00CA722C"/>
    <w:rPr>
      <w:rFonts w:ascii="Arial" w:eastAsia="Calibri" w:hAnsi="Arial" w:cs="Times New Roman"/>
      <w:sz w:val="21"/>
      <w:szCs w:val="21"/>
    </w:rPr>
  </w:style>
  <w:style w:type="paragraph" w:styleId="Stopka">
    <w:name w:val="footer"/>
    <w:basedOn w:val="Normalny0"/>
    <w:link w:val="StopkaZnak"/>
    <w:uiPriority w:val="99"/>
    <w:unhideWhenUsed/>
    <w:rsid w:val="00CA722C"/>
    <w:pPr>
      <w:tabs>
        <w:tab w:val="center" w:pos="4536"/>
        <w:tab w:val="right" w:pos="9072"/>
      </w:tabs>
    </w:pPr>
  </w:style>
  <w:style w:type="character" w:customStyle="1" w:styleId="StopkaZnak">
    <w:name w:val="Stopka Znak"/>
    <w:basedOn w:val="Domylnaczcionkaakapitu"/>
    <w:link w:val="Stopka"/>
    <w:uiPriority w:val="99"/>
    <w:rsid w:val="00CA722C"/>
    <w:rPr>
      <w:rFonts w:ascii="Arial" w:eastAsia="Calibri" w:hAnsi="Arial" w:cs="Times New Roman"/>
      <w:sz w:val="21"/>
      <w:szCs w:val="21"/>
    </w:rPr>
  </w:style>
  <w:style w:type="paragraph" w:customStyle="1" w:styleId="paragraph">
    <w:name w:val="paragraph"/>
    <w:basedOn w:val="Normalny0"/>
    <w:rsid w:val="003C1A14"/>
    <w:pPr>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basedOn w:val="Domylnaczcionkaakapitu"/>
    <w:rsid w:val="003C1A14"/>
  </w:style>
  <w:style w:type="character" w:customStyle="1" w:styleId="eop">
    <w:name w:val="eop"/>
    <w:basedOn w:val="Domylnaczcionkaakapitu"/>
    <w:rsid w:val="003C1A14"/>
  </w:style>
  <w:style w:type="character" w:customStyle="1" w:styleId="apple-converted-space">
    <w:name w:val="apple-converted-space"/>
    <w:basedOn w:val="Domylnaczcionkaakapitu"/>
    <w:rsid w:val="005B71D0"/>
  </w:style>
  <w:style w:type="table" w:styleId="Tabela-Siatka">
    <w:name w:val="Table Grid"/>
    <w:basedOn w:val="Standardowy"/>
    <w:uiPriority w:val="39"/>
    <w:rsid w:val="009C1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E1065"/>
    <w:rPr>
      <w:color w:val="0563C1" w:themeColor="hyperlink"/>
      <w:u w:val="single"/>
    </w:rPr>
  </w:style>
  <w:style w:type="character" w:customStyle="1" w:styleId="Nierozpoznanawzmianka1">
    <w:name w:val="Nierozpoznana wzmianka1"/>
    <w:basedOn w:val="Domylnaczcionkaakapitu"/>
    <w:uiPriority w:val="99"/>
    <w:semiHidden/>
    <w:unhideWhenUsed/>
    <w:rsid w:val="00B72BF4"/>
    <w:rPr>
      <w:color w:val="605E5C"/>
      <w:shd w:val="clear" w:color="auto" w:fill="E1DFDD"/>
    </w:rPr>
  </w:style>
  <w:style w:type="character" w:customStyle="1" w:styleId="AkapitzlistZnak">
    <w:name w:val="Akapit z listą Znak"/>
    <w:aliases w:val="CW_Lista Znak,wypunktowanie Znak,Table of contents numbered Znak,body Znak,Odsek zoznamu2 Znak,Tabuľka Znak,L1 Znak,Numerowanie Znak,Akapit z listą5 Znak,T_SZ_List Paragraph Znak,normalny tekst Znak,Akapit z listą BS Znak"/>
    <w:link w:val="Akapitzlist"/>
    <w:uiPriority w:val="34"/>
    <w:qFormat/>
    <w:locked/>
    <w:rsid w:val="00DA2F02"/>
    <w:rPr>
      <w:rFonts w:ascii="Arial" w:eastAsia="Calibri" w:hAnsi="Arial" w:cs="Times New Roman"/>
      <w:sz w:val="21"/>
      <w:szCs w:val="21"/>
    </w:rPr>
  </w:style>
  <w:style w:type="paragraph" w:customStyle="1" w:styleId="Default">
    <w:name w:val="Default"/>
    <w:rsid w:val="002036D4"/>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493F37"/>
    <w:pPr>
      <w:spacing w:after="0" w:line="240" w:lineRule="auto"/>
    </w:pPr>
    <w:rPr>
      <w:rFonts w:ascii="Arial" w:eastAsia="Calibri" w:hAnsi="Arial" w:cs="Times New Roman"/>
      <w:sz w:val="21"/>
      <w:szCs w:val="21"/>
    </w:rPr>
  </w:style>
  <w:style w:type="character" w:customStyle="1" w:styleId="ui-provider">
    <w:name w:val="ui-provider"/>
    <w:basedOn w:val="Domylnaczcionkaakapitu"/>
    <w:rsid w:val="006A69CD"/>
  </w:style>
  <w:style w:type="paragraph" w:customStyle="1" w:styleId="tekst">
    <w:name w:val="tekst"/>
    <w:basedOn w:val="Normalny0"/>
    <w:rsid w:val="005B4D3A"/>
    <w:pPr>
      <w:widowControl w:val="0"/>
      <w:suppressLineNumbers/>
      <w:suppressAutoHyphens/>
      <w:spacing w:before="60" w:after="60"/>
      <w:jc w:val="both"/>
    </w:pPr>
    <w:rPr>
      <w:rFonts w:ascii="Times New Roman" w:eastAsia="Lucida Sans Unicode" w:hAnsi="Times New Roman"/>
      <w:sz w:val="24"/>
      <w:szCs w:val="20"/>
      <w:lang w:eastAsia="pl-PL"/>
    </w:rPr>
  </w:style>
  <w:style w:type="paragraph" w:customStyle="1" w:styleId="Tekst0">
    <w:name w:val="Tekst"/>
    <w:basedOn w:val="Normalny0"/>
    <w:qFormat/>
    <w:rsid w:val="008339DC"/>
    <w:pPr>
      <w:widowControl w:val="0"/>
      <w:suppressAutoHyphens/>
      <w:spacing w:after="120"/>
      <w:ind w:left="360"/>
    </w:pPr>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8639">
      <w:bodyDiv w:val="1"/>
      <w:marLeft w:val="0"/>
      <w:marRight w:val="0"/>
      <w:marTop w:val="0"/>
      <w:marBottom w:val="0"/>
      <w:divBdr>
        <w:top w:val="none" w:sz="0" w:space="0" w:color="auto"/>
        <w:left w:val="none" w:sz="0" w:space="0" w:color="auto"/>
        <w:bottom w:val="none" w:sz="0" w:space="0" w:color="auto"/>
        <w:right w:val="none" w:sz="0" w:space="0" w:color="auto"/>
      </w:divBdr>
    </w:div>
    <w:div w:id="62996474">
      <w:bodyDiv w:val="1"/>
      <w:marLeft w:val="0"/>
      <w:marRight w:val="0"/>
      <w:marTop w:val="0"/>
      <w:marBottom w:val="0"/>
      <w:divBdr>
        <w:top w:val="none" w:sz="0" w:space="0" w:color="auto"/>
        <w:left w:val="none" w:sz="0" w:space="0" w:color="auto"/>
        <w:bottom w:val="none" w:sz="0" w:space="0" w:color="auto"/>
        <w:right w:val="none" w:sz="0" w:space="0" w:color="auto"/>
      </w:divBdr>
    </w:div>
    <w:div w:id="127090668">
      <w:bodyDiv w:val="1"/>
      <w:marLeft w:val="0"/>
      <w:marRight w:val="0"/>
      <w:marTop w:val="0"/>
      <w:marBottom w:val="0"/>
      <w:divBdr>
        <w:top w:val="none" w:sz="0" w:space="0" w:color="auto"/>
        <w:left w:val="none" w:sz="0" w:space="0" w:color="auto"/>
        <w:bottom w:val="none" w:sz="0" w:space="0" w:color="auto"/>
        <w:right w:val="none" w:sz="0" w:space="0" w:color="auto"/>
      </w:divBdr>
    </w:div>
    <w:div w:id="309022081">
      <w:bodyDiv w:val="1"/>
      <w:marLeft w:val="0"/>
      <w:marRight w:val="0"/>
      <w:marTop w:val="0"/>
      <w:marBottom w:val="0"/>
      <w:divBdr>
        <w:top w:val="none" w:sz="0" w:space="0" w:color="auto"/>
        <w:left w:val="none" w:sz="0" w:space="0" w:color="auto"/>
        <w:bottom w:val="none" w:sz="0" w:space="0" w:color="auto"/>
        <w:right w:val="none" w:sz="0" w:space="0" w:color="auto"/>
      </w:divBdr>
    </w:div>
    <w:div w:id="348020401">
      <w:bodyDiv w:val="1"/>
      <w:marLeft w:val="0"/>
      <w:marRight w:val="0"/>
      <w:marTop w:val="0"/>
      <w:marBottom w:val="0"/>
      <w:divBdr>
        <w:top w:val="none" w:sz="0" w:space="0" w:color="auto"/>
        <w:left w:val="none" w:sz="0" w:space="0" w:color="auto"/>
        <w:bottom w:val="none" w:sz="0" w:space="0" w:color="auto"/>
        <w:right w:val="none" w:sz="0" w:space="0" w:color="auto"/>
      </w:divBdr>
    </w:div>
    <w:div w:id="424307234">
      <w:bodyDiv w:val="1"/>
      <w:marLeft w:val="0"/>
      <w:marRight w:val="0"/>
      <w:marTop w:val="0"/>
      <w:marBottom w:val="0"/>
      <w:divBdr>
        <w:top w:val="none" w:sz="0" w:space="0" w:color="auto"/>
        <w:left w:val="none" w:sz="0" w:space="0" w:color="auto"/>
        <w:bottom w:val="none" w:sz="0" w:space="0" w:color="auto"/>
        <w:right w:val="none" w:sz="0" w:space="0" w:color="auto"/>
      </w:divBdr>
    </w:div>
    <w:div w:id="586575907">
      <w:bodyDiv w:val="1"/>
      <w:marLeft w:val="0"/>
      <w:marRight w:val="0"/>
      <w:marTop w:val="0"/>
      <w:marBottom w:val="0"/>
      <w:divBdr>
        <w:top w:val="none" w:sz="0" w:space="0" w:color="auto"/>
        <w:left w:val="none" w:sz="0" w:space="0" w:color="auto"/>
        <w:bottom w:val="none" w:sz="0" w:space="0" w:color="auto"/>
        <w:right w:val="none" w:sz="0" w:space="0" w:color="auto"/>
      </w:divBdr>
    </w:div>
    <w:div w:id="592475582">
      <w:bodyDiv w:val="1"/>
      <w:marLeft w:val="0"/>
      <w:marRight w:val="0"/>
      <w:marTop w:val="0"/>
      <w:marBottom w:val="0"/>
      <w:divBdr>
        <w:top w:val="none" w:sz="0" w:space="0" w:color="auto"/>
        <w:left w:val="none" w:sz="0" w:space="0" w:color="auto"/>
        <w:bottom w:val="none" w:sz="0" w:space="0" w:color="auto"/>
        <w:right w:val="none" w:sz="0" w:space="0" w:color="auto"/>
      </w:divBdr>
    </w:div>
    <w:div w:id="722143508">
      <w:bodyDiv w:val="1"/>
      <w:marLeft w:val="0"/>
      <w:marRight w:val="0"/>
      <w:marTop w:val="0"/>
      <w:marBottom w:val="0"/>
      <w:divBdr>
        <w:top w:val="none" w:sz="0" w:space="0" w:color="auto"/>
        <w:left w:val="none" w:sz="0" w:space="0" w:color="auto"/>
        <w:bottom w:val="none" w:sz="0" w:space="0" w:color="auto"/>
        <w:right w:val="none" w:sz="0" w:space="0" w:color="auto"/>
      </w:divBdr>
    </w:div>
    <w:div w:id="817379129">
      <w:bodyDiv w:val="1"/>
      <w:marLeft w:val="0"/>
      <w:marRight w:val="0"/>
      <w:marTop w:val="0"/>
      <w:marBottom w:val="0"/>
      <w:divBdr>
        <w:top w:val="none" w:sz="0" w:space="0" w:color="auto"/>
        <w:left w:val="none" w:sz="0" w:space="0" w:color="auto"/>
        <w:bottom w:val="none" w:sz="0" w:space="0" w:color="auto"/>
        <w:right w:val="none" w:sz="0" w:space="0" w:color="auto"/>
      </w:divBdr>
    </w:div>
    <w:div w:id="1149981807">
      <w:bodyDiv w:val="1"/>
      <w:marLeft w:val="0"/>
      <w:marRight w:val="0"/>
      <w:marTop w:val="0"/>
      <w:marBottom w:val="0"/>
      <w:divBdr>
        <w:top w:val="none" w:sz="0" w:space="0" w:color="auto"/>
        <w:left w:val="none" w:sz="0" w:space="0" w:color="auto"/>
        <w:bottom w:val="none" w:sz="0" w:space="0" w:color="auto"/>
        <w:right w:val="none" w:sz="0" w:space="0" w:color="auto"/>
      </w:divBdr>
    </w:div>
    <w:div w:id="1163164598">
      <w:bodyDiv w:val="1"/>
      <w:marLeft w:val="0"/>
      <w:marRight w:val="0"/>
      <w:marTop w:val="0"/>
      <w:marBottom w:val="0"/>
      <w:divBdr>
        <w:top w:val="none" w:sz="0" w:space="0" w:color="auto"/>
        <w:left w:val="none" w:sz="0" w:space="0" w:color="auto"/>
        <w:bottom w:val="none" w:sz="0" w:space="0" w:color="auto"/>
        <w:right w:val="none" w:sz="0" w:space="0" w:color="auto"/>
      </w:divBdr>
    </w:div>
    <w:div w:id="1191607072">
      <w:bodyDiv w:val="1"/>
      <w:marLeft w:val="0"/>
      <w:marRight w:val="0"/>
      <w:marTop w:val="0"/>
      <w:marBottom w:val="0"/>
      <w:divBdr>
        <w:top w:val="none" w:sz="0" w:space="0" w:color="auto"/>
        <w:left w:val="none" w:sz="0" w:space="0" w:color="auto"/>
        <w:bottom w:val="none" w:sz="0" w:space="0" w:color="auto"/>
        <w:right w:val="none" w:sz="0" w:space="0" w:color="auto"/>
      </w:divBdr>
    </w:div>
    <w:div w:id="1245410013">
      <w:bodyDiv w:val="1"/>
      <w:marLeft w:val="0"/>
      <w:marRight w:val="0"/>
      <w:marTop w:val="0"/>
      <w:marBottom w:val="0"/>
      <w:divBdr>
        <w:top w:val="none" w:sz="0" w:space="0" w:color="auto"/>
        <w:left w:val="none" w:sz="0" w:space="0" w:color="auto"/>
        <w:bottom w:val="none" w:sz="0" w:space="0" w:color="auto"/>
        <w:right w:val="none" w:sz="0" w:space="0" w:color="auto"/>
      </w:divBdr>
    </w:div>
    <w:div w:id="1648970638">
      <w:bodyDiv w:val="1"/>
      <w:marLeft w:val="0"/>
      <w:marRight w:val="0"/>
      <w:marTop w:val="0"/>
      <w:marBottom w:val="0"/>
      <w:divBdr>
        <w:top w:val="none" w:sz="0" w:space="0" w:color="auto"/>
        <w:left w:val="none" w:sz="0" w:space="0" w:color="auto"/>
        <w:bottom w:val="none" w:sz="0" w:space="0" w:color="auto"/>
        <w:right w:val="none" w:sz="0" w:space="0" w:color="auto"/>
      </w:divBdr>
    </w:div>
    <w:div w:id="1941327344">
      <w:bodyDiv w:val="1"/>
      <w:marLeft w:val="0"/>
      <w:marRight w:val="0"/>
      <w:marTop w:val="0"/>
      <w:marBottom w:val="0"/>
      <w:divBdr>
        <w:top w:val="none" w:sz="0" w:space="0" w:color="auto"/>
        <w:left w:val="none" w:sz="0" w:space="0" w:color="auto"/>
        <w:bottom w:val="none" w:sz="0" w:space="0" w:color="auto"/>
        <w:right w:val="none" w:sz="0" w:space="0" w:color="auto"/>
      </w:divBdr>
    </w:div>
    <w:div w:id="2028560645">
      <w:bodyDiv w:val="1"/>
      <w:marLeft w:val="0"/>
      <w:marRight w:val="0"/>
      <w:marTop w:val="0"/>
      <w:marBottom w:val="0"/>
      <w:divBdr>
        <w:top w:val="none" w:sz="0" w:space="0" w:color="auto"/>
        <w:left w:val="none" w:sz="0" w:space="0" w:color="auto"/>
        <w:bottom w:val="none" w:sz="0" w:space="0" w:color="auto"/>
        <w:right w:val="none" w:sz="0" w:space="0" w:color="auto"/>
      </w:divBdr>
      <w:divsChild>
        <w:div w:id="491987069">
          <w:marLeft w:val="0"/>
          <w:marRight w:val="0"/>
          <w:marTop w:val="0"/>
          <w:marBottom w:val="0"/>
          <w:divBdr>
            <w:top w:val="none" w:sz="0" w:space="0" w:color="auto"/>
            <w:left w:val="none" w:sz="0" w:space="0" w:color="auto"/>
            <w:bottom w:val="none" w:sz="0" w:space="0" w:color="auto"/>
            <w:right w:val="none" w:sz="0" w:space="0" w:color="auto"/>
          </w:divBdr>
          <w:divsChild>
            <w:div w:id="1961716377">
              <w:marLeft w:val="0"/>
              <w:marRight w:val="0"/>
              <w:marTop w:val="0"/>
              <w:marBottom w:val="0"/>
              <w:divBdr>
                <w:top w:val="none" w:sz="0" w:space="0" w:color="auto"/>
                <w:left w:val="none" w:sz="0" w:space="0" w:color="auto"/>
                <w:bottom w:val="none" w:sz="0" w:space="0" w:color="auto"/>
                <w:right w:val="none" w:sz="0" w:space="0" w:color="auto"/>
              </w:divBdr>
            </w:div>
          </w:divsChild>
        </w:div>
        <w:div w:id="715009974">
          <w:marLeft w:val="0"/>
          <w:marRight w:val="0"/>
          <w:marTop w:val="0"/>
          <w:marBottom w:val="0"/>
          <w:divBdr>
            <w:top w:val="none" w:sz="0" w:space="0" w:color="auto"/>
            <w:left w:val="none" w:sz="0" w:space="0" w:color="auto"/>
            <w:bottom w:val="none" w:sz="0" w:space="0" w:color="auto"/>
            <w:right w:val="none" w:sz="0" w:space="0" w:color="auto"/>
          </w:divBdr>
          <w:divsChild>
            <w:div w:id="17767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nea.ec.europa.eu/life_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14.jpg@01DB10C3.816E7A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71D21-8287-41B4-AC7D-7C126962FAC6}">
  <ds:schemaRefs>
    <ds:schemaRef ds:uri="http://schemas.microsoft.com/sharepoint/v3/contenttype/forms"/>
  </ds:schemaRefs>
</ds:datastoreItem>
</file>

<file path=customXml/itemProps2.xml><?xml version="1.0" encoding="utf-8"?>
<ds:datastoreItem xmlns:ds="http://schemas.openxmlformats.org/officeDocument/2006/customXml" ds:itemID="{959C0663-6285-40E9-A637-BCB9678CF70B}">
  <ds:schemaRefs>
    <ds:schemaRef ds:uri="http://schemas.openxmlformats.org/officeDocument/2006/bibliography"/>
  </ds:schemaRefs>
</ds:datastoreItem>
</file>

<file path=customXml/itemProps3.xml><?xml version="1.0" encoding="utf-8"?>
<ds:datastoreItem xmlns:ds="http://schemas.openxmlformats.org/officeDocument/2006/customXml" ds:itemID="{32F7515E-8844-4531-83C2-FF016068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11</Pages>
  <Words>4360</Words>
  <Characters>26165</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Pękalski Piotr</dc:creator>
  <cp:keywords/>
  <dc:description/>
  <cp:lastModifiedBy>Robert Mazurkiewicz-Biczuk</cp:lastModifiedBy>
  <cp:revision>18</cp:revision>
  <cp:lastPrinted>2024-12-03T11:41:00Z</cp:lastPrinted>
  <dcterms:created xsi:type="dcterms:W3CDTF">2024-10-04T06:23:00Z</dcterms:created>
  <dcterms:modified xsi:type="dcterms:W3CDTF">2024-12-05T10:59:00Z</dcterms:modified>
</cp:coreProperties>
</file>