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2F18C" w14:textId="3DB82F0D" w:rsidR="00E1699A" w:rsidRPr="008D187C" w:rsidRDefault="00E96568" w:rsidP="00613A1C">
      <w:pPr>
        <w:spacing w:line="276" w:lineRule="auto"/>
        <w:rPr>
          <w:rFonts w:cs="Calibri"/>
        </w:rPr>
      </w:pPr>
      <w:r w:rsidRPr="008D187C">
        <w:rPr>
          <w:b/>
          <w:i/>
        </w:rPr>
        <w:t xml:space="preserve">Załącznik nr </w:t>
      </w:r>
      <w:r w:rsidR="00D82F9C">
        <w:rPr>
          <w:b/>
          <w:i/>
        </w:rPr>
        <w:t xml:space="preserve">4 </w:t>
      </w:r>
      <w:r w:rsidRPr="008D187C">
        <w:t xml:space="preserve">do Zapytania ofertowego </w:t>
      </w:r>
      <w:r w:rsidR="00E06509">
        <w:t xml:space="preserve">(sygn.: </w:t>
      </w:r>
      <w:r w:rsidR="00AD1BE1" w:rsidRPr="00AD1BE1">
        <w:t>DIN-RI.783.2.2024</w:t>
      </w:r>
      <w:r w:rsidR="00E06509">
        <w:t>)</w:t>
      </w:r>
    </w:p>
    <w:p w14:paraId="6B9FD51E" w14:textId="77777777" w:rsidR="00BD3537" w:rsidRDefault="00BD3537" w:rsidP="00613A1C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lang w:eastAsia="pl-PL"/>
        </w:rPr>
      </w:pPr>
    </w:p>
    <w:p w14:paraId="690974BA" w14:textId="4B14AF6B" w:rsidR="004250D4" w:rsidRPr="00E06509" w:rsidRDefault="00BD3537" w:rsidP="00613A1C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="Times New Roman"/>
          <w:b/>
          <w:u w:val="single"/>
          <w:lang w:eastAsia="pl-PL"/>
        </w:rPr>
      </w:pPr>
      <w:r w:rsidRPr="00E06509">
        <w:rPr>
          <w:rFonts w:eastAsia="Times New Roman" w:cs="Times New Roman"/>
          <w:b/>
          <w:u w:val="single"/>
          <w:lang w:eastAsia="pl-PL"/>
        </w:rPr>
        <w:t>OŚWIADCZENIE</w:t>
      </w:r>
    </w:p>
    <w:p w14:paraId="2AD000DA" w14:textId="77777777" w:rsidR="009C5BC5" w:rsidRPr="008D187C" w:rsidRDefault="009C5BC5" w:rsidP="00613A1C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b/>
        </w:rPr>
      </w:pPr>
    </w:p>
    <w:p w14:paraId="4FB53110" w14:textId="57519378" w:rsidR="00135C51" w:rsidRPr="008D187C" w:rsidRDefault="001B06D6" w:rsidP="00613A1C">
      <w:pPr>
        <w:pStyle w:val="Bezodstpw"/>
        <w:tabs>
          <w:tab w:val="left" w:pos="4361"/>
        </w:tabs>
        <w:spacing w:line="276" w:lineRule="auto"/>
        <w:rPr>
          <w:rFonts w:asciiTheme="minorHAnsi" w:hAnsiTheme="minorHAnsi"/>
          <w:b/>
          <w:lang w:eastAsia="pl-PL"/>
        </w:rPr>
      </w:pPr>
      <w:r w:rsidRPr="008D187C">
        <w:rPr>
          <w:rFonts w:asciiTheme="minorHAnsi" w:hAnsiTheme="minorHAnsi"/>
          <w:b/>
          <w:lang w:eastAsia="pl-PL"/>
        </w:rPr>
        <w:t>Nazwa Wykonawcy</w:t>
      </w:r>
      <w:r w:rsidR="00135C51" w:rsidRPr="008D187C">
        <w:rPr>
          <w:rFonts w:asciiTheme="minorHAnsi" w:hAnsiTheme="minorHAnsi"/>
          <w:b/>
          <w:lang w:eastAsia="pl-PL"/>
        </w:rPr>
        <w:t>:</w:t>
      </w:r>
    </w:p>
    <w:p w14:paraId="1D4C0AE7" w14:textId="77777777" w:rsidR="00135C51" w:rsidRDefault="00135C51" w:rsidP="00613A1C">
      <w:pPr>
        <w:pStyle w:val="Bezodstpw"/>
        <w:tabs>
          <w:tab w:val="left" w:pos="4361"/>
        </w:tabs>
        <w:spacing w:line="276" w:lineRule="auto"/>
        <w:rPr>
          <w:rFonts w:asciiTheme="minorHAnsi" w:hAnsiTheme="minorHAnsi"/>
          <w:b/>
          <w:lang w:eastAsia="pl-PL"/>
        </w:rPr>
      </w:pPr>
    </w:p>
    <w:p w14:paraId="10A3C6DE" w14:textId="1C42B189" w:rsidR="001B06D6" w:rsidRPr="008D187C" w:rsidRDefault="001B06D6" w:rsidP="00613A1C">
      <w:pPr>
        <w:pStyle w:val="Bezodstpw"/>
        <w:tabs>
          <w:tab w:val="left" w:pos="4361"/>
        </w:tabs>
        <w:spacing w:line="276" w:lineRule="auto"/>
        <w:rPr>
          <w:rFonts w:asciiTheme="minorHAnsi" w:hAnsiTheme="minorHAnsi"/>
          <w:b/>
          <w:lang w:eastAsia="pl-PL"/>
        </w:rPr>
      </w:pPr>
      <w:r w:rsidRPr="008D187C">
        <w:rPr>
          <w:rFonts w:asciiTheme="minorHAnsi" w:hAnsiTheme="minorHAnsi"/>
          <w:b/>
          <w:lang w:eastAsia="pl-PL"/>
        </w:rPr>
        <w:t>Adres Wykonawcy</w:t>
      </w:r>
      <w:r w:rsidR="00135C51" w:rsidRPr="008D187C">
        <w:rPr>
          <w:rFonts w:asciiTheme="minorHAnsi" w:hAnsiTheme="minorHAnsi"/>
          <w:b/>
          <w:lang w:eastAsia="pl-PL"/>
        </w:rPr>
        <w:t>:</w:t>
      </w:r>
    </w:p>
    <w:p w14:paraId="45F43B37" w14:textId="77777777" w:rsidR="001B06D6" w:rsidRPr="008D187C" w:rsidRDefault="001B06D6" w:rsidP="00613A1C">
      <w:pPr>
        <w:pStyle w:val="Bezodstpw"/>
        <w:spacing w:line="276" w:lineRule="auto"/>
        <w:rPr>
          <w:rFonts w:asciiTheme="minorHAnsi" w:hAnsiTheme="minorHAnsi"/>
          <w:b/>
          <w:lang w:eastAsia="pl-PL"/>
        </w:rPr>
      </w:pPr>
    </w:p>
    <w:p w14:paraId="79688CAD" w14:textId="3C4EC044" w:rsidR="00E06509" w:rsidRPr="00E06509" w:rsidRDefault="004250D4" w:rsidP="00613A1C">
      <w:pPr>
        <w:pStyle w:val="Akapitzlist"/>
        <w:spacing w:before="120" w:after="120"/>
        <w:ind w:left="0"/>
        <w:contextualSpacing w:val="0"/>
        <w:rPr>
          <w:rFonts w:eastAsia="Calibri" w:cstheme="minorHAnsi"/>
        </w:rPr>
      </w:pPr>
      <w:r w:rsidRPr="008D187C">
        <w:rPr>
          <w:rFonts w:cs="CIDFont+F1"/>
        </w:rPr>
        <w:t>Ja, niżej podpisany/a, o</w:t>
      </w:r>
      <w:r w:rsidR="00964098" w:rsidRPr="008D187C">
        <w:rPr>
          <w:rFonts w:cs="Times New Roman"/>
        </w:rPr>
        <w:t>świadczam/oświadczamy, iż</w:t>
      </w:r>
      <w:r w:rsidR="00964098" w:rsidRPr="008D187C">
        <w:t>, s</w:t>
      </w:r>
      <w:r w:rsidR="00232392" w:rsidRPr="008D187C">
        <w:rPr>
          <w:rFonts w:cs="Times New Roman"/>
        </w:rPr>
        <w:t>pełniam/spełniamy warunek</w:t>
      </w:r>
      <w:r w:rsidR="00964098" w:rsidRPr="008D187C">
        <w:rPr>
          <w:rFonts w:cs="Times New Roman"/>
        </w:rPr>
        <w:t xml:space="preserve"> udziału w</w:t>
      </w:r>
      <w:r w:rsidR="00613A1C">
        <w:rPr>
          <w:rFonts w:cs="Times New Roman"/>
        </w:rPr>
        <w:t> </w:t>
      </w:r>
      <w:r w:rsidR="00964098" w:rsidRPr="008D187C">
        <w:rPr>
          <w:rFonts w:cs="Times New Roman"/>
        </w:rPr>
        <w:t>postępowaniu</w:t>
      </w:r>
      <w:r w:rsidRPr="008D187C">
        <w:rPr>
          <w:rFonts w:cs="Times New Roman"/>
        </w:rPr>
        <w:t xml:space="preserve"> </w:t>
      </w:r>
      <w:r w:rsidR="00E1699A" w:rsidRPr="008D187C">
        <w:rPr>
          <w:rFonts w:cs="Times New Roman"/>
        </w:rPr>
        <w:t>na wyłonienie Wykonawcy</w:t>
      </w:r>
      <w:r w:rsidR="00E63E8F" w:rsidRPr="008D187C">
        <w:rPr>
          <w:rFonts w:cs="Times New Roman"/>
        </w:rPr>
        <w:t xml:space="preserve"> </w:t>
      </w:r>
      <w:r w:rsidR="00D82F9C" w:rsidRPr="00D82F9C">
        <w:t xml:space="preserve">zadania inwestycyjnego pn.: </w:t>
      </w:r>
      <w:r w:rsidR="00CF5E21" w:rsidRPr="00F91B36">
        <w:rPr>
          <w:rFonts w:cstheme="minorHAnsi"/>
        </w:rPr>
        <w:t>„Modernizacja wraz z</w:t>
      </w:r>
      <w:r w:rsidR="00613A1C">
        <w:rPr>
          <w:rFonts w:cstheme="minorHAnsi"/>
        </w:rPr>
        <w:t> </w:t>
      </w:r>
      <w:r w:rsidR="00CF5E21" w:rsidRPr="00F91B36">
        <w:rPr>
          <w:rFonts w:cstheme="minorHAnsi"/>
        </w:rPr>
        <w:t>rozbudową instalacji hydrantowej w budynku Urzędu Marszałkowskiego w Opolu przy ul. J. Hallera 9</w:t>
      </w:r>
      <w:r w:rsidR="00D82F9C" w:rsidRPr="00D82F9C">
        <w:t>”</w:t>
      </w:r>
      <w:r w:rsidR="00232392" w:rsidRPr="008D187C">
        <w:rPr>
          <w:rFonts w:cs="Times New Roman"/>
          <w:i/>
        </w:rPr>
        <w:t xml:space="preserve">, </w:t>
      </w:r>
      <w:r w:rsidR="001B4759" w:rsidRPr="008D187C">
        <w:rPr>
          <w:rFonts w:cs="Times New Roman"/>
        </w:rPr>
        <w:t xml:space="preserve">określony w ust. 3 </w:t>
      </w:r>
      <w:r w:rsidR="00C16B4C" w:rsidRPr="008D187C">
        <w:rPr>
          <w:rFonts w:cs="Times New Roman"/>
        </w:rPr>
        <w:t>Z</w:t>
      </w:r>
      <w:r w:rsidR="001D247B" w:rsidRPr="008D187C">
        <w:rPr>
          <w:rFonts w:cs="Times New Roman"/>
        </w:rPr>
        <w:t xml:space="preserve">apytania </w:t>
      </w:r>
      <w:r w:rsidR="001D247B" w:rsidRPr="00AD1BE1">
        <w:rPr>
          <w:rFonts w:cstheme="minorHAnsi"/>
        </w:rPr>
        <w:t xml:space="preserve">ofertowego </w:t>
      </w:r>
      <w:r w:rsidR="00E06509" w:rsidRPr="00AD1BE1">
        <w:rPr>
          <w:rFonts w:cstheme="minorHAnsi"/>
        </w:rPr>
        <w:t xml:space="preserve">(sygn.: </w:t>
      </w:r>
      <w:r w:rsidR="00AD1BE1" w:rsidRPr="00AD1BE1">
        <w:rPr>
          <w:rFonts w:cstheme="minorHAnsi"/>
        </w:rPr>
        <w:t>DIN-RI.783.2.2024</w:t>
      </w:r>
      <w:r w:rsidR="00E06509" w:rsidRPr="00AD1BE1">
        <w:rPr>
          <w:rFonts w:cstheme="minorHAnsi"/>
        </w:rPr>
        <w:t>)</w:t>
      </w:r>
      <w:r w:rsidR="001B4759" w:rsidRPr="00AD1BE1">
        <w:rPr>
          <w:rFonts w:cstheme="minorHAnsi"/>
        </w:rPr>
        <w:t>,</w:t>
      </w:r>
      <w:r w:rsidR="001B4759" w:rsidRPr="008D187C">
        <w:rPr>
          <w:rFonts w:cs="Calibri"/>
        </w:rPr>
        <w:t xml:space="preserve"> </w:t>
      </w:r>
      <w:r w:rsidR="00E06509">
        <w:rPr>
          <w:rFonts w:cs="Times New Roman"/>
        </w:rPr>
        <w:t xml:space="preserve">dotyczący </w:t>
      </w:r>
      <w:r w:rsidR="00E06509">
        <w:rPr>
          <w:rFonts w:eastAsia="Calibri" w:cstheme="minorHAnsi"/>
        </w:rPr>
        <w:t>dysponowania</w:t>
      </w:r>
      <w:r w:rsidR="00E06509" w:rsidRPr="00E06509">
        <w:rPr>
          <w:rFonts w:eastAsia="Calibri" w:cstheme="minorHAnsi"/>
        </w:rPr>
        <w:t xml:space="preserve"> </w:t>
      </w:r>
      <w:r w:rsidR="00D82F9C">
        <w:rPr>
          <w:rFonts w:eastAsia="Calibri" w:cstheme="minorHAnsi"/>
        </w:rPr>
        <w:t>osobą</w:t>
      </w:r>
      <w:r w:rsidR="00E06509" w:rsidRPr="00E06509">
        <w:rPr>
          <w:rFonts w:eastAsia="Calibri" w:cstheme="minorHAnsi"/>
        </w:rPr>
        <w:t xml:space="preserve"> skierowan</w:t>
      </w:r>
      <w:r w:rsidR="00D82F9C">
        <w:rPr>
          <w:rFonts w:eastAsia="Calibri" w:cstheme="minorHAnsi"/>
        </w:rPr>
        <w:t>ą</w:t>
      </w:r>
      <w:r w:rsidR="00E06509" w:rsidRPr="00E06509">
        <w:rPr>
          <w:rFonts w:eastAsia="Calibri" w:cstheme="minorHAnsi"/>
        </w:rPr>
        <w:t xml:space="preserve"> do realizacji przedmiotu zamówienia</w:t>
      </w:r>
      <w:r w:rsidR="00D82F9C">
        <w:rPr>
          <w:rFonts w:eastAsia="Calibri" w:cstheme="minorHAnsi"/>
        </w:rPr>
        <w:t xml:space="preserve">, w charakterze Kierownika </w:t>
      </w:r>
      <w:r w:rsidR="00CF5E21">
        <w:rPr>
          <w:rFonts w:eastAsia="Calibri" w:cstheme="minorHAnsi"/>
        </w:rPr>
        <w:t>budowy</w:t>
      </w:r>
      <w:r w:rsidR="00E06509" w:rsidRPr="00E06509">
        <w:rPr>
          <w:rFonts w:eastAsia="Calibri" w:cstheme="minorHAnsi"/>
        </w:rPr>
        <w:t>, któr</w:t>
      </w:r>
      <w:r w:rsidR="00D82F9C">
        <w:rPr>
          <w:rFonts w:eastAsia="Calibri" w:cstheme="minorHAnsi"/>
        </w:rPr>
        <w:t>a</w:t>
      </w:r>
      <w:r w:rsidR="00E06509" w:rsidRPr="00E06509">
        <w:rPr>
          <w:rFonts w:eastAsia="Calibri" w:cstheme="minorHAnsi"/>
        </w:rPr>
        <w:t xml:space="preserve"> posiada następujące kwalifikacje zawodowe i uprawnienia:</w:t>
      </w:r>
    </w:p>
    <w:p w14:paraId="7316BC54" w14:textId="5EECFFFB" w:rsidR="00E06509" w:rsidRPr="00BE3C29" w:rsidRDefault="00D82F9C" w:rsidP="00613A1C">
      <w:pPr>
        <w:pStyle w:val="Akapitzlist"/>
        <w:spacing w:line="276" w:lineRule="auto"/>
        <w:ind w:left="0"/>
      </w:pPr>
      <w:r w:rsidRPr="00D82F9C">
        <w:rPr>
          <w:rFonts w:eastAsia="Calibri" w:cstheme="minorHAnsi"/>
        </w:rPr>
        <w:t>uprawnie</w:t>
      </w:r>
      <w:r w:rsidR="00916205">
        <w:rPr>
          <w:rFonts w:eastAsia="Calibri" w:cstheme="minorHAnsi"/>
        </w:rPr>
        <w:t>nia</w:t>
      </w:r>
      <w:r w:rsidRPr="00D82F9C">
        <w:rPr>
          <w:rFonts w:eastAsia="Calibri" w:cstheme="minorHAnsi"/>
        </w:rPr>
        <w:t xml:space="preserve"> </w:t>
      </w:r>
      <w:r w:rsidR="00D738A1">
        <w:rPr>
          <w:rFonts w:eastAsia="Calibri" w:cstheme="minorHAnsi"/>
        </w:rPr>
        <w:t>budowlan</w:t>
      </w:r>
      <w:r w:rsidR="00916205">
        <w:rPr>
          <w:rFonts w:eastAsia="Calibri" w:cstheme="minorHAnsi"/>
        </w:rPr>
        <w:t>e</w:t>
      </w:r>
      <w:r w:rsidR="00D738A1">
        <w:rPr>
          <w:rFonts w:eastAsia="Calibri" w:cstheme="minorHAnsi"/>
        </w:rPr>
        <w:t xml:space="preserve"> </w:t>
      </w:r>
      <w:r w:rsidRPr="00D82F9C">
        <w:rPr>
          <w:rFonts w:eastAsia="Calibri" w:cstheme="minorHAnsi"/>
        </w:rPr>
        <w:t xml:space="preserve">do kierowania </w:t>
      </w:r>
      <w:r w:rsidR="00D738A1">
        <w:rPr>
          <w:rFonts w:eastAsia="Calibri" w:cstheme="minorHAnsi"/>
        </w:rPr>
        <w:t xml:space="preserve">robotami budowlanymi </w:t>
      </w:r>
      <w:r w:rsidR="002D594F">
        <w:rPr>
          <w:rFonts w:eastAsia="Calibri" w:cstheme="minorHAnsi"/>
        </w:rPr>
        <w:t xml:space="preserve">bez ograniczeń </w:t>
      </w:r>
      <w:r w:rsidR="00D738A1">
        <w:t>w zakresie sieci, instalacji i urządzeń cieplnych, wentylacyjnych, gazowych, wodociągowych i kanalizacyjnych</w:t>
      </w:r>
      <w:r w:rsidRPr="00D82F9C">
        <w:rPr>
          <w:rFonts w:eastAsia="Calibri" w:cstheme="minorHAnsi"/>
        </w:rPr>
        <w:t xml:space="preserve">, tj. spełniająca wymagania, o których mowa w </w:t>
      </w:r>
      <w:r w:rsidR="00BE3C29">
        <w:t>art. 14 ust. 1 pkt 4b</w:t>
      </w:r>
      <w:r w:rsidR="00BE3C29">
        <w:rPr>
          <w:rFonts w:eastAsia="Calibri" w:cstheme="minorHAnsi"/>
        </w:rPr>
        <w:t xml:space="preserve">) </w:t>
      </w:r>
      <w:r w:rsidR="00D738A1">
        <w:t>Ustawy z dnia 7 lipca 1994 r. - Prawo budowlane</w:t>
      </w:r>
      <w:r w:rsidR="00D738A1" w:rsidRPr="00644400">
        <w:t xml:space="preserve">  </w:t>
      </w:r>
      <w:r w:rsidRPr="00644400">
        <w:t xml:space="preserve">(tj. </w:t>
      </w:r>
      <w:r w:rsidR="00644400" w:rsidRPr="00644400">
        <w:t xml:space="preserve">Dz.U. z 2024 poz. 725 </w:t>
      </w:r>
      <w:proofErr w:type="spellStart"/>
      <w:r w:rsidR="00644400" w:rsidRPr="00644400">
        <w:t>t.j</w:t>
      </w:r>
      <w:proofErr w:type="spellEnd"/>
      <w:r w:rsidRPr="00644400">
        <w:t>.).</w:t>
      </w:r>
    </w:p>
    <w:p w14:paraId="1F76EB30" w14:textId="5C8EBBFA" w:rsidR="00012A2F" w:rsidRPr="00E06509" w:rsidRDefault="00012A2F" w:rsidP="00613A1C">
      <w:pPr>
        <w:pStyle w:val="Bezodstpw"/>
        <w:tabs>
          <w:tab w:val="left" w:pos="4361"/>
        </w:tabs>
        <w:spacing w:line="276" w:lineRule="auto"/>
        <w:rPr>
          <w:rFonts w:cs="Times New Roman"/>
          <w:b/>
          <w:i/>
        </w:rPr>
      </w:pPr>
    </w:p>
    <w:p w14:paraId="31D6261F" w14:textId="77777777" w:rsidR="001B06D6" w:rsidRPr="008D187C" w:rsidRDefault="001B06D6" w:rsidP="00613A1C">
      <w:pPr>
        <w:shd w:val="clear" w:color="auto" w:fill="FFFFFF"/>
        <w:spacing w:after="0" w:line="276" w:lineRule="auto"/>
        <w:rPr>
          <w:rFonts w:eastAsia="Times New Roman" w:cs="Arial"/>
          <w:color w:val="000000"/>
          <w:lang w:eastAsia="pl-PL"/>
        </w:rPr>
      </w:pPr>
      <w:r w:rsidRPr="008D187C">
        <w:rPr>
          <w:rFonts w:eastAsia="Times New Roman" w:cs="Arial"/>
          <w:color w:val="000000"/>
          <w:lang w:eastAsia="pl-PL"/>
        </w:rPr>
        <w:t>/miejscowość, data/</w:t>
      </w:r>
    </w:p>
    <w:p w14:paraId="1E6950C4" w14:textId="77777777" w:rsidR="001B06D6" w:rsidRDefault="001B06D6" w:rsidP="00613A1C">
      <w:pPr>
        <w:shd w:val="clear" w:color="auto" w:fill="FFFFFF"/>
        <w:spacing w:after="0" w:line="276" w:lineRule="auto"/>
        <w:rPr>
          <w:rFonts w:eastAsia="Times New Roman" w:cs="Arial"/>
          <w:color w:val="000000"/>
          <w:lang w:eastAsia="pl-PL"/>
        </w:rPr>
      </w:pPr>
    </w:p>
    <w:p w14:paraId="39B7BE56" w14:textId="2CBB54D0" w:rsidR="00012A2F" w:rsidRPr="008D187C" w:rsidRDefault="009C5BC5" w:rsidP="00613A1C">
      <w:pPr>
        <w:shd w:val="clear" w:color="auto" w:fill="FFFFFF"/>
        <w:spacing w:after="0" w:line="276" w:lineRule="auto"/>
      </w:pPr>
      <w:r w:rsidRPr="008D187C">
        <w:rPr>
          <w:rFonts w:eastAsia="Times New Roman" w:cs="Arial"/>
          <w:color w:val="000000"/>
          <w:lang w:eastAsia="pl-PL"/>
        </w:rPr>
        <w:t>/</w:t>
      </w:r>
      <w:r w:rsidR="00012A2F" w:rsidRPr="008D187C">
        <w:rPr>
          <w:rFonts w:eastAsia="Times New Roman" w:cs="Arial"/>
          <w:color w:val="000000"/>
          <w:lang w:eastAsia="pl-PL"/>
        </w:rPr>
        <w:t>podpi</w:t>
      </w:r>
      <w:r w:rsidR="001B06D6" w:rsidRPr="008D187C">
        <w:rPr>
          <w:rFonts w:eastAsia="Times New Roman" w:cs="Arial"/>
          <w:color w:val="000000"/>
          <w:lang w:eastAsia="pl-PL"/>
        </w:rPr>
        <w:t xml:space="preserve">s osoby upoważnionej do </w:t>
      </w:r>
      <w:r w:rsidR="00012A2F" w:rsidRPr="008D187C">
        <w:rPr>
          <w:rFonts w:eastAsia="Times New Roman" w:cs="Arial"/>
          <w:color w:val="000000"/>
          <w:lang w:eastAsia="pl-PL"/>
        </w:rPr>
        <w:t>reprezentowania Wykonawcy/</w:t>
      </w:r>
    </w:p>
    <w:p w14:paraId="321A4B74" w14:textId="77777777" w:rsidR="008D187C" w:rsidRPr="008D187C" w:rsidRDefault="008D187C" w:rsidP="00613A1C">
      <w:pPr>
        <w:shd w:val="clear" w:color="auto" w:fill="FFFFFF"/>
        <w:spacing w:after="0" w:line="276" w:lineRule="auto"/>
      </w:pPr>
    </w:p>
    <w:sectPr w:rsidR="008D187C" w:rsidRPr="008D187C" w:rsidSect="00613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A6953"/>
    <w:multiLevelType w:val="hybridMultilevel"/>
    <w:tmpl w:val="CF5C87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01B56EE"/>
    <w:multiLevelType w:val="hybridMultilevel"/>
    <w:tmpl w:val="55866390"/>
    <w:lvl w:ilvl="0" w:tplc="564E4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E4145"/>
    <w:multiLevelType w:val="hybridMultilevel"/>
    <w:tmpl w:val="4E7658AE"/>
    <w:lvl w:ilvl="0" w:tplc="9FF8980C">
      <w:start w:val="1"/>
      <w:numFmt w:val="decimal"/>
      <w:lvlText w:val="%1)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DB24544"/>
    <w:multiLevelType w:val="hybridMultilevel"/>
    <w:tmpl w:val="6CA6AA2A"/>
    <w:lvl w:ilvl="0" w:tplc="AE2E925C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4531BFA"/>
    <w:multiLevelType w:val="hybridMultilevel"/>
    <w:tmpl w:val="58B800DA"/>
    <w:lvl w:ilvl="0" w:tplc="F4C01F16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0D597B"/>
    <w:multiLevelType w:val="hybridMultilevel"/>
    <w:tmpl w:val="45F08F84"/>
    <w:lvl w:ilvl="0" w:tplc="63DEB378">
      <w:start w:val="1"/>
      <w:numFmt w:val="decimal"/>
      <w:lvlText w:val="%1)"/>
      <w:lvlJc w:val="left"/>
      <w:pPr>
        <w:ind w:left="786" w:hanging="360"/>
      </w:pPr>
      <w:rPr>
        <w:rFonts w:ascii="Calibri" w:eastAsia="Calibri" w:hAnsi="Calibr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75204226">
    <w:abstractNumId w:val="3"/>
  </w:num>
  <w:num w:numId="2" w16cid:durableId="189609732">
    <w:abstractNumId w:val="4"/>
  </w:num>
  <w:num w:numId="3" w16cid:durableId="698700216">
    <w:abstractNumId w:val="5"/>
  </w:num>
  <w:num w:numId="4" w16cid:durableId="1206329374">
    <w:abstractNumId w:val="2"/>
  </w:num>
  <w:num w:numId="5" w16cid:durableId="245116141">
    <w:abstractNumId w:val="0"/>
  </w:num>
  <w:num w:numId="6" w16cid:durableId="2133400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98"/>
    <w:rsid w:val="00012A2F"/>
    <w:rsid w:val="00052DC8"/>
    <w:rsid w:val="000842AE"/>
    <w:rsid w:val="000B3455"/>
    <w:rsid w:val="000F623D"/>
    <w:rsid w:val="00135C51"/>
    <w:rsid w:val="001412B3"/>
    <w:rsid w:val="001B06D6"/>
    <w:rsid w:val="001B4759"/>
    <w:rsid w:val="001D247B"/>
    <w:rsid w:val="001E19B2"/>
    <w:rsid w:val="00232392"/>
    <w:rsid w:val="00232E98"/>
    <w:rsid w:val="00274DF4"/>
    <w:rsid w:val="002C1716"/>
    <w:rsid w:val="002D594F"/>
    <w:rsid w:val="002E2E79"/>
    <w:rsid w:val="00334CCA"/>
    <w:rsid w:val="00361887"/>
    <w:rsid w:val="003659E0"/>
    <w:rsid w:val="003F15B1"/>
    <w:rsid w:val="00400836"/>
    <w:rsid w:val="004250D4"/>
    <w:rsid w:val="00442535"/>
    <w:rsid w:val="004A232C"/>
    <w:rsid w:val="004C25FF"/>
    <w:rsid w:val="00511597"/>
    <w:rsid w:val="00514DFC"/>
    <w:rsid w:val="00544A86"/>
    <w:rsid w:val="00613A1C"/>
    <w:rsid w:val="00644400"/>
    <w:rsid w:val="0068201D"/>
    <w:rsid w:val="006D3BAA"/>
    <w:rsid w:val="0072323E"/>
    <w:rsid w:val="007C11EB"/>
    <w:rsid w:val="00802457"/>
    <w:rsid w:val="00834457"/>
    <w:rsid w:val="008B15D7"/>
    <w:rsid w:val="008D187C"/>
    <w:rsid w:val="00916205"/>
    <w:rsid w:val="0091655D"/>
    <w:rsid w:val="009441CD"/>
    <w:rsid w:val="00964098"/>
    <w:rsid w:val="00972CE5"/>
    <w:rsid w:val="009A64C5"/>
    <w:rsid w:val="009C5BC5"/>
    <w:rsid w:val="009D0A56"/>
    <w:rsid w:val="009E36F2"/>
    <w:rsid w:val="00A02C27"/>
    <w:rsid w:val="00A33FAD"/>
    <w:rsid w:val="00A46E76"/>
    <w:rsid w:val="00A6050A"/>
    <w:rsid w:val="00AD1BE1"/>
    <w:rsid w:val="00AD474D"/>
    <w:rsid w:val="00B24EF2"/>
    <w:rsid w:val="00B72307"/>
    <w:rsid w:val="00BD3537"/>
    <w:rsid w:val="00BE3C29"/>
    <w:rsid w:val="00C16B4C"/>
    <w:rsid w:val="00C245F9"/>
    <w:rsid w:val="00C34144"/>
    <w:rsid w:val="00C620FF"/>
    <w:rsid w:val="00C7393A"/>
    <w:rsid w:val="00CF5E21"/>
    <w:rsid w:val="00D16D2A"/>
    <w:rsid w:val="00D738A1"/>
    <w:rsid w:val="00D82F9C"/>
    <w:rsid w:val="00DB2A34"/>
    <w:rsid w:val="00DE4F18"/>
    <w:rsid w:val="00DF2242"/>
    <w:rsid w:val="00E06509"/>
    <w:rsid w:val="00E1699A"/>
    <w:rsid w:val="00E222A1"/>
    <w:rsid w:val="00E63E8F"/>
    <w:rsid w:val="00E832AD"/>
    <w:rsid w:val="00E96568"/>
    <w:rsid w:val="00ED10DC"/>
    <w:rsid w:val="00ED1C26"/>
    <w:rsid w:val="00F92CB8"/>
    <w:rsid w:val="00FB0072"/>
    <w:rsid w:val="00FB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D112"/>
  <w15:docId w15:val="{9C27B5E8-FB36-46EE-85CB-E088B45F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C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098"/>
    <w:pPr>
      <w:ind w:left="720"/>
      <w:contextualSpacing/>
    </w:pPr>
  </w:style>
  <w:style w:type="paragraph" w:styleId="Bezodstpw">
    <w:name w:val="No Spacing"/>
    <w:uiPriority w:val="1"/>
    <w:qFormat/>
    <w:rsid w:val="00012A2F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C341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74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24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24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247B"/>
    <w:rPr>
      <w:sz w:val="20"/>
      <w:szCs w:val="20"/>
    </w:rPr>
  </w:style>
  <w:style w:type="paragraph" w:styleId="Poprawka">
    <w:name w:val="Revision"/>
    <w:hidden/>
    <w:uiPriority w:val="99"/>
    <w:semiHidden/>
    <w:rsid w:val="002D594F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9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Ślimak</dc:creator>
  <cp:lastModifiedBy>Artur Ślimak</cp:lastModifiedBy>
  <cp:revision>2</cp:revision>
  <cp:lastPrinted>2018-05-21T05:41:00Z</cp:lastPrinted>
  <dcterms:created xsi:type="dcterms:W3CDTF">2024-08-06T11:50:00Z</dcterms:created>
  <dcterms:modified xsi:type="dcterms:W3CDTF">2024-08-06T11:50:00Z</dcterms:modified>
</cp:coreProperties>
</file>