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CD0C" w14:textId="0234B585" w:rsidR="000D28BE" w:rsidRDefault="000D28BE" w:rsidP="00027C2C">
      <w:r>
        <w:t>DIN-RN.77</w:t>
      </w:r>
      <w:r w:rsidR="00D84B1E">
        <w:t>40.</w:t>
      </w:r>
      <w:r w:rsidR="003E7865">
        <w:t>3</w:t>
      </w:r>
      <w:r w:rsidR="00D84B1E">
        <w:t>.2024</w:t>
      </w:r>
      <w:r>
        <w:t>.</w:t>
      </w:r>
      <w:r w:rsidR="00C03121">
        <w:t>AB</w:t>
      </w:r>
      <w:r>
        <w:t xml:space="preserve">                                                                                   Opole, dnia </w:t>
      </w:r>
      <w:r w:rsidR="00C077E7">
        <w:t>22 kwietnia</w:t>
      </w:r>
      <w:r w:rsidR="00C16343">
        <w:t xml:space="preserve"> </w:t>
      </w:r>
      <w:r>
        <w:t>202</w:t>
      </w:r>
      <w:r w:rsidR="00D0022C">
        <w:t>4</w:t>
      </w:r>
      <w:r>
        <w:t xml:space="preserve"> r. </w:t>
      </w:r>
    </w:p>
    <w:p w14:paraId="2A8B5CF5" w14:textId="77777777" w:rsidR="00C03121" w:rsidRDefault="00C03121" w:rsidP="00027C2C">
      <w:pPr>
        <w:rPr>
          <w:b/>
          <w:bCs/>
        </w:rPr>
      </w:pPr>
    </w:p>
    <w:p w14:paraId="7D55498C" w14:textId="01C3AF50" w:rsidR="00A964C6" w:rsidRPr="007D60FD" w:rsidRDefault="000D28BE" w:rsidP="00027C2C">
      <w:pPr>
        <w:rPr>
          <w:b/>
          <w:bCs/>
          <w:sz w:val="28"/>
          <w:szCs w:val="28"/>
        </w:rPr>
      </w:pPr>
      <w:r w:rsidRPr="007D60FD">
        <w:rPr>
          <w:b/>
          <w:bCs/>
          <w:sz w:val="28"/>
          <w:szCs w:val="28"/>
        </w:rPr>
        <w:t>Zaproszenie do składania ofert</w:t>
      </w:r>
    </w:p>
    <w:p w14:paraId="606F595D" w14:textId="778C00EA" w:rsidR="0018173B" w:rsidRPr="0018173B" w:rsidRDefault="0018173B" w:rsidP="00027C2C">
      <w:pPr>
        <w:rPr>
          <w:b/>
          <w:bCs/>
        </w:rPr>
      </w:pPr>
      <w:r w:rsidRPr="0018173B">
        <w:rPr>
          <w:b/>
          <w:bCs/>
        </w:rPr>
        <w:t>Województwo Opolskie zaprasza do składania ofert na wykonanie operatów szacunkowych określających wartość nw. nieruchomości gruntowych:</w:t>
      </w:r>
    </w:p>
    <w:p w14:paraId="0ADB3B38" w14:textId="59EC7C74" w:rsidR="0092310C" w:rsidRPr="00987AFD" w:rsidRDefault="0092310C" w:rsidP="00027C2C">
      <w:pPr>
        <w:pStyle w:val="Akapitzlist"/>
        <w:numPr>
          <w:ilvl w:val="0"/>
          <w:numId w:val="6"/>
        </w:numPr>
        <w:rPr>
          <w:rFonts w:cstheme="minorHAnsi"/>
          <w:b/>
          <w:bCs/>
        </w:rPr>
      </w:pPr>
      <w:r>
        <w:rPr>
          <w:b/>
          <w:bCs/>
        </w:rPr>
        <w:t xml:space="preserve">67 </w:t>
      </w:r>
      <w:r w:rsidRPr="00E7122B">
        <w:rPr>
          <w:b/>
          <w:bCs/>
        </w:rPr>
        <w:t xml:space="preserve">o powierzchni </w:t>
      </w:r>
      <w:r w:rsidRPr="00D84B1E">
        <w:rPr>
          <w:b/>
          <w:bCs/>
        </w:rPr>
        <w:t>0,</w:t>
      </w:r>
      <w:r>
        <w:rPr>
          <w:b/>
          <w:bCs/>
        </w:rPr>
        <w:t>1532</w:t>
      </w:r>
      <w:r w:rsidRPr="00A964C6">
        <w:t xml:space="preserve"> </w:t>
      </w:r>
      <w:r w:rsidRPr="00E7122B">
        <w:rPr>
          <w:b/>
          <w:bCs/>
        </w:rPr>
        <w:t xml:space="preserve"> ha</w:t>
      </w:r>
      <w:r w:rsidR="00967A85">
        <w:rPr>
          <w:b/>
          <w:bCs/>
        </w:rPr>
        <w:t xml:space="preserve">, </w:t>
      </w:r>
      <w:r w:rsidRPr="00987AFD">
        <w:rPr>
          <w:b/>
          <w:bCs/>
        </w:rPr>
        <w:t>68/2 o powierzchni 0,1369 ha, a.m. 50, obręb Opole, KW OP1O/0008298</w:t>
      </w:r>
      <w:r w:rsidR="00F42BA9" w:rsidRPr="00987AFD">
        <w:rPr>
          <w:b/>
          <w:bCs/>
        </w:rPr>
        <w:t>5</w:t>
      </w:r>
      <w:r w:rsidRPr="00987AFD">
        <w:rPr>
          <w:b/>
          <w:bCs/>
        </w:rPr>
        <w:t>/1,</w:t>
      </w:r>
    </w:p>
    <w:p w14:paraId="56AA92D6" w14:textId="32D75B6D" w:rsidR="00E7122B" w:rsidRPr="003E7865" w:rsidRDefault="003E7865" w:rsidP="00027C2C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69/3</w:t>
      </w:r>
      <w:r w:rsidR="00863FDC">
        <w:rPr>
          <w:b/>
          <w:bCs/>
        </w:rPr>
        <w:t xml:space="preserve"> </w:t>
      </w:r>
      <w:r w:rsidR="00E7122B" w:rsidRPr="00E7122B">
        <w:rPr>
          <w:b/>
          <w:bCs/>
        </w:rPr>
        <w:t xml:space="preserve">o powierzchni </w:t>
      </w:r>
      <w:r w:rsidR="00D84B1E" w:rsidRPr="00D84B1E">
        <w:rPr>
          <w:b/>
          <w:bCs/>
        </w:rPr>
        <w:t>0,</w:t>
      </w:r>
      <w:r>
        <w:rPr>
          <w:b/>
          <w:bCs/>
        </w:rPr>
        <w:t>2621</w:t>
      </w:r>
      <w:r w:rsidR="00D84B1E" w:rsidRPr="00A964C6">
        <w:t xml:space="preserve"> </w:t>
      </w:r>
      <w:r w:rsidR="00E7122B" w:rsidRPr="00E7122B">
        <w:rPr>
          <w:b/>
          <w:bCs/>
        </w:rPr>
        <w:t xml:space="preserve"> ha</w:t>
      </w:r>
      <w:r>
        <w:rPr>
          <w:b/>
          <w:bCs/>
        </w:rPr>
        <w:t>,</w:t>
      </w:r>
      <w:r w:rsidR="00E7122B" w:rsidRPr="00E7122B">
        <w:rPr>
          <w:b/>
          <w:bCs/>
        </w:rPr>
        <w:t xml:space="preserve"> a.m. </w:t>
      </w:r>
      <w:r>
        <w:rPr>
          <w:b/>
          <w:bCs/>
        </w:rPr>
        <w:t>50</w:t>
      </w:r>
      <w:r w:rsidR="00E7122B" w:rsidRPr="00E7122B">
        <w:rPr>
          <w:b/>
          <w:bCs/>
        </w:rPr>
        <w:t xml:space="preserve">, obręb </w:t>
      </w:r>
      <w:r>
        <w:rPr>
          <w:b/>
          <w:bCs/>
        </w:rPr>
        <w:t>Opole</w:t>
      </w:r>
      <w:r w:rsidR="00E7122B" w:rsidRPr="00E7122B">
        <w:rPr>
          <w:b/>
          <w:bCs/>
        </w:rPr>
        <w:t xml:space="preserve">, </w:t>
      </w:r>
      <w:r w:rsidR="00863FDC">
        <w:rPr>
          <w:b/>
          <w:bCs/>
        </w:rPr>
        <w:t xml:space="preserve">KW </w:t>
      </w:r>
      <w:r w:rsidRPr="003E7865">
        <w:rPr>
          <w:b/>
          <w:bCs/>
        </w:rPr>
        <w:t>OP1O/00082986/8</w:t>
      </w:r>
      <w:r>
        <w:rPr>
          <w:b/>
          <w:bCs/>
        </w:rPr>
        <w:t>,</w:t>
      </w:r>
    </w:p>
    <w:p w14:paraId="0DCF7CEA" w14:textId="791C014F" w:rsidR="007C0F30" w:rsidRDefault="003E7865" w:rsidP="00027C2C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69/4</w:t>
      </w:r>
      <w:r w:rsidR="007C0F30">
        <w:rPr>
          <w:b/>
          <w:bCs/>
        </w:rPr>
        <w:t xml:space="preserve"> o powierzchni 0,</w:t>
      </w:r>
      <w:r>
        <w:rPr>
          <w:b/>
          <w:bCs/>
        </w:rPr>
        <w:t>3278</w:t>
      </w:r>
      <w:r w:rsidR="007C0F30">
        <w:rPr>
          <w:b/>
          <w:bCs/>
        </w:rPr>
        <w:t xml:space="preserve"> ha, a.m. </w:t>
      </w:r>
      <w:r>
        <w:rPr>
          <w:b/>
          <w:bCs/>
        </w:rPr>
        <w:t>50</w:t>
      </w:r>
      <w:r w:rsidR="007C0F30">
        <w:rPr>
          <w:b/>
          <w:bCs/>
        </w:rPr>
        <w:t xml:space="preserve">, obręb </w:t>
      </w:r>
      <w:r>
        <w:rPr>
          <w:b/>
          <w:bCs/>
        </w:rPr>
        <w:t>Opole</w:t>
      </w:r>
      <w:r w:rsidR="007C0F30">
        <w:rPr>
          <w:b/>
          <w:bCs/>
        </w:rPr>
        <w:t xml:space="preserve">, KW </w:t>
      </w:r>
      <w:r w:rsidRPr="003E7865">
        <w:rPr>
          <w:b/>
          <w:bCs/>
        </w:rPr>
        <w:t>OP1O/00095530/1</w:t>
      </w:r>
      <w:r w:rsidR="002B2338">
        <w:rPr>
          <w:b/>
          <w:bCs/>
        </w:rPr>
        <w:t>,</w:t>
      </w:r>
    </w:p>
    <w:p w14:paraId="4CF7EE22" w14:textId="2135B090" w:rsidR="002B2338" w:rsidRDefault="002B2338" w:rsidP="00027C2C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311/5</w:t>
      </w:r>
      <w:r w:rsidR="005D72A4">
        <w:rPr>
          <w:b/>
          <w:bCs/>
        </w:rPr>
        <w:t xml:space="preserve">  o powierzchni 0,2077 ha, obręb Rogów Opolski, KW OP1S/00054274/2,</w:t>
      </w:r>
    </w:p>
    <w:p w14:paraId="56CAA6FC" w14:textId="56E842B3" w:rsidR="002B2338" w:rsidRDefault="002B2338" w:rsidP="00027C2C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311/2</w:t>
      </w:r>
      <w:r w:rsidR="005D72A4">
        <w:rPr>
          <w:b/>
          <w:bCs/>
        </w:rPr>
        <w:t xml:space="preserve"> o powierzchni 1,9190 ha, </w:t>
      </w:r>
      <w:r>
        <w:rPr>
          <w:b/>
          <w:bCs/>
        </w:rPr>
        <w:t xml:space="preserve"> 314</w:t>
      </w:r>
      <w:r w:rsidR="005D72A4">
        <w:rPr>
          <w:b/>
          <w:bCs/>
        </w:rPr>
        <w:t xml:space="preserve"> o powierzchni 1,7660 ha,</w:t>
      </w:r>
      <w:r>
        <w:rPr>
          <w:b/>
          <w:bCs/>
        </w:rPr>
        <w:t xml:space="preserve"> 323</w:t>
      </w:r>
      <w:r w:rsidR="005D72A4">
        <w:rPr>
          <w:b/>
          <w:bCs/>
        </w:rPr>
        <w:t xml:space="preserve"> o powierzchni 0,4120 ha,</w:t>
      </w:r>
      <w:r>
        <w:rPr>
          <w:b/>
          <w:bCs/>
        </w:rPr>
        <w:t xml:space="preserve"> 324</w:t>
      </w:r>
      <w:r w:rsidR="005D72A4">
        <w:rPr>
          <w:b/>
          <w:bCs/>
        </w:rPr>
        <w:t xml:space="preserve"> o powierzchni 0,0600 ha</w:t>
      </w:r>
      <w:r>
        <w:rPr>
          <w:b/>
          <w:bCs/>
        </w:rPr>
        <w:t>, 325</w:t>
      </w:r>
      <w:r w:rsidR="005D72A4">
        <w:rPr>
          <w:b/>
          <w:bCs/>
        </w:rPr>
        <w:t xml:space="preserve"> o powierzchni 0,4300 ha, obręb Rogów Opolski, </w:t>
      </w:r>
      <w:r w:rsidR="005D72A4">
        <w:rPr>
          <w:b/>
          <w:bCs/>
        </w:rPr>
        <w:br/>
        <w:t>KW OP1S/00021515/4.</w:t>
      </w:r>
    </w:p>
    <w:p w14:paraId="1CD967BE" w14:textId="75F62FA2" w:rsidR="005D72A4" w:rsidRPr="00223F07" w:rsidRDefault="00223F07" w:rsidP="00027C2C">
      <w:pPr>
        <w:rPr>
          <w:rFonts w:cs="Calibri"/>
        </w:rPr>
      </w:pPr>
      <w:r>
        <w:t xml:space="preserve">Wycena ma być sporządzona w  celu aktualizacji opłat z tytułu  użytkowania wieczystego gruntu </w:t>
      </w:r>
      <w:r>
        <w:br/>
        <w:t xml:space="preserve">na podstawie art. 77 ust. 1  ustawy z dnia 21 sierpnia 1997 r. o gospodarce nieruchomościami </w:t>
      </w:r>
      <w:r>
        <w:br/>
        <w:t>(</w:t>
      </w:r>
      <w:r w:rsidRPr="00223F07">
        <w:rPr>
          <w:rFonts w:cs="Calibri"/>
        </w:rPr>
        <w:t>Dz.U. z 2023 r., poz. 344z późń.zm.)</w:t>
      </w:r>
      <w:r>
        <w:t xml:space="preserve"> lub w celu  sprzedaży nieruchomości gruntowej na rzecz jej użytkownika wieczystego  </w:t>
      </w:r>
      <w:r w:rsidRPr="00223F07">
        <w:rPr>
          <w:rFonts w:cs="Calibri"/>
        </w:rPr>
        <w:t>na podstawie art. 198 g wyżej cyt. ustawy.</w:t>
      </w:r>
    </w:p>
    <w:p w14:paraId="073C2611" w14:textId="0FBB3B2A" w:rsidR="005A407F" w:rsidRDefault="000D28BE" w:rsidP="00027C2C">
      <w:pPr>
        <w:spacing w:after="0"/>
      </w:pPr>
      <w:r w:rsidRPr="005D72A4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7D60FD">
        <w:t>gruntu</w:t>
      </w:r>
      <w:r w:rsidR="005A407F">
        <w:t>,</w:t>
      </w:r>
      <w:r>
        <w:t xml:space="preserve"> uzyskanie wypisów i wyrysów z ewidencji gruntów i budynków.</w:t>
      </w:r>
    </w:p>
    <w:p w14:paraId="63F7BBAF" w14:textId="423505CE" w:rsidR="000D28BE" w:rsidRDefault="000D28BE" w:rsidP="00027C2C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</w:t>
      </w:r>
      <w:r w:rsidR="0018173B">
        <w:t>,</w:t>
      </w:r>
      <w:r>
        <w:t xml:space="preserve">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027C2C">
      <w:pPr>
        <w:spacing w:after="0"/>
      </w:pPr>
    </w:p>
    <w:p w14:paraId="31E80C4E" w14:textId="77777777" w:rsidR="000D28BE" w:rsidRPr="000D28BE" w:rsidRDefault="000D28BE" w:rsidP="00027C2C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61C98DA2" w:rsidR="000D28BE" w:rsidRDefault="000D28BE" w:rsidP="00027C2C">
      <w:r>
        <w:t>1. Termin składania ofert do dnia</w:t>
      </w:r>
      <w:r w:rsidR="00CA02BE">
        <w:t xml:space="preserve"> </w:t>
      </w:r>
      <w:r w:rsidR="00C077E7">
        <w:t>8 maja</w:t>
      </w:r>
      <w:r w:rsidR="00C16343">
        <w:t xml:space="preserve"> </w:t>
      </w:r>
      <w:r w:rsidR="00C03121">
        <w:t>20</w:t>
      </w:r>
      <w:r>
        <w:t>2</w:t>
      </w:r>
      <w:r w:rsidR="001D6F14">
        <w:t>4</w:t>
      </w:r>
      <w:r>
        <w:t xml:space="preserve"> r. do godz. 15</w:t>
      </w:r>
      <w:r w:rsidR="00C03121">
        <w:t>.</w:t>
      </w:r>
      <w:r>
        <w:t xml:space="preserve">00 . </w:t>
      </w:r>
    </w:p>
    <w:p w14:paraId="0A2B4DAC" w14:textId="77777777" w:rsidR="000D28BE" w:rsidRDefault="000D28BE" w:rsidP="00027C2C">
      <w:r>
        <w:t>2. Oferta powinna być złożona wg wzoru stanowiącego załącznik do niniejszego Zaproszenia.</w:t>
      </w:r>
    </w:p>
    <w:p w14:paraId="3A4F7270" w14:textId="1AD2F73E" w:rsidR="000D28BE" w:rsidRDefault="000D28BE" w:rsidP="00027C2C">
      <w:r>
        <w:t xml:space="preserve"> 3. Ofertę należy złożyć drogą mailową na adres: </w:t>
      </w:r>
      <w:r w:rsidRPr="00DE0123">
        <w:t>din@opolskie.pl</w:t>
      </w:r>
      <w:r>
        <w:t xml:space="preserve"> </w:t>
      </w:r>
    </w:p>
    <w:p w14:paraId="14E5F9F2" w14:textId="77777777" w:rsidR="000D28BE" w:rsidRDefault="000D28BE" w:rsidP="00027C2C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027C2C">
      <w:r w:rsidRPr="000D28BE">
        <w:rPr>
          <w:b/>
          <w:bCs/>
        </w:rPr>
        <w:t>Wybór oferty:</w:t>
      </w:r>
    </w:p>
    <w:p w14:paraId="3D3678FC" w14:textId="77777777" w:rsidR="000D28BE" w:rsidRDefault="000D28BE" w:rsidP="00027C2C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40F2C127" w:rsidR="000D28BE" w:rsidRDefault="000D28BE" w:rsidP="00027C2C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</w:t>
      </w:r>
      <w:r w:rsidR="00DB523B">
        <w:t>9</w:t>
      </w:r>
      <w:r>
        <w:t xml:space="preserve">0 % </w:t>
      </w:r>
    </w:p>
    <w:p w14:paraId="4FBE3667" w14:textId="6F1D9D17" w:rsidR="000D28BE" w:rsidRDefault="000D28BE" w:rsidP="00027C2C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</w:t>
      </w:r>
      <w:r w:rsidR="00DB523B">
        <w:t>1</w:t>
      </w:r>
      <w:r>
        <w:t xml:space="preserve">0 % </w:t>
      </w:r>
    </w:p>
    <w:p w14:paraId="4F39E143" w14:textId="77777777" w:rsidR="000D28BE" w:rsidRDefault="000D28BE" w:rsidP="00027C2C">
      <w:pPr>
        <w:pStyle w:val="Akapitzlist"/>
        <w:ind w:left="405"/>
      </w:pPr>
    </w:p>
    <w:p w14:paraId="7A83AAFE" w14:textId="77777777" w:rsidR="000D28BE" w:rsidRPr="000D28BE" w:rsidRDefault="000D28BE" w:rsidP="00027C2C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lastRenderedPageBreak/>
        <w:t xml:space="preserve"> Sposób obliczania punktacji.</w:t>
      </w:r>
    </w:p>
    <w:p w14:paraId="2843C271" w14:textId="77777777" w:rsidR="000D28BE" w:rsidRDefault="000D28BE" w:rsidP="00027C2C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027C2C">
      <w:pPr>
        <w:pStyle w:val="Akapitzlist"/>
        <w:ind w:left="405"/>
      </w:pPr>
    </w:p>
    <w:p w14:paraId="41A53BEF" w14:textId="77777777" w:rsidR="000D28BE" w:rsidRDefault="000D28BE" w:rsidP="00027C2C">
      <w:pPr>
        <w:pStyle w:val="Akapitzlist"/>
        <w:ind w:left="405"/>
      </w:pPr>
      <w:r>
        <w:t xml:space="preserve"> Kc + Kt = Łlpkt</w:t>
      </w:r>
    </w:p>
    <w:p w14:paraId="7AF9067A" w14:textId="77777777" w:rsidR="000D28BE" w:rsidRDefault="000D28BE" w:rsidP="00027C2C">
      <w:pPr>
        <w:pStyle w:val="Akapitzlist"/>
        <w:ind w:left="405"/>
      </w:pPr>
    </w:p>
    <w:p w14:paraId="3E7A818A" w14:textId="77777777" w:rsidR="000D28BE" w:rsidRDefault="000D28BE" w:rsidP="00027C2C">
      <w:pPr>
        <w:pStyle w:val="Akapitzlist"/>
        <w:ind w:left="405"/>
      </w:pPr>
      <w:r>
        <w:t xml:space="preserve"> Kc – liczba punktów uzyskanych w kryterium „cena brutto”</w:t>
      </w:r>
    </w:p>
    <w:p w14:paraId="7CC8517D" w14:textId="7706EEC4" w:rsidR="000D28BE" w:rsidRDefault="000D28BE" w:rsidP="00027C2C">
      <w:pPr>
        <w:pStyle w:val="Akapitzlist"/>
        <w:ind w:left="405"/>
      </w:pPr>
      <w:r>
        <w:t xml:space="preserve"> Kt – liczba punktów uzyskanych w kryterium „termin realizacji ”</w:t>
      </w:r>
      <w:r w:rsidR="00E01948">
        <w:t xml:space="preserve"> podany w dniach</w:t>
      </w:r>
    </w:p>
    <w:p w14:paraId="2BEB17C1" w14:textId="77777777" w:rsidR="000D28BE" w:rsidRDefault="000D28BE" w:rsidP="00027C2C">
      <w:pPr>
        <w:pStyle w:val="Akapitzlist"/>
        <w:ind w:left="405"/>
      </w:pPr>
      <w:r>
        <w:t xml:space="preserve"> Łlpkt – łączna liczba uzyskanych punktów</w:t>
      </w:r>
    </w:p>
    <w:p w14:paraId="74FB1DF4" w14:textId="77777777" w:rsidR="000D28BE" w:rsidRDefault="000D28BE" w:rsidP="00027C2C">
      <w:pPr>
        <w:pStyle w:val="Akapitzlist"/>
        <w:ind w:left="405"/>
      </w:pPr>
    </w:p>
    <w:p w14:paraId="60B9077C" w14:textId="77777777" w:rsidR="000D28BE" w:rsidRDefault="000D28BE" w:rsidP="00027C2C">
      <w:pPr>
        <w:pStyle w:val="Akapitzlist"/>
        <w:ind w:left="405"/>
      </w:pPr>
      <w:r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027C2C">
      <w:pPr>
        <w:pStyle w:val="Akapitzlist"/>
        <w:ind w:left="405"/>
      </w:pPr>
    </w:p>
    <w:p w14:paraId="6608B7FF" w14:textId="77777777" w:rsidR="000D28BE" w:rsidRDefault="000D28BE" w:rsidP="00027C2C">
      <w:pPr>
        <w:pStyle w:val="Akapitzlist"/>
        <w:ind w:left="405"/>
      </w:pPr>
    </w:p>
    <w:p w14:paraId="77878EEB" w14:textId="77777777" w:rsidR="000D28BE" w:rsidRDefault="000D28BE" w:rsidP="00027C2C">
      <w:pPr>
        <w:pStyle w:val="Akapitzlist"/>
        <w:ind w:left="405"/>
      </w:pPr>
      <w:r>
        <w:t xml:space="preserve">          najniższa zaoferowana cena brutto w zł</w:t>
      </w:r>
    </w:p>
    <w:p w14:paraId="2682D30C" w14:textId="1FE606A0" w:rsidR="000D28BE" w:rsidRDefault="000D28BE" w:rsidP="00027C2C">
      <w:pPr>
        <w:pStyle w:val="Akapitzlist"/>
        <w:ind w:left="405"/>
      </w:pPr>
      <w:r>
        <w:t xml:space="preserve"> Kc = -------------------------------------------------------- x 100 pkt x </w:t>
      </w:r>
      <w:r w:rsidR="00DB523B">
        <w:t>9</w:t>
      </w:r>
      <w:r>
        <w:t xml:space="preserve">0 % </w:t>
      </w:r>
    </w:p>
    <w:p w14:paraId="03E728A3" w14:textId="77777777" w:rsidR="000D28BE" w:rsidRDefault="000D28BE" w:rsidP="00027C2C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027C2C">
      <w:pPr>
        <w:pStyle w:val="Akapitzlist"/>
        <w:ind w:left="405"/>
      </w:pPr>
    </w:p>
    <w:p w14:paraId="0C41F647" w14:textId="77777777" w:rsidR="000D28BE" w:rsidRDefault="000D28BE" w:rsidP="00027C2C">
      <w:pPr>
        <w:pStyle w:val="Akapitzlist"/>
        <w:ind w:left="405"/>
      </w:pPr>
    </w:p>
    <w:p w14:paraId="5991B2A5" w14:textId="77777777" w:rsidR="000D28BE" w:rsidRDefault="000D28BE" w:rsidP="00027C2C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027C2C">
      <w:pPr>
        <w:pStyle w:val="Akapitzlist"/>
        <w:ind w:left="405"/>
      </w:pPr>
    </w:p>
    <w:p w14:paraId="3FEA56E0" w14:textId="305D91B3" w:rsidR="000D28BE" w:rsidRDefault="000D28BE" w:rsidP="00027C2C">
      <w:pPr>
        <w:pStyle w:val="Akapitzlist"/>
        <w:ind w:left="405"/>
      </w:pPr>
      <w:r>
        <w:t xml:space="preserve">                             najkrótszy termin realizacji zlecenia </w:t>
      </w:r>
      <w:r w:rsidR="0018173B">
        <w:t>podany w dniach</w:t>
      </w:r>
    </w:p>
    <w:p w14:paraId="1C13B6DA" w14:textId="4488EDF3" w:rsidR="000D28BE" w:rsidRDefault="000D28BE" w:rsidP="00027C2C">
      <w:pPr>
        <w:pStyle w:val="Akapitzlist"/>
        <w:ind w:left="405"/>
      </w:pPr>
      <w:r>
        <w:t xml:space="preserve">Kt = </w:t>
      </w:r>
      <w:r w:rsidR="0018173B">
        <w:t xml:space="preserve">            </w:t>
      </w:r>
      <w:r>
        <w:t xml:space="preserve">------------------------------------------------------------ - x 100 pkt x </w:t>
      </w:r>
      <w:r w:rsidR="00DB523B">
        <w:t>1</w:t>
      </w:r>
      <w:r>
        <w:t xml:space="preserve">0 % </w:t>
      </w:r>
    </w:p>
    <w:p w14:paraId="3B5A9D1E" w14:textId="707A93B3" w:rsidR="000D28BE" w:rsidRDefault="000D28BE" w:rsidP="00027C2C">
      <w:pPr>
        <w:pStyle w:val="Akapitzlist"/>
        <w:ind w:left="405"/>
      </w:pPr>
      <w:r>
        <w:t xml:space="preserve">                        termin wykonania zlecenia badanej oferty</w:t>
      </w:r>
      <w:r w:rsidR="0018173B">
        <w:t xml:space="preserve"> podany w dniach</w:t>
      </w:r>
    </w:p>
    <w:p w14:paraId="1E4A4C29" w14:textId="77777777" w:rsidR="000D28BE" w:rsidRDefault="000D28BE" w:rsidP="00027C2C">
      <w:pPr>
        <w:pStyle w:val="Akapitzlist"/>
        <w:ind w:left="405"/>
      </w:pPr>
    </w:p>
    <w:p w14:paraId="23588694" w14:textId="47ED4615" w:rsidR="000D28BE" w:rsidRDefault="000D28BE" w:rsidP="00027C2C">
      <w:pPr>
        <w:pStyle w:val="Akapitzlist"/>
        <w:ind w:left="405"/>
      </w:pPr>
      <w:r>
        <w:t xml:space="preserve"> 3. Ocena ofert nastąpi do dnia</w:t>
      </w:r>
      <w:r w:rsidR="00C16343">
        <w:t xml:space="preserve"> </w:t>
      </w:r>
      <w:r w:rsidR="00C077E7">
        <w:t xml:space="preserve">17 maja </w:t>
      </w:r>
      <w:r>
        <w:t xml:space="preserve"> 202</w:t>
      </w:r>
      <w:r w:rsidR="001D6F14">
        <w:t>4</w:t>
      </w:r>
      <w:r>
        <w:t xml:space="preserve"> r.</w:t>
      </w:r>
    </w:p>
    <w:p w14:paraId="162FB2C3" w14:textId="77777777" w:rsidR="000D28BE" w:rsidRDefault="000D28BE" w:rsidP="00027C2C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027C2C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027C2C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027C2C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027C2C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027C2C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027C2C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027C2C">
      <w:pPr>
        <w:pStyle w:val="Akapitzlist"/>
        <w:ind w:left="405"/>
      </w:pPr>
    </w:p>
    <w:p w14:paraId="2231F178" w14:textId="77777777" w:rsidR="000D28BE" w:rsidRPr="000D28BE" w:rsidRDefault="000D28BE" w:rsidP="00027C2C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51BB223" w:rsidR="000D28BE" w:rsidRDefault="000D28BE" w:rsidP="00027C2C">
      <w:pPr>
        <w:pStyle w:val="Akapitzlist"/>
        <w:ind w:left="405"/>
      </w:pPr>
      <w:r>
        <w:t>1. Z uwagi na fakt, iż wartość ewentualnego zlecenia nie będzie przekraczać wyrażonej w złotych kwoty 130 000,00 złotych, przepisów ustawy z dnia 11 września 2019</w:t>
      </w:r>
      <w:r w:rsidR="001D6F14">
        <w:t> </w:t>
      </w:r>
      <w:r>
        <w:t>r. Prawo zamówień publicznych (Dz. U. z 202</w:t>
      </w:r>
      <w:r w:rsidR="00B47150">
        <w:t>3</w:t>
      </w:r>
      <w:r>
        <w:t xml:space="preserve"> poz. 1</w:t>
      </w:r>
      <w:r w:rsidR="00B47150">
        <w:t>605</w:t>
      </w:r>
      <w:r>
        <w:t xml:space="preserve"> z późn. zm.) nie stosuje się. </w:t>
      </w:r>
    </w:p>
    <w:p w14:paraId="0AED893B" w14:textId="773D2577" w:rsidR="000D28BE" w:rsidRDefault="000D28BE" w:rsidP="00027C2C">
      <w:pPr>
        <w:pStyle w:val="Akapitzlist"/>
        <w:ind w:left="405"/>
      </w:pPr>
      <w:r>
        <w:t>2. Operat szacunkowy musi być wykonany zgodnie z ustawą z dnia 21 sierpnia 1997 r. o gospodarce nieruchomościami</w:t>
      </w:r>
      <w:r w:rsidR="009450E6">
        <w:t xml:space="preserve"> (Dz.U. z 2023 poz. 344 z pó</w:t>
      </w:r>
      <w:r w:rsidR="001D6F14">
        <w:t>ź</w:t>
      </w:r>
      <w:r w:rsidR="009450E6">
        <w:t>n. zm)</w:t>
      </w:r>
      <w:r>
        <w:t xml:space="preserve">, rozporządzeniem </w:t>
      </w:r>
      <w:r w:rsidR="009450E6">
        <w:t>Ministra Rozwoju</w:t>
      </w:r>
      <w:r w:rsidR="001D6F14">
        <w:br/>
      </w:r>
      <w:r w:rsidR="009450E6">
        <w:lastRenderedPageBreak/>
        <w:t xml:space="preserve"> i </w:t>
      </w:r>
      <w:r w:rsidR="001D6F14">
        <w:t>T</w:t>
      </w:r>
      <w:r w:rsidR="009450E6">
        <w:t xml:space="preserve">echnologii </w:t>
      </w:r>
      <w:r>
        <w:t xml:space="preserve">z dnia </w:t>
      </w:r>
      <w:r w:rsidR="009450E6">
        <w:t>5</w:t>
      </w:r>
      <w:r>
        <w:t xml:space="preserve"> września 20</w:t>
      </w:r>
      <w:r w:rsidR="009450E6">
        <w:t>23</w:t>
      </w:r>
      <w:r>
        <w:t xml:space="preserve"> r</w:t>
      </w:r>
      <w:r w:rsidRPr="009450E6">
        <w:t xml:space="preserve">. w sprawie wyceny nieruchomości </w:t>
      </w:r>
      <w:r w:rsidR="009450E6" w:rsidRPr="009450E6">
        <w:t xml:space="preserve"> (</w:t>
      </w:r>
      <w:r w:rsidRPr="009450E6">
        <w:t>Dz. U. z 202</w:t>
      </w:r>
      <w:r w:rsidR="009450E6" w:rsidRPr="009450E6">
        <w:t>3</w:t>
      </w:r>
      <w:r w:rsidRPr="009450E6">
        <w:t xml:space="preserve"> poz. </w:t>
      </w:r>
      <w:r w:rsidR="009450E6" w:rsidRPr="009450E6">
        <w:t>1832</w:t>
      </w:r>
      <w:r w:rsidRPr="009450E6">
        <w:t>)</w:t>
      </w:r>
      <w:r>
        <w:t xml:space="preserve"> oraz aktualnie obowiązującymi standardami zawodowymi rzeczoznawców majątkowych.</w:t>
      </w:r>
    </w:p>
    <w:p w14:paraId="55B6571A" w14:textId="5D88D265" w:rsidR="000D28BE" w:rsidRDefault="000D28BE" w:rsidP="00027C2C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027C2C">
      <w:pPr>
        <w:pStyle w:val="Akapitzlist"/>
        <w:ind w:left="405"/>
      </w:pPr>
      <w:r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027C2C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027C2C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027C2C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027C2C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>Obowiązek informacyjny RODO</w:t>
      </w:r>
    </w:p>
    <w:p w14:paraId="398A22CE" w14:textId="77777777" w:rsidR="000D28BE" w:rsidRDefault="000D28BE" w:rsidP="00027C2C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027C2C">
      <w:pPr>
        <w:pStyle w:val="Akapitzlist"/>
        <w:ind w:left="405"/>
      </w:pPr>
    </w:p>
    <w:p w14:paraId="69161DFC" w14:textId="77777777" w:rsidR="00C03121" w:rsidRDefault="00C03121" w:rsidP="00027C2C">
      <w:pPr>
        <w:pStyle w:val="Akapitzlist"/>
        <w:ind w:left="405"/>
      </w:pPr>
    </w:p>
    <w:p w14:paraId="7C556A4F" w14:textId="77777777" w:rsidR="00C03121" w:rsidRDefault="00C03121" w:rsidP="00027C2C">
      <w:pPr>
        <w:pStyle w:val="Akapitzlist"/>
        <w:ind w:left="405"/>
      </w:pPr>
    </w:p>
    <w:p w14:paraId="674E4775" w14:textId="77777777" w:rsidR="00C03121" w:rsidRDefault="00C03121" w:rsidP="00027C2C">
      <w:pPr>
        <w:pStyle w:val="Akapitzlist"/>
        <w:ind w:left="405"/>
      </w:pPr>
    </w:p>
    <w:p w14:paraId="5CA3A02F" w14:textId="77777777" w:rsidR="00C03121" w:rsidRDefault="00C03121" w:rsidP="00027C2C">
      <w:pPr>
        <w:pStyle w:val="Akapitzlist"/>
        <w:ind w:left="405"/>
      </w:pPr>
    </w:p>
    <w:p w14:paraId="515879F8" w14:textId="77777777" w:rsidR="00C03121" w:rsidRDefault="00C03121" w:rsidP="00027C2C">
      <w:pPr>
        <w:pStyle w:val="Akapitzlist"/>
        <w:ind w:left="405"/>
      </w:pPr>
    </w:p>
    <w:p w14:paraId="1A9EEA22" w14:textId="77777777" w:rsidR="005A407F" w:rsidRDefault="005A407F" w:rsidP="00027C2C">
      <w:pPr>
        <w:pStyle w:val="Akapitzlist"/>
        <w:ind w:left="405"/>
      </w:pPr>
    </w:p>
    <w:p w14:paraId="6068B12F" w14:textId="77777777" w:rsidR="00C03121" w:rsidRDefault="00C03121" w:rsidP="00027C2C">
      <w:pPr>
        <w:pStyle w:val="Akapitzlist"/>
        <w:ind w:left="405"/>
      </w:pPr>
    </w:p>
    <w:p w14:paraId="7E34E506" w14:textId="77777777" w:rsidR="000D28BE" w:rsidRDefault="000D28BE" w:rsidP="00027C2C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027C2C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027C2C">
      <w:pPr>
        <w:pStyle w:val="Akapitzlist"/>
        <w:ind w:left="405"/>
      </w:pPr>
      <w:r>
        <w:t>2. Wzór umowy</w:t>
      </w:r>
    </w:p>
    <w:sectPr w:rsidR="00AB0950" w:rsidSect="00A964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35B28"/>
    <w:multiLevelType w:val="hybridMultilevel"/>
    <w:tmpl w:val="79B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405"/>
    <w:multiLevelType w:val="hybridMultilevel"/>
    <w:tmpl w:val="7548BA74"/>
    <w:lvl w:ilvl="0" w:tplc="FD983F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E0E"/>
    <w:multiLevelType w:val="hybridMultilevel"/>
    <w:tmpl w:val="F97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01D20"/>
    <w:multiLevelType w:val="hybridMultilevel"/>
    <w:tmpl w:val="D942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0EFB"/>
    <w:multiLevelType w:val="hybridMultilevel"/>
    <w:tmpl w:val="0D2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2579"/>
    <w:multiLevelType w:val="hybridMultilevel"/>
    <w:tmpl w:val="55E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384">
    <w:abstractNumId w:val="0"/>
  </w:num>
  <w:num w:numId="2" w16cid:durableId="1987273175">
    <w:abstractNumId w:val="1"/>
  </w:num>
  <w:num w:numId="3" w16cid:durableId="41639803">
    <w:abstractNumId w:val="6"/>
  </w:num>
  <w:num w:numId="4" w16cid:durableId="2104297893">
    <w:abstractNumId w:val="2"/>
  </w:num>
  <w:num w:numId="5" w16cid:durableId="1859806364">
    <w:abstractNumId w:val="5"/>
  </w:num>
  <w:num w:numId="6" w16cid:durableId="1674410952">
    <w:abstractNumId w:val="3"/>
  </w:num>
  <w:num w:numId="7" w16cid:durableId="151306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05A25"/>
    <w:rsid w:val="0002187C"/>
    <w:rsid w:val="00027C2C"/>
    <w:rsid w:val="00064B47"/>
    <w:rsid w:val="00083590"/>
    <w:rsid w:val="00096385"/>
    <w:rsid w:val="000D28BE"/>
    <w:rsid w:val="000E1F0B"/>
    <w:rsid w:val="000F5E04"/>
    <w:rsid w:val="0018173B"/>
    <w:rsid w:val="001D6F14"/>
    <w:rsid w:val="00223F07"/>
    <w:rsid w:val="00246BEE"/>
    <w:rsid w:val="0029633F"/>
    <w:rsid w:val="002B2338"/>
    <w:rsid w:val="0033232D"/>
    <w:rsid w:val="003439EC"/>
    <w:rsid w:val="003851B5"/>
    <w:rsid w:val="003A3165"/>
    <w:rsid w:val="003B649C"/>
    <w:rsid w:val="003B77AB"/>
    <w:rsid w:val="003E7865"/>
    <w:rsid w:val="004422A0"/>
    <w:rsid w:val="004A3399"/>
    <w:rsid w:val="004A55D4"/>
    <w:rsid w:val="0056416B"/>
    <w:rsid w:val="005711CF"/>
    <w:rsid w:val="005A407F"/>
    <w:rsid w:val="005D72A4"/>
    <w:rsid w:val="005F7AC1"/>
    <w:rsid w:val="00607143"/>
    <w:rsid w:val="006B017F"/>
    <w:rsid w:val="00734ED4"/>
    <w:rsid w:val="0076487D"/>
    <w:rsid w:val="007C0BE1"/>
    <w:rsid w:val="007C0F30"/>
    <w:rsid w:val="007D60FD"/>
    <w:rsid w:val="00830AF2"/>
    <w:rsid w:val="008623BD"/>
    <w:rsid w:val="00863FDC"/>
    <w:rsid w:val="00876596"/>
    <w:rsid w:val="008B2C3A"/>
    <w:rsid w:val="0092310C"/>
    <w:rsid w:val="00936AF5"/>
    <w:rsid w:val="00936B5F"/>
    <w:rsid w:val="009450E6"/>
    <w:rsid w:val="00967A85"/>
    <w:rsid w:val="00973B1A"/>
    <w:rsid w:val="00987AFD"/>
    <w:rsid w:val="0099730A"/>
    <w:rsid w:val="009C2F22"/>
    <w:rsid w:val="00A615EA"/>
    <w:rsid w:val="00A827A4"/>
    <w:rsid w:val="00A964C6"/>
    <w:rsid w:val="00AB0950"/>
    <w:rsid w:val="00B47150"/>
    <w:rsid w:val="00B7649B"/>
    <w:rsid w:val="00B9020C"/>
    <w:rsid w:val="00BF2705"/>
    <w:rsid w:val="00C03121"/>
    <w:rsid w:val="00C077E7"/>
    <w:rsid w:val="00C16343"/>
    <w:rsid w:val="00C70AA1"/>
    <w:rsid w:val="00CA02BE"/>
    <w:rsid w:val="00CD2AF1"/>
    <w:rsid w:val="00CE0F46"/>
    <w:rsid w:val="00D0022C"/>
    <w:rsid w:val="00D57240"/>
    <w:rsid w:val="00D66F4F"/>
    <w:rsid w:val="00D84B1E"/>
    <w:rsid w:val="00D952B6"/>
    <w:rsid w:val="00DB523B"/>
    <w:rsid w:val="00DD5FBA"/>
    <w:rsid w:val="00DE0123"/>
    <w:rsid w:val="00E01948"/>
    <w:rsid w:val="00E07BEA"/>
    <w:rsid w:val="00E569EC"/>
    <w:rsid w:val="00E7122B"/>
    <w:rsid w:val="00F26130"/>
    <w:rsid w:val="00F42BA9"/>
    <w:rsid w:val="00F44B0E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  <w:style w:type="table" w:styleId="Tabela-Siatka">
    <w:name w:val="Table Grid"/>
    <w:basedOn w:val="Standardowy"/>
    <w:uiPriority w:val="39"/>
    <w:rsid w:val="0002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5F2-FAF7-4A88-9B6B-4D0EE73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3</cp:revision>
  <cp:lastPrinted>2024-03-25T11:21:00Z</cp:lastPrinted>
  <dcterms:created xsi:type="dcterms:W3CDTF">2024-04-19T09:23:00Z</dcterms:created>
  <dcterms:modified xsi:type="dcterms:W3CDTF">2024-04-19T09:42:00Z</dcterms:modified>
</cp:coreProperties>
</file>