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FD" w:rsidRPr="00983ACA" w:rsidRDefault="004A7056" w:rsidP="00084FFD">
      <w:pPr>
        <w:pStyle w:val="Tekstpodstawowy3"/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983ACA">
        <w:rPr>
          <w:rFonts w:asciiTheme="minorHAnsi" w:hAnsiTheme="minorHAnsi" w:cstheme="minorHAnsi"/>
          <w:sz w:val="28"/>
        </w:rPr>
        <w:t>Formularz zgłaszania uwag do projektu</w:t>
      </w:r>
      <w:r w:rsidR="00983ACA" w:rsidRPr="00983ACA">
        <w:rPr>
          <w:rFonts w:asciiTheme="minorHAnsi" w:hAnsiTheme="minorHAnsi" w:cstheme="minorHAnsi"/>
          <w:sz w:val="28"/>
        </w:rPr>
        <w:t xml:space="preserve"> dokumentu pn.:</w:t>
      </w:r>
    </w:p>
    <w:p w:rsidR="004A7056" w:rsidRPr="00983ACA" w:rsidRDefault="004A7056" w:rsidP="00084FFD">
      <w:pPr>
        <w:pStyle w:val="Tekstpodstawowy3"/>
        <w:jc w:val="center"/>
        <w:rPr>
          <w:rFonts w:asciiTheme="minorHAnsi" w:hAnsiTheme="minorHAnsi" w:cstheme="minorHAnsi"/>
          <w:sz w:val="28"/>
        </w:rPr>
      </w:pPr>
      <w:r w:rsidRPr="00983ACA">
        <w:rPr>
          <w:rFonts w:asciiTheme="minorHAnsi" w:hAnsiTheme="minorHAnsi" w:cstheme="minorHAnsi"/>
          <w:sz w:val="28"/>
        </w:rPr>
        <w:t>„</w:t>
      </w:r>
      <w:r w:rsidR="00983ACA" w:rsidRPr="00983ACA">
        <w:rPr>
          <w:rFonts w:asciiTheme="minorHAnsi" w:hAnsiTheme="minorHAnsi" w:cstheme="minorHAnsi"/>
          <w:sz w:val="28"/>
        </w:rPr>
        <w:t>Plan Transportowy Województwa Opolskiego 2030</w:t>
      </w:r>
      <w:r w:rsidR="003A4936" w:rsidRPr="00983ACA">
        <w:rPr>
          <w:rFonts w:asciiTheme="minorHAnsi" w:hAnsiTheme="minorHAnsi" w:cstheme="minorHAnsi"/>
          <w:sz w:val="28"/>
        </w:rPr>
        <w:t>”</w:t>
      </w:r>
      <w:r w:rsidR="00555A5A" w:rsidRPr="00983ACA">
        <w:rPr>
          <w:rFonts w:asciiTheme="minorHAnsi" w:hAnsiTheme="minorHAnsi" w:cstheme="minorHAnsi"/>
          <w:sz w:val="28"/>
        </w:rPr>
        <w:t xml:space="preserve"> wraz z prognozą oddziaływania na środowisko</w:t>
      </w:r>
    </w:p>
    <w:p w:rsidR="004A7056" w:rsidRPr="00983ACA" w:rsidRDefault="004A7056">
      <w:pPr>
        <w:jc w:val="both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6098"/>
      </w:tblGrid>
      <w:tr w:rsidR="00084FFD" w:rsidRPr="00983ACA" w:rsidTr="00084FFD">
        <w:tc>
          <w:tcPr>
            <w:tcW w:w="8046" w:type="dxa"/>
            <w:shd w:val="clear" w:color="auto" w:fill="auto"/>
          </w:tcPr>
          <w:p w:rsidR="00084FFD" w:rsidRPr="00983ACA" w:rsidRDefault="00084FFD" w:rsidP="00084FFD">
            <w:pPr>
              <w:rPr>
                <w:rFonts w:asciiTheme="minorHAnsi" w:hAnsiTheme="minorHAnsi" w:cstheme="minorHAnsi"/>
                <w:sz w:val="24"/>
              </w:rPr>
            </w:pPr>
            <w:r w:rsidRPr="00983ACA">
              <w:rPr>
                <w:rFonts w:asciiTheme="minorHAnsi" w:hAnsiTheme="minorHAnsi" w:cstheme="minorHAnsi"/>
                <w:sz w:val="24"/>
              </w:rPr>
              <w:t xml:space="preserve">Nazwa zgłaszającego uwagę (instytucja, organizacja, firma, osoba fizyczna itd.) </w:t>
            </w:r>
          </w:p>
          <w:p w:rsidR="00084FFD" w:rsidRPr="00983ACA" w:rsidRDefault="00084FFD" w:rsidP="00084FF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098" w:type="dxa"/>
            <w:shd w:val="clear" w:color="auto" w:fill="auto"/>
          </w:tcPr>
          <w:p w:rsidR="00084FFD" w:rsidRPr="00983ACA" w:rsidRDefault="00084FFD" w:rsidP="00084FF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84FFD" w:rsidRPr="00983ACA" w:rsidTr="00084FFD">
        <w:tc>
          <w:tcPr>
            <w:tcW w:w="8046" w:type="dxa"/>
            <w:shd w:val="clear" w:color="auto" w:fill="auto"/>
          </w:tcPr>
          <w:p w:rsidR="00084FFD" w:rsidRPr="00983ACA" w:rsidRDefault="00084FFD" w:rsidP="00084FF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983ACA">
              <w:rPr>
                <w:rFonts w:asciiTheme="minorHAnsi" w:hAnsiTheme="minorHAnsi" w:cstheme="minorHAnsi"/>
                <w:sz w:val="24"/>
              </w:rPr>
              <w:t>Imię i nazwisko zgłaszającego uwagę</w:t>
            </w:r>
          </w:p>
        </w:tc>
        <w:tc>
          <w:tcPr>
            <w:tcW w:w="6098" w:type="dxa"/>
            <w:shd w:val="clear" w:color="auto" w:fill="auto"/>
          </w:tcPr>
          <w:p w:rsidR="00084FFD" w:rsidRPr="00983ACA" w:rsidRDefault="00084FFD" w:rsidP="00084FF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:rsidR="00084FFD" w:rsidRPr="00983ACA" w:rsidRDefault="00084FFD" w:rsidP="00084FF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D0456E" w:rsidRPr="00983ACA" w:rsidRDefault="00D0456E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3"/>
        <w:gridCol w:w="2977"/>
        <w:gridCol w:w="2552"/>
        <w:gridCol w:w="4253"/>
      </w:tblGrid>
      <w:tr w:rsidR="004A7056" w:rsidRPr="00983ACA" w:rsidTr="00983ACA">
        <w:tc>
          <w:tcPr>
            <w:tcW w:w="637" w:type="dxa"/>
          </w:tcPr>
          <w:p w:rsidR="004A7056" w:rsidRPr="00983ACA" w:rsidRDefault="004A705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3ACA">
              <w:rPr>
                <w:rFonts w:asciiTheme="minorHAnsi" w:hAnsiTheme="minorHAnsi" w:cstheme="minorHAnsi"/>
                <w:b/>
                <w:sz w:val="24"/>
              </w:rPr>
              <w:t>L</w:t>
            </w:r>
            <w:r w:rsidR="00D0456E" w:rsidRPr="00983ACA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983ACA">
              <w:rPr>
                <w:rFonts w:asciiTheme="minorHAnsi" w:hAnsiTheme="minorHAnsi" w:cstheme="minorHAnsi"/>
                <w:b/>
                <w:sz w:val="24"/>
              </w:rPr>
              <w:t>p</w:t>
            </w:r>
            <w:r w:rsidR="00D0456E" w:rsidRPr="00983ACA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4A7056" w:rsidRPr="00983ACA" w:rsidRDefault="004A705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3ACA">
              <w:rPr>
                <w:rFonts w:asciiTheme="minorHAnsi" w:hAnsiTheme="minorHAnsi" w:cstheme="minorHAnsi"/>
                <w:b/>
                <w:sz w:val="24"/>
              </w:rPr>
              <w:t>Rozdział, podrozdział, numer strony, numer akapitu lub tabeli itd.</w:t>
            </w:r>
          </w:p>
        </w:tc>
        <w:tc>
          <w:tcPr>
            <w:tcW w:w="2977" w:type="dxa"/>
            <w:vAlign w:val="center"/>
          </w:tcPr>
          <w:p w:rsidR="004A7056" w:rsidRPr="00983ACA" w:rsidRDefault="00D0456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3ACA">
              <w:rPr>
                <w:rFonts w:asciiTheme="minorHAnsi" w:hAnsiTheme="minorHAnsi" w:cstheme="minorHAnsi"/>
                <w:b/>
                <w:sz w:val="24"/>
              </w:rPr>
              <w:t>Istniejący zapis</w:t>
            </w:r>
          </w:p>
        </w:tc>
        <w:tc>
          <w:tcPr>
            <w:tcW w:w="2552" w:type="dxa"/>
            <w:vAlign w:val="center"/>
          </w:tcPr>
          <w:p w:rsidR="004A7056" w:rsidRPr="00983ACA" w:rsidRDefault="004A705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3ACA">
              <w:rPr>
                <w:rFonts w:asciiTheme="minorHAnsi" w:hAnsiTheme="minorHAnsi" w:cstheme="minorHAnsi"/>
                <w:b/>
                <w:sz w:val="24"/>
              </w:rPr>
              <w:t>Proponowana zmiana</w:t>
            </w:r>
          </w:p>
        </w:tc>
        <w:tc>
          <w:tcPr>
            <w:tcW w:w="4253" w:type="dxa"/>
            <w:vAlign w:val="center"/>
          </w:tcPr>
          <w:p w:rsidR="004A7056" w:rsidRPr="00983ACA" w:rsidRDefault="00D0456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3ACA">
              <w:rPr>
                <w:rFonts w:asciiTheme="minorHAnsi" w:hAnsiTheme="minorHAnsi" w:cstheme="minorHAnsi"/>
                <w:b/>
                <w:sz w:val="24"/>
              </w:rPr>
              <w:t>Uzasadnienie zmian</w:t>
            </w:r>
            <w:r w:rsidR="003A4936" w:rsidRPr="00983ACA">
              <w:rPr>
                <w:rFonts w:asciiTheme="minorHAnsi" w:hAnsiTheme="minorHAnsi" w:cstheme="minorHAnsi"/>
                <w:b/>
                <w:sz w:val="24"/>
              </w:rPr>
              <w:t>y</w:t>
            </w:r>
          </w:p>
        </w:tc>
      </w:tr>
      <w:tr w:rsidR="00D0456E" w:rsidRPr="00983ACA">
        <w:tc>
          <w:tcPr>
            <w:tcW w:w="637" w:type="dxa"/>
          </w:tcPr>
          <w:p w:rsidR="00D0456E" w:rsidRPr="00983ACA" w:rsidRDefault="00D0456E" w:rsidP="00D045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0456E" w:rsidRPr="00983ACA">
        <w:tc>
          <w:tcPr>
            <w:tcW w:w="637" w:type="dxa"/>
          </w:tcPr>
          <w:p w:rsidR="00D0456E" w:rsidRPr="00983ACA" w:rsidRDefault="00D0456E" w:rsidP="00D045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0456E" w:rsidRPr="00983ACA">
        <w:tc>
          <w:tcPr>
            <w:tcW w:w="637" w:type="dxa"/>
          </w:tcPr>
          <w:p w:rsidR="00D0456E" w:rsidRPr="00983ACA" w:rsidRDefault="00D0456E" w:rsidP="00D045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0456E" w:rsidRPr="00983ACA">
        <w:tc>
          <w:tcPr>
            <w:tcW w:w="637" w:type="dxa"/>
          </w:tcPr>
          <w:p w:rsidR="00D0456E" w:rsidRPr="00983ACA" w:rsidRDefault="00D0456E" w:rsidP="00D045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0456E" w:rsidRPr="00983ACA">
        <w:tc>
          <w:tcPr>
            <w:tcW w:w="637" w:type="dxa"/>
          </w:tcPr>
          <w:p w:rsidR="00D0456E" w:rsidRPr="00983ACA" w:rsidRDefault="00D0456E" w:rsidP="00D045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0456E" w:rsidRPr="00983ACA">
        <w:tc>
          <w:tcPr>
            <w:tcW w:w="637" w:type="dxa"/>
          </w:tcPr>
          <w:p w:rsidR="00D0456E" w:rsidRPr="00983ACA" w:rsidRDefault="00D0456E" w:rsidP="00D045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D0456E" w:rsidRPr="00983ACA" w:rsidRDefault="00D0456E" w:rsidP="00D0456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A7056" w:rsidRPr="00983ACA">
        <w:tc>
          <w:tcPr>
            <w:tcW w:w="637" w:type="dxa"/>
          </w:tcPr>
          <w:p w:rsidR="004A7056" w:rsidRPr="00983ACA" w:rsidRDefault="004A705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A7056" w:rsidRPr="00983ACA">
        <w:tc>
          <w:tcPr>
            <w:tcW w:w="637" w:type="dxa"/>
          </w:tcPr>
          <w:p w:rsidR="004A7056" w:rsidRPr="00983ACA" w:rsidRDefault="004A705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A7056" w:rsidRPr="00983ACA">
        <w:tc>
          <w:tcPr>
            <w:tcW w:w="637" w:type="dxa"/>
          </w:tcPr>
          <w:p w:rsidR="004A7056" w:rsidRPr="00983ACA" w:rsidRDefault="004A705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:rsidR="004A7056" w:rsidRPr="00983ACA" w:rsidRDefault="004A705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A7056" w:rsidRPr="00983ACA" w:rsidRDefault="004A7056">
      <w:pPr>
        <w:rPr>
          <w:rFonts w:asciiTheme="minorHAnsi" w:hAnsiTheme="minorHAnsi" w:cstheme="minorHAnsi"/>
          <w:sz w:val="22"/>
        </w:rPr>
      </w:pPr>
    </w:p>
    <w:p w:rsidR="002452D7" w:rsidRPr="00983ACA" w:rsidRDefault="002452D7" w:rsidP="002452D7">
      <w:pPr>
        <w:spacing w:before="120" w:after="60"/>
        <w:jc w:val="both"/>
        <w:rPr>
          <w:rFonts w:asciiTheme="minorHAnsi" w:hAnsiTheme="minorHAnsi" w:cstheme="minorHAnsi"/>
          <w:b/>
          <w:bCs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b/>
          <w:bCs/>
          <w:sz w:val="18"/>
          <w:szCs w:val="16"/>
          <w:lang w:eastAsia="en-US"/>
        </w:rPr>
        <w:t>Klauzula informacyjna</w:t>
      </w:r>
    </w:p>
    <w:p w:rsidR="002452D7" w:rsidRPr="00983ACA" w:rsidRDefault="002452D7" w:rsidP="002452D7">
      <w:pPr>
        <w:spacing w:before="60" w:after="60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>Zgodnie z art. 13 Rozporządzenia Parlamentu Europejskiego i Rady (UE) 2016/679 z dnia 27 kwietnia 2016 r. w sprawie ochrony osób fizycznych w związku z przetwarzaniem danych osobowych i w sprawie swobodnego przepływu takich danych oraz uchylenia dyrektywy 95/46/WE (ogólne rozporządzenie o ochronie danych) Dz. Urz. UE L 119/1 [dalej RODO], informuję, iż:</w:t>
      </w:r>
    </w:p>
    <w:p w:rsidR="002452D7" w:rsidRPr="00983ACA" w:rsidRDefault="002452D7" w:rsidP="002452D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>Administratorem Pani/Pana danych jest Samorząd Województwa Opolskiego/ Województwo Opolskie z siedzibą w Opolu 45-082, przy ul. Piastowskiej 14, którego organem wykonawczym jest Zarząd Województwa Opolskiego. Województwo Opolskie reprezentowane jest na zewnątrz przez Marszałka Województwa Opolskiego;</w:t>
      </w:r>
    </w:p>
    <w:p w:rsidR="002452D7" w:rsidRPr="00983ACA" w:rsidRDefault="002452D7" w:rsidP="002452D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>Dane kontaktowe Inspektora Ochrony Danych: Administrator wyznaczył Inspektora Ochrony Danych (IOD). Kontakt z Inspektorem Ochrony Danych – e-mail: iod@opolskie.pl;</w:t>
      </w:r>
    </w:p>
    <w:p w:rsidR="002452D7" w:rsidRPr="00983ACA" w:rsidRDefault="002452D7" w:rsidP="002452D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 xml:space="preserve">Pani/Pana dane osobowe przetwarzane zgodnie z art. 6 ust. 1 lit. c RODO na podstawie obowiązku prawnego ciążącego na administratorze wynikającego z art. 91 ust. 9 ustawy z dnia 27 kwietnia 2001 r. – Prawo ochrony środowiska (Dz. U. z 2019 r., poz. 1396, z późn. </w:t>
      </w:r>
      <w:r w:rsidRPr="00983ACA">
        <w:rPr>
          <w:rFonts w:asciiTheme="minorHAnsi" w:hAnsiTheme="minorHAnsi" w:cstheme="minorHAnsi"/>
          <w:sz w:val="18"/>
          <w:szCs w:val="16"/>
          <w:lang w:eastAsia="en-US"/>
        </w:rPr>
        <w:lastRenderedPageBreak/>
        <w:t xml:space="preserve">zm.), w celu dokonania szczegółowej analizy uwag, wniosków i opinii wniesionych w trakcie konsultacji społecznych do projektu uchwały Sejmiku Województwa Opolskiego w sprawie „Programu ochrony powietrza województwa opolskiego”, którego integralną częścią jest Plan działań krótkoterminowych. </w:t>
      </w:r>
    </w:p>
    <w:p w:rsidR="002452D7" w:rsidRPr="00983ACA" w:rsidRDefault="002452D7" w:rsidP="002452D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 xml:space="preserve">Odbiorcami Państwa danych osobowych mogą być: podmioty uprawnione do ich otrzymania na podstawie przepisów prawa oraz świadczące obsługę administracyjno-organizacyjną Urzędu. </w:t>
      </w:r>
    </w:p>
    <w:p w:rsidR="002452D7" w:rsidRPr="00983ACA" w:rsidRDefault="002452D7" w:rsidP="002452D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>Pani/Pana dane osobowe będą przechowywane nie dłużej, niż to wynika z regulacji dotyczących archiwizacji.</w:t>
      </w:r>
    </w:p>
    <w:p w:rsidR="002452D7" w:rsidRPr="00983ACA" w:rsidRDefault="002452D7" w:rsidP="002452D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>Pani/Pana dane nie będą przekazywane do państwa trzeciego lub organizacji międzynarodowej.</w:t>
      </w:r>
    </w:p>
    <w:p w:rsidR="002452D7" w:rsidRPr="00983ACA" w:rsidRDefault="002452D7" w:rsidP="002452D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>Posiada Pani/Pan prawo do żądania dostępu do swoich danych osobowych, prawo ich sprostowania, usunięcia lub ograniczenia przetwarzania na zasadach określonych w art. 16-18 RODO.</w:t>
      </w:r>
    </w:p>
    <w:p w:rsidR="002452D7" w:rsidRPr="00983ACA" w:rsidRDefault="002452D7" w:rsidP="002452D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  <w:lang w:eastAsia="en-US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>Posiada Pani/Pan prawo wniesienia skargi do Prezesa Urzędu Ochrony Danych Osobowych, gdy uzna Pani/Pan, iż przetwarzanie danych narusza przepisy RODO.</w:t>
      </w:r>
    </w:p>
    <w:p w:rsidR="004A7056" w:rsidRPr="00983ACA" w:rsidRDefault="002452D7" w:rsidP="00983ACA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6"/>
        </w:rPr>
      </w:pPr>
      <w:r w:rsidRPr="00983ACA">
        <w:rPr>
          <w:rFonts w:asciiTheme="minorHAnsi" w:hAnsiTheme="minorHAnsi" w:cstheme="minorHAnsi"/>
          <w:sz w:val="18"/>
          <w:szCs w:val="16"/>
          <w:lang w:eastAsia="en-US"/>
        </w:rPr>
        <w:t>Podanie przez Panią/Pana danych osobowych jest dobrowolne.</w:t>
      </w:r>
    </w:p>
    <w:sectPr w:rsidR="004A7056" w:rsidRPr="00983AC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1269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C53511"/>
    <w:multiLevelType w:val="hybridMultilevel"/>
    <w:tmpl w:val="50CE8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37A03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56"/>
    <w:rsid w:val="00084FFD"/>
    <w:rsid w:val="002452D7"/>
    <w:rsid w:val="00315483"/>
    <w:rsid w:val="003A4936"/>
    <w:rsid w:val="004058FE"/>
    <w:rsid w:val="004A7056"/>
    <w:rsid w:val="00555A5A"/>
    <w:rsid w:val="00754E74"/>
    <w:rsid w:val="008054A1"/>
    <w:rsid w:val="00983ACA"/>
    <w:rsid w:val="00AF2A9E"/>
    <w:rsid w:val="00CD3164"/>
    <w:rsid w:val="00D0456E"/>
    <w:rsid w:val="00E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F1E7A-6E49-4A37-BF3B-C39CEE54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ahoma" w:hAnsi="Tahoma"/>
      <w:b/>
      <w:sz w:val="24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2"/>
    </w:rPr>
  </w:style>
  <w:style w:type="paragraph" w:styleId="Tekstpodstawowy3">
    <w:name w:val="Body Text 3"/>
    <w:basedOn w:val="Normalny"/>
    <w:rPr>
      <w:rFonts w:ascii="Tahoma" w:hAnsi="Tahoma"/>
      <w:b/>
      <w:sz w:val="24"/>
      <w:u w:val="single"/>
    </w:rPr>
  </w:style>
  <w:style w:type="table" w:styleId="Tabela-Siatka">
    <w:name w:val="Table Grid"/>
    <w:basedOn w:val="Standardowy"/>
    <w:rsid w:val="0008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2:</vt:lpstr>
    </vt:vector>
  </TitlesOfParts>
  <Company>umwo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2:</dc:title>
  <dc:creator>Pieszczeminko</dc:creator>
  <cp:lastModifiedBy>Katarzyna Zulska</cp:lastModifiedBy>
  <cp:revision>2</cp:revision>
  <cp:lastPrinted>2007-11-26T11:55:00Z</cp:lastPrinted>
  <dcterms:created xsi:type="dcterms:W3CDTF">2021-10-29T11:49:00Z</dcterms:created>
  <dcterms:modified xsi:type="dcterms:W3CDTF">2021-10-29T11:49:00Z</dcterms:modified>
</cp:coreProperties>
</file>