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EC" w:rsidRPr="00937622" w:rsidRDefault="007A4E3D" w:rsidP="00296CEC">
      <w:pPr>
        <w:rPr>
          <w:rFonts w:cstheme="minorHAnsi"/>
        </w:rPr>
      </w:pPr>
      <w:r>
        <w:rPr>
          <w:rFonts w:cstheme="minorHAnsi"/>
          <w:sz w:val="21"/>
          <w:szCs w:val="21"/>
        </w:rPr>
        <w:t>BSW.770</w:t>
      </w:r>
      <w:r w:rsidR="00E022D2">
        <w:rPr>
          <w:rFonts w:cstheme="minorHAnsi"/>
          <w:sz w:val="21"/>
          <w:szCs w:val="21"/>
        </w:rPr>
        <w:t>.9</w:t>
      </w:r>
      <w:r w:rsidR="00FC1C1D">
        <w:rPr>
          <w:rFonts w:cstheme="minorHAnsi"/>
          <w:sz w:val="21"/>
          <w:szCs w:val="21"/>
        </w:rPr>
        <w:t>.2021</w:t>
      </w:r>
      <w:r w:rsidR="00D05BD3">
        <w:rPr>
          <w:rFonts w:cstheme="minorHAnsi"/>
          <w:sz w:val="21"/>
          <w:szCs w:val="21"/>
        </w:rPr>
        <w:t>.</w:t>
      </w:r>
      <w:r w:rsidR="00FC1C1D">
        <w:rPr>
          <w:rFonts w:cstheme="minorHAnsi"/>
          <w:sz w:val="21"/>
          <w:szCs w:val="21"/>
        </w:rPr>
        <w:t xml:space="preserve">JG                  </w:t>
      </w:r>
      <w:r w:rsidR="00267D37" w:rsidRPr="00B649CF">
        <w:rPr>
          <w:rFonts w:cstheme="minorHAnsi"/>
          <w:sz w:val="21"/>
          <w:szCs w:val="21"/>
        </w:rPr>
        <w:tab/>
      </w:r>
      <w:r w:rsidR="00267D37" w:rsidRPr="00B649CF">
        <w:rPr>
          <w:rFonts w:cstheme="minorHAnsi"/>
          <w:sz w:val="21"/>
          <w:szCs w:val="21"/>
        </w:rPr>
        <w:tab/>
      </w:r>
      <w:r w:rsidR="00BD1F70" w:rsidRPr="00B649CF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 xml:space="preserve">                     </w:t>
      </w:r>
      <w:r w:rsidR="00FC1C1D">
        <w:rPr>
          <w:rFonts w:cstheme="minorHAnsi"/>
          <w:sz w:val="21"/>
          <w:szCs w:val="21"/>
        </w:rPr>
        <w:t xml:space="preserve">             </w:t>
      </w:r>
      <w:r w:rsidR="008B29D2">
        <w:rPr>
          <w:rFonts w:cstheme="minorHAnsi"/>
          <w:sz w:val="21"/>
          <w:szCs w:val="21"/>
        </w:rPr>
        <w:t xml:space="preserve">      </w:t>
      </w:r>
      <w:r w:rsidR="00FC1C1D">
        <w:rPr>
          <w:rFonts w:cstheme="minorHAnsi"/>
          <w:sz w:val="21"/>
          <w:szCs w:val="21"/>
        </w:rPr>
        <w:t xml:space="preserve">    </w:t>
      </w:r>
      <w:r w:rsidR="00715B97" w:rsidRPr="00937622">
        <w:rPr>
          <w:rFonts w:cstheme="minorHAnsi"/>
        </w:rPr>
        <w:t xml:space="preserve">Opole, dnia </w:t>
      </w:r>
      <w:r w:rsidR="003A3D13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4553B8">
        <w:rPr>
          <w:rFonts w:cstheme="minorHAnsi"/>
        </w:rPr>
        <w:t>18 maja</w:t>
      </w:r>
      <w:r>
        <w:rPr>
          <w:rFonts w:cstheme="minorHAnsi"/>
        </w:rPr>
        <w:t xml:space="preserve"> </w:t>
      </w:r>
      <w:r w:rsidR="003A3D13">
        <w:rPr>
          <w:rFonts w:cstheme="minorHAnsi"/>
        </w:rPr>
        <w:t xml:space="preserve"> </w:t>
      </w:r>
      <w:r>
        <w:rPr>
          <w:rFonts w:cstheme="minorHAnsi"/>
        </w:rPr>
        <w:t>2021</w:t>
      </w:r>
      <w:r w:rsidR="00296CEC" w:rsidRPr="00937622">
        <w:rPr>
          <w:rFonts w:cstheme="minorHAnsi"/>
        </w:rPr>
        <w:t>r.</w:t>
      </w:r>
    </w:p>
    <w:p w:rsidR="00E55647" w:rsidRDefault="00E55647" w:rsidP="00296CEC">
      <w:pPr>
        <w:jc w:val="center"/>
        <w:rPr>
          <w:rFonts w:cstheme="minorHAnsi"/>
          <w:b/>
          <w:sz w:val="24"/>
          <w:szCs w:val="24"/>
        </w:rPr>
      </w:pPr>
    </w:p>
    <w:p w:rsidR="005530EB" w:rsidRPr="003D66D1" w:rsidRDefault="00DA5F6A" w:rsidP="00296CEC">
      <w:pPr>
        <w:jc w:val="center"/>
        <w:rPr>
          <w:rFonts w:cstheme="minorHAnsi"/>
          <w:b/>
          <w:sz w:val="24"/>
          <w:szCs w:val="24"/>
          <w:u w:val="single"/>
        </w:rPr>
      </w:pPr>
      <w:r w:rsidRPr="003D66D1">
        <w:rPr>
          <w:rFonts w:cstheme="minorHAnsi"/>
          <w:b/>
          <w:sz w:val="24"/>
          <w:szCs w:val="24"/>
          <w:u w:val="single"/>
        </w:rPr>
        <w:t>Zaproszenie do składania ofert</w:t>
      </w:r>
      <w:r w:rsidR="00296CEC" w:rsidRPr="003D66D1">
        <w:rPr>
          <w:rFonts w:cstheme="minorHAnsi"/>
          <w:b/>
          <w:sz w:val="24"/>
          <w:szCs w:val="24"/>
          <w:u w:val="single"/>
        </w:rPr>
        <w:t xml:space="preserve"> </w:t>
      </w:r>
    </w:p>
    <w:p w:rsidR="005530EB" w:rsidRPr="003D66D1" w:rsidRDefault="00296CEC" w:rsidP="00937622">
      <w:pPr>
        <w:jc w:val="both"/>
        <w:rPr>
          <w:sz w:val="24"/>
          <w:szCs w:val="24"/>
        </w:rPr>
      </w:pPr>
      <w:r w:rsidRPr="003D66D1">
        <w:rPr>
          <w:sz w:val="24"/>
          <w:szCs w:val="24"/>
        </w:rPr>
        <w:t>Dotyczące wykonania usługi w zakresie:</w:t>
      </w:r>
    </w:p>
    <w:p w:rsidR="004B4C9D" w:rsidRDefault="00D21E7D" w:rsidP="004B1918">
      <w:pPr>
        <w:pStyle w:val="Bezodstpw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Wycinki drzew i krzewów </w:t>
      </w:r>
      <w:r w:rsidR="00564291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rosnacych na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nieruchomości przy ul.Wrocławskiej 172 w Opolu</w:t>
      </w:r>
      <w:r w:rsidR="004B4C9D">
        <w:rPr>
          <w:rFonts w:cs="Arial"/>
          <w:b/>
          <w:color w:val="000000"/>
          <w:sz w:val="24"/>
          <w:szCs w:val="24"/>
          <w:shd w:val="clear" w:color="auto" w:fill="FFFFFF"/>
        </w:rPr>
        <w:t>.</w:t>
      </w:r>
    </w:p>
    <w:p w:rsidR="004B1918" w:rsidRPr="004B1918" w:rsidRDefault="00D21E7D" w:rsidP="004B1918">
      <w:pPr>
        <w:pStyle w:val="Bezodstpw"/>
        <w:jc w:val="both"/>
        <w:rPr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C23D6" w:rsidRDefault="004B4C9D" w:rsidP="006C23D6">
      <w:pPr>
        <w:jc w:val="both"/>
      </w:pPr>
      <w:r>
        <w:t xml:space="preserve">Zamówienie realizowane jest w trybie zapytania ofertowego – na podstawie art. 2 ust. 1 pkt 1 ustawy z dnia 11 września 2019r. Prawo Zamówień Publicznych (Dz.U. z 2019r. poz.2019 ze zm.) </w:t>
      </w:r>
    </w:p>
    <w:p w:rsidR="005B4274" w:rsidRPr="003D66D1" w:rsidRDefault="00296CEC" w:rsidP="006C23D6">
      <w:pPr>
        <w:jc w:val="both"/>
        <w:rPr>
          <w:rFonts w:cstheme="minorHAnsi"/>
          <w:b/>
          <w:sz w:val="24"/>
          <w:szCs w:val="24"/>
        </w:rPr>
      </w:pPr>
      <w:r w:rsidRPr="003D66D1">
        <w:rPr>
          <w:rFonts w:cstheme="minorHAnsi"/>
          <w:b/>
          <w:sz w:val="24"/>
          <w:szCs w:val="24"/>
        </w:rPr>
        <w:t xml:space="preserve">NAZWA I ADRES ZAMAWIAJĄCEGO: </w:t>
      </w:r>
    </w:p>
    <w:p w:rsidR="00937622" w:rsidRPr="003D66D1" w:rsidRDefault="00296CEC" w:rsidP="00937622">
      <w:pPr>
        <w:spacing w:after="0"/>
        <w:jc w:val="both"/>
        <w:rPr>
          <w:rFonts w:cstheme="minorHAnsi"/>
          <w:sz w:val="24"/>
          <w:szCs w:val="24"/>
        </w:rPr>
      </w:pPr>
      <w:r w:rsidRPr="003D66D1">
        <w:rPr>
          <w:rFonts w:cstheme="minorHAnsi"/>
          <w:sz w:val="24"/>
          <w:szCs w:val="24"/>
        </w:rPr>
        <w:t>Województwo Opolskie</w:t>
      </w:r>
    </w:p>
    <w:p w:rsidR="00296CEC" w:rsidRPr="003D66D1" w:rsidRDefault="00937622" w:rsidP="00937622">
      <w:pPr>
        <w:spacing w:after="0"/>
        <w:jc w:val="both"/>
        <w:rPr>
          <w:rFonts w:cstheme="minorHAnsi"/>
          <w:b/>
          <w:sz w:val="24"/>
          <w:szCs w:val="24"/>
        </w:rPr>
      </w:pPr>
      <w:r w:rsidRPr="003D66D1">
        <w:rPr>
          <w:rFonts w:cstheme="minorHAnsi"/>
          <w:sz w:val="24"/>
          <w:szCs w:val="24"/>
        </w:rPr>
        <w:t>u</w:t>
      </w:r>
      <w:r w:rsidR="00296CEC" w:rsidRPr="003D66D1">
        <w:rPr>
          <w:rFonts w:cstheme="minorHAnsi"/>
          <w:sz w:val="24"/>
          <w:szCs w:val="24"/>
        </w:rPr>
        <w:t>l. Piastowska 14</w:t>
      </w:r>
    </w:p>
    <w:p w:rsidR="00296CEC" w:rsidRPr="003D66D1" w:rsidRDefault="00296CEC" w:rsidP="00937622">
      <w:pPr>
        <w:spacing w:after="0" w:line="300" w:lineRule="atLeast"/>
        <w:jc w:val="both"/>
        <w:rPr>
          <w:rFonts w:cstheme="minorHAnsi"/>
          <w:sz w:val="24"/>
          <w:szCs w:val="24"/>
        </w:rPr>
      </w:pPr>
      <w:r w:rsidRPr="003D66D1">
        <w:rPr>
          <w:rFonts w:cstheme="minorHAnsi"/>
          <w:sz w:val="24"/>
          <w:szCs w:val="24"/>
        </w:rPr>
        <w:t>45-082 Opole</w:t>
      </w:r>
    </w:p>
    <w:p w:rsidR="00296CEC" w:rsidRPr="003D66D1" w:rsidRDefault="00296CEC" w:rsidP="00C2410A">
      <w:pPr>
        <w:spacing w:after="0" w:line="300" w:lineRule="atLeast"/>
        <w:jc w:val="both"/>
        <w:rPr>
          <w:rFonts w:cstheme="minorHAnsi"/>
          <w:sz w:val="24"/>
          <w:szCs w:val="24"/>
        </w:rPr>
      </w:pPr>
      <w:r w:rsidRPr="003D66D1">
        <w:rPr>
          <w:rFonts w:cstheme="minorHAnsi"/>
          <w:sz w:val="24"/>
          <w:szCs w:val="24"/>
        </w:rPr>
        <w:t>NIP: 754-307-75-65</w:t>
      </w:r>
    </w:p>
    <w:p w:rsidR="003D66D1" w:rsidRDefault="003D66D1" w:rsidP="00937622">
      <w:pPr>
        <w:spacing w:after="0"/>
        <w:jc w:val="both"/>
        <w:rPr>
          <w:rFonts w:cstheme="minorHAnsi"/>
          <w:sz w:val="24"/>
          <w:szCs w:val="24"/>
        </w:rPr>
      </w:pPr>
    </w:p>
    <w:p w:rsidR="00A96E58" w:rsidRPr="003D66D1" w:rsidRDefault="00296CEC" w:rsidP="00937622">
      <w:pPr>
        <w:spacing w:after="0"/>
        <w:jc w:val="both"/>
        <w:rPr>
          <w:rFonts w:cstheme="minorHAnsi"/>
          <w:sz w:val="24"/>
          <w:szCs w:val="24"/>
        </w:rPr>
      </w:pPr>
      <w:r w:rsidRPr="003D66D1">
        <w:rPr>
          <w:rFonts w:cstheme="minorHAnsi"/>
          <w:sz w:val="24"/>
          <w:szCs w:val="24"/>
        </w:rPr>
        <w:t>Osoba do kontaktu:</w:t>
      </w:r>
    </w:p>
    <w:p w:rsidR="00296CEC" w:rsidRPr="003D66D1" w:rsidRDefault="00683993" w:rsidP="00937622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D66D1">
        <w:rPr>
          <w:rFonts w:asciiTheme="minorHAnsi" w:hAnsiTheme="minorHAnsi" w:cstheme="minorHAnsi"/>
          <w:b/>
          <w:sz w:val="24"/>
          <w:szCs w:val="24"/>
        </w:rPr>
        <w:t>Ja</w:t>
      </w:r>
      <w:r w:rsidR="003A3D13" w:rsidRPr="003D66D1">
        <w:rPr>
          <w:rFonts w:asciiTheme="minorHAnsi" w:hAnsiTheme="minorHAnsi" w:cstheme="minorHAnsi"/>
          <w:b/>
          <w:sz w:val="24"/>
          <w:szCs w:val="24"/>
        </w:rPr>
        <w:t xml:space="preserve">nusz Górski </w:t>
      </w:r>
      <w:r w:rsidR="00296CEC" w:rsidRPr="003D66D1">
        <w:rPr>
          <w:rFonts w:asciiTheme="minorHAnsi" w:hAnsiTheme="minorHAnsi" w:cstheme="minorHAnsi"/>
          <w:sz w:val="24"/>
          <w:szCs w:val="24"/>
        </w:rPr>
        <w:t xml:space="preserve">- Biuro Skarbu Województwa Urząd Marszałkowski Województwa Opolskiego, </w:t>
      </w:r>
      <w:r w:rsidR="005A03B0" w:rsidRPr="003D66D1">
        <w:rPr>
          <w:rFonts w:asciiTheme="minorHAnsi" w:hAnsiTheme="minorHAnsi" w:cstheme="minorHAnsi"/>
          <w:sz w:val="24"/>
          <w:szCs w:val="24"/>
        </w:rPr>
        <w:br/>
      </w:r>
      <w:r w:rsidR="00296CEC" w:rsidRPr="003D66D1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="003A3D13" w:rsidRPr="003D66D1">
          <w:rPr>
            <w:rStyle w:val="Hipercze"/>
            <w:rFonts w:asciiTheme="minorHAnsi" w:hAnsiTheme="minorHAnsi" w:cstheme="minorHAnsi"/>
            <w:sz w:val="24"/>
            <w:szCs w:val="24"/>
          </w:rPr>
          <w:t>j.gorski@opolskie.pl</w:t>
        </w:r>
      </w:hyperlink>
      <w:r w:rsidR="00296CEC" w:rsidRPr="003D66D1">
        <w:rPr>
          <w:rFonts w:asciiTheme="minorHAnsi" w:hAnsiTheme="minorHAnsi" w:cstheme="minorHAnsi"/>
          <w:sz w:val="24"/>
          <w:szCs w:val="24"/>
        </w:rPr>
        <w:t xml:space="preserve">  tel. (77) </w:t>
      </w:r>
      <w:r w:rsidR="003A3D13" w:rsidRPr="003D66D1">
        <w:rPr>
          <w:rFonts w:asciiTheme="minorHAnsi" w:hAnsiTheme="minorHAnsi" w:cstheme="minorHAnsi"/>
          <w:sz w:val="24"/>
          <w:szCs w:val="24"/>
        </w:rPr>
        <w:t>44 82 196</w:t>
      </w:r>
      <w:r w:rsidRPr="003D66D1">
        <w:rPr>
          <w:rFonts w:asciiTheme="minorHAnsi" w:hAnsiTheme="minorHAnsi" w:cstheme="minorHAnsi"/>
          <w:sz w:val="24"/>
          <w:szCs w:val="24"/>
        </w:rPr>
        <w:t>,</w:t>
      </w:r>
    </w:p>
    <w:p w:rsidR="00683993" w:rsidRPr="003D66D1" w:rsidRDefault="00683993" w:rsidP="00296CEC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5B4274" w:rsidRPr="003D66D1" w:rsidRDefault="00296CEC" w:rsidP="005B4274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3D66D1">
        <w:rPr>
          <w:rFonts w:asciiTheme="minorHAnsi" w:hAnsiTheme="minorHAnsi" w:cstheme="minorHAnsi"/>
          <w:b/>
          <w:sz w:val="24"/>
          <w:szCs w:val="24"/>
        </w:rPr>
        <w:t>OPIS PRZEDMIOTU ZAMÓWIENIA:</w:t>
      </w:r>
    </w:p>
    <w:p w:rsidR="00B11542" w:rsidRPr="00B11542" w:rsidRDefault="00B11542" w:rsidP="00B11542">
      <w:pPr>
        <w:pStyle w:val="Bezodstpw"/>
        <w:jc w:val="both"/>
        <w:rPr>
          <w:sz w:val="24"/>
          <w:szCs w:val="24"/>
        </w:rPr>
      </w:pPr>
      <w:r w:rsidRPr="00B11542">
        <w:rPr>
          <w:rFonts w:ascii="Calibri" w:eastAsia="Arial" w:hAnsi="Calibri" w:cs="Arial"/>
          <w:sz w:val="24"/>
          <w:szCs w:val="24"/>
        </w:rPr>
        <w:t>Postępowanie dotyczy realizacji usługi  obejmującej:</w:t>
      </w:r>
      <w:r w:rsidR="00C247D4">
        <w:rPr>
          <w:rFonts w:ascii="Calibri" w:eastAsia="Arial" w:hAnsi="Calibri" w:cs="Arial"/>
          <w:sz w:val="24"/>
          <w:szCs w:val="24"/>
        </w:rPr>
        <w:t xml:space="preserve"> </w:t>
      </w:r>
      <w:r w:rsidRPr="00B11542">
        <w:rPr>
          <w:rFonts w:ascii="Calibri" w:eastAsia="Arial" w:hAnsi="Calibri" w:cs="Arial"/>
          <w:sz w:val="24"/>
          <w:szCs w:val="24"/>
        </w:rPr>
        <w:t>wykonanie wycinki drzew owocowych / śliwek , jabłoni , czer</w:t>
      </w:r>
      <w:r w:rsidR="00FC2884">
        <w:rPr>
          <w:rFonts w:ascii="Calibri" w:eastAsia="Arial" w:hAnsi="Calibri" w:cs="Arial"/>
          <w:sz w:val="24"/>
          <w:szCs w:val="24"/>
        </w:rPr>
        <w:t xml:space="preserve">eśni oraz orzecha włoskiego /  </w:t>
      </w:r>
      <w:r w:rsidR="000614B5">
        <w:rPr>
          <w:rFonts w:ascii="Calibri" w:eastAsia="Arial" w:hAnsi="Calibri" w:cs="Arial"/>
          <w:sz w:val="24"/>
          <w:szCs w:val="24"/>
        </w:rPr>
        <w:t xml:space="preserve"> 347</w:t>
      </w:r>
      <w:r w:rsidRPr="00B11542">
        <w:rPr>
          <w:rFonts w:ascii="Calibri" w:eastAsia="Arial" w:hAnsi="Calibri" w:cs="Arial"/>
          <w:sz w:val="24"/>
          <w:szCs w:val="24"/>
        </w:rPr>
        <w:t xml:space="preserve"> szt</w:t>
      </w:r>
      <w:r w:rsidR="00FC2884">
        <w:rPr>
          <w:rFonts w:ascii="Calibri" w:eastAsia="Arial" w:hAnsi="Calibri" w:cs="Arial"/>
          <w:sz w:val="24"/>
          <w:szCs w:val="24"/>
        </w:rPr>
        <w:t>uki /</w:t>
      </w:r>
      <w:r w:rsidRPr="00B11542">
        <w:rPr>
          <w:rFonts w:ascii="Calibri" w:eastAsia="Arial" w:hAnsi="Calibri" w:cs="Arial"/>
          <w:sz w:val="24"/>
          <w:szCs w:val="24"/>
        </w:rPr>
        <w:t xml:space="preserve"> oraz krzewów / berberys i jałowiec łuskany /o łącznej pow. 74 m</w:t>
      </w:r>
      <w:r w:rsidRPr="00B11542">
        <w:rPr>
          <w:rFonts w:ascii="Calibri" w:eastAsia="Arial" w:hAnsi="Calibri" w:cs="Calibri"/>
          <w:sz w:val="24"/>
          <w:szCs w:val="24"/>
        </w:rPr>
        <w:t>²</w:t>
      </w:r>
      <w:r w:rsidRPr="00B11542">
        <w:rPr>
          <w:rFonts w:ascii="Calibri" w:eastAsia="Arial" w:hAnsi="Calibri" w:cs="Arial"/>
          <w:sz w:val="24"/>
          <w:szCs w:val="24"/>
        </w:rPr>
        <w:t xml:space="preserve">  rosnących na działkach nr 1322/2 o pow. 0,1527 ha,  nr 1322/3 o pow. 0,3485 ha,  nr 1322/4 o pow. 0,1900 ha, nr 1322/6 o pow. 0,0440 ha, </w:t>
      </w:r>
      <w:r w:rsidR="003F6D96">
        <w:rPr>
          <w:rFonts w:ascii="Calibri" w:eastAsia="Arial" w:hAnsi="Calibri" w:cs="Arial"/>
          <w:sz w:val="24"/>
          <w:szCs w:val="24"/>
        </w:rPr>
        <w:br/>
      </w:r>
      <w:r w:rsidRPr="00B11542">
        <w:rPr>
          <w:rFonts w:ascii="Calibri" w:eastAsia="Arial" w:hAnsi="Calibri" w:cs="Arial"/>
          <w:sz w:val="24"/>
          <w:szCs w:val="24"/>
        </w:rPr>
        <w:t>nr 1322/7 o pow. 0,7034 ha. Wszystkie km.11</w:t>
      </w:r>
      <w:r w:rsidR="0051784C">
        <w:rPr>
          <w:rFonts w:ascii="Calibri" w:eastAsia="Arial" w:hAnsi="Calibri" w:cs="Arial"/>
          <w:sz w:val="24"/>
          <w:szCs w:val="24"/>
        </w:rPr>
        <w:t xml:space="preserve"> obręb Bierkowice</w:t>
      </w:r>
      <w:r w:rsidRPr="00B11542">
        <w:rPr>
          <w:rFonts w:ascii="Calibri" w:eastAsia="Arial" w:hAnsi="Calibri" w:cs="Arial"/>
          <w:sz w:val="24"/>
          <w:szCs w:val="24"/>
        </w:rPr>
        <w:t>.</w:t>
      </w:r>
      <w:r w:rsidR="0051784C">
        <w:rPr>
          <w:rFonts w:ascii="Calibri" w:eastAsia="Arial" w:hAnsi="Calibri" w:cs="Arial"/>
          <w:sz w:val="24"/>
          <w:szCs w:val="24"/>
        </w:rPr>
        <w:t xml:space="preserve"> </w:t>
      </w:r>
      <w:r w:rsidRPr="00B11542">
        <w:rPr>
          <w:rFonts w:ascii="Calibri" w:eastAsia="Arial" w:hAnsi="Calibri" w:cs="Arial"/>
          <w:sz w:val="24"/>
          <w:szCs w:val="24"/>
        </w:rPr>
        <w:t xml:space="preserve">Zamówienie  dotyczy również wszystkich innych drzew </w:t>
      </w:r>
      <w:r w:rsidR="000614B5">
        <w:rPr>
          <w:rFonts w:ascii="Calibri" w:eastAsia="Arial" w:hAnsi="Calibri" w:cs="Arial"/>
          <w:sz w:val="24"/>
          <w:szCs w:val="24"/>
        </w:rPr>
        <w:t>i krzewów</w:t>
      </w:r>
      <w:r w:rsidR="000614B5" w:rsidRPr="000614B5">
        <w:rPr>
          <w:rFonts w:ascii="Calibri" w:eastAsia="Arial" w:hAnsi="Calibri" w:cs="Arial"/>
          <w:sz w:val="24"/>
          <w:szCs w:val="24"/>
        </w:rPr>
        <w:t xml:space="preserve"> </w:t>
      </w:r>
      <w:r w:rsidR="000614B5">
        <w:rPr>
          <w:rFonts w:ascii="Calibri" w:eastAsia="Arial" w:hAnsi="Calibri" w:cs="Arial"/>
          <w:sz w:val="24"/>
          <w:szCs w:val="24"/>
        </w:rPr>
        <w:t xml:space="preserve">około 20 </w:t>
      </w:r>
      <w:proofErr w:type="spellStart"/>
      <w:r w:rsidR="000614B5">
        <w:rPr>
          <w:rFonts w:ascii="Calibri" w:eastAsia="Arial" w:hAnsi="Calibri" w:cs="Arial"/>
          <w:sz w:val="24"/>
          <w:szCs w:val="24"/>
        </w:rPr>
        <w:t>szt</w:t>
      </w:r>
      <w:proofErr w:type="spellEnd"/>
      <w:r w:rsidR="000614B5">
        <w:rPr>
          <w:rFonts w:ascii="Calibri" w:eastAsia="Arial" w:hAnsi="Calibri" w:cs="Arial"/>
          <w:sz w:val="24"/>
          <w:szCs w:val="24"/>
        </w:rPr>
        <w:t xml:space="preserve">, </w:t>
      </w:r>
      <w:r w:rsidRPr="00B11542">
        <w:rPr>
          <w:rFonts w:ascii="Calibri" w:eastAsia="Arial" w:hAnsi="Calibri" w:cs="Arial"/>
          <w:sz w:val="24"/>
          <w:szCs w:val="24"/>
        </w:rPr>
        <w:t xml:space="preserve"> nie ujętych powyżej</w:t>
      </w:r>
      <w:r w:rsidR="003F6D96">
        <w:rPr>
          <w:rFonts w:ascii="Calibri" w:eastAsia="Arial" w:hAnsi="Calibri" w:cs="Arial"/>
          <w:sz w:val="24"/>
          <w:szCs w:val="24"/>
        </w:rPr>
        <w:t>,</w:t>
      </w:r>
      <w:r w:rsidR="000614B5">
        <w:rPr>
          <w:rFonts w:ascii="Calibri" w:eastAsia="Arial" w:hAnsi="Calibri" w:cs="Arial"/>
          <w:sz w:val="24"/>
          <w:szCs w:val="24"/>
        </w:rPr>
        <w:t xml:space="preserve"> </w:t>
      </w:r>
      <w:r w:rsidRPr="00B11542">
        <w:rPr>
          <w:rFonts w:ascii="Calibri" w:eastAsia="Arial" w:hAnsi="Calibri" w:cs="Arial"/>
          <w:sz w:val="24"/>
          <w:szCs w:val="24"/>
        </w:rPr>
        <w:t xml:space="preserve">które na podstawie </w:t>
      </w:r>
      <w:r w:rsidRPr="00B11542">
        <w:rPr>
          <w:sz w:val="24"/>
          <w:szCs w:val="24"/>
        </w:rPr>
        <w:t>art.83f ust.1 pkt.1 i 3 ustawy z dnia 14 kwietnia 2004r o ochronie  przyrody ( Dz.U. z  2020 r.  poz.55 z późn.zm.)  mogą być wycię</w:t>
      </w:r>
      <w:r>
        <w:rPr>
          <w:sz w:val="24"/>
          <w:szCs w:val="24"/>
        </w:rPr>
        <w:t>te i znajdują się na w/w działkach.</w:t>
      </w:r>
      <w:r w:rsidR="00FC2884">
        <w:rPr>
          <w:sz w:val="24"/>
          <w:szCs w:val="24"/>
        </w:rPr>
        <w:t xml:space="preserve"> Wykoszenie teren</w:t>
      </w:r>
      <w:r w:rsidR="00931319">
        <w:rPr>
          <w:sz w:val="24"/>
          <w:szCs w:val="24"/>
        </w:rPr>
        <w:t xml:space="preserve">ów zielonych na całej nieruchomości  </w:t>
      </w:r>
      <w:r w:rsidR="00FC2884">
        <w:rPr>
          <w:sz w:val="24"/>
          <w:szCs w:val="24"/>
        </w:rPr>
        <w:t xml:space="preserve">o pow. około 1,1304 ha </w:t>
      </w:r>
      <w:r w:rsidR="00931319">
        <w:rPr>
          <w:sz w:val="24"/>
          <w:szCs w:val="24"/>
        </w:rPr>
        <w:t>o</w:t>
      </w:r>
      <w:r w:rsidR="00FC2884">
        <w:rPr>
          <w:sz w:val="24"/>
          <w:szCs w:val="24"/>
        </w:rPr>
        <w:t xml:space="preserve">raz  przycięcie żywopłotu o </w:t>
      </w:r>
      <w:proofErr w:type="spellStart"/>
      <w:r w:rsidR="00FC2884">
        <w:rPr>
          <w:sz w:val="24"/>
          <w:szCs w:val="24"/>
        </w:rPr>
        <w:t>powierchni</w:t>
      </w:r>
      <w:proofErr w:type="spellEnd"/>
      <w:r w:rsidR="00FC2884">
        <w:rPr>
          <w:sz w:val="24"/>
          <w:szCs w:val="24"/>
        </w:rPr>
        <w:t xml:space="preserve"> około </w:t>
      </w:r>
      <w:r w:rsidR="00931319">
        <w:rPr>
          <w:sz w:val="24"/>
          <w:szCs w:val="24"/>
        </w:rPr>
        <w:t xml:space="preserve">40 </w:t>
      </w:r>
      <w:proofErr w:type="spellStart"/>
      <w:r w:rsidR="00931319">
        <w:rPr>
          <w:sz w:val="24"/>
          <w:szCs w:val="24"/>
        </w:rPr>
        <w:t>m</w:t>
      </w:r>
      <w:r w:rsidR="00931319">
        <w:rPr>
          <w:rFonts w:cstheme="minorHAnsi"/>
          <w:sz w:val="24"/>
          <w:szCs w:val="24"/>
        </w:rPr>
        <w:t>²</w:t>
      </w:r>
      <w:proofErr w:type="spellEnd"/>
      <w:r w:rsidR="00FC2884">
        <w:rPr>
          <w:rFonts w:cstheme="minorHAnsi"/>
          <w:sz w:val="24"/>
          <w:szCs w:val="24"/>
        </w:rPr>
        <w:t>.</w:t>
      </w:r>
    </w:p>
    <w:p w:rsidR="00931319" w:rsidRDefault="00B11542" w:rsidP="00B1154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usługi zobowiązany jest do zakupu pozyskanego z wycinki  drewna od </w:t>
      </w:r>
      <w:r w:rsidRPr="00B11542">
        <w:rPr>
          <w:sz w:val="24"/>
          <w:szCs w:val="24"/>
        </w:rPr>
        <w:t>Zamawiajacego</w:t>
      </w:r>
      <w:r>
        <w:rPr>
          <w:sz w:val="24"/>
          <w:szCs w:val="24"/>
        </w:rPr>
        <w:t xml:space="preserve"> (jest to wymóg obowiązkowy). Zakup drewna odbędzie się na p</w:t>
      </w:r>
      <w:r w:rsidR="003F6D96">
        <w:rPr>
          <w:sz w:val="24"/>
          <w:szCs w:val="24"/>
        </w:rPr>
        <w:t>odstawie  raportu sporządzonego</w:t>
      </w:r>
      <w:r w:rsidR="00D21E7D">
        <w:rPr>
          <w:sz w:val="24"/>
          <w:szCs w:val="24"/>
        </w:rPr>
        <w:t xml:space="preserve"> przez osob</w:t>
      </w:r>
      <w:r w:rsidR="003402BB">
        <w:rPr>
          <w:sz w:val="24"/>
          <w:szCs w:val="24"/>
        </w:rPr>
        <w:t>ę</w:t>
      </w:r>
      <w:r w:rsidR="00D21E7D">
        <w:rPr>
          <w:sz w:val="24"/>
          <w:szCs w:val="24"/>
        </w:rPr>
        <w:t xml:space="preserve"> niezależną posiadają</w:t>
      </w:r>
      <w:r>
        <w:rPr>
          <w:sz w:val="24"/>
          <w:szCs w:val="24"/>
        </w:rPr>
        <w:t>cą  uprawnienia brakarskie, zleconego przez Wykonawcę.</w:t>
      </w:r>
    </w:p>
    <w:p w:rsidR="00D21E7D" w:rsidRDefault="00C247D4" w:rsidP="00B1154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="0051784C">
        <w:rPr>
          <w:sz w:val="24"/>
          <w:szCs w:val="24"/>
        </w:rPr>
        <w:t xml:space="preserve">wykonaniu  </w:t>
      </w:r>
      <w:r w:rsidR="00931319">
        <w:rPr>
          <w:sz w:val="24"/>
          <w:szCs w:val="24"/>
        </w:rPr>
        <w:t xml:space="preserve">w/w prac Wykonawca zobowiązany jest do uprzątnięcia i uporządkowaniu terenu, wyrównaniu  miejsc po  frezowaniu pni oraz </w:t>
      </w:r>
      <w:r w:rsidR="00A97444">
        <w:rPr>
          <w:sz w:val="24"/>
          <w:szCs w:val="24"/>
        </w:rPr>
        <w:t xml:space="preserve">wywozu </w:t>
      </w:r>
      <w:r w:rsidR="00931319">
        <w:rPr>
          <w:sz w:val="24"/>
          <w:szCs w:val="24"/>
        </w:rPr>
        <w:t xml:space="preserve"> odpadów na wysypisko śmieci.</w:t>
      </w:r>
    </w:p>
    <w:p w:rsidR="00EC7909" w:rsidRDefault="00EC7909" w:rsidP="00110944">
      <w:pPr>
        <w:pStyle w:val="Akapitzlist"/>
        <w:tabs>
          <w:tab w:val="left" w:pos="9072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Theme="minorHAnsi" w:hAnsiTheme="minorHAnsi"/>
          <w:b/>
        </w:rPr>
      </w:pPr>
    </w:p>
    <w:p w:rsidR="005B4274" w:rsidRPr="003D66D1" w:rsidRDefault="00296CEC" w:rsidP="005B4274">
      <w:pPr>
        <w:pStyle w:val="Akapitzlist"/>
        <w:numPr>
          <w:ilvl w:val="0"/>
          <w:numId w:val="5"/>
        </w:numPr>
        <w:tabs>
          <w:tab w:val="left" w:pos="9072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3D66D1">
        <w:rPr>
          <w:rFonts w:asciiTheme="minorHAnsi" w:hAnsiTheme="minorHAnsi"/>
          <w:b/>
          <w:sz w:val="24"/>
          <w:szCs w:val="24"/>
        </w:rPr>
        <w:t>TERMIN WYKONANIA ZAMÓWIENIA:</w:t>
      </w:r>
    </w:p>
    <w:p w:rsidR="00A27F9A" w:rsidRPr="00004BEB" w:rsidRDefault="00A27F9A" w:rsidP="00880E1E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b/>
          <w:color w:val="0070C0"/>
          <w:sz w:val="24"/>
          <w:szCs w:val="24"/>
        </w:rPr>
      </w:pPr>
      <w:r w:rsidRPr="003D66D1">
        <w:rPr>
          <w:sz w:val="24"/>
          <w:szCs w:val="24"/>
        </w:rPr>
        <w:t xml:space="preserve">Termin realizacji niniejszego zamówienia </w:t>
      </w:r>
      <w:r w:rsidRPr="00004BEB">
        <w:rPr>
          <w:sz w:val="24"/>
          <w:szCs w:val="24"/>
        </w:rPr>
        <w:t xml:space="preserve">: </w:t>
      </w:r>
      <w:r w:rsidR="004B4C9D">
        <w:rPr>
          <w:b/>
          <w:color w:val="0070C0"/>
          <w:sz w:val="24"/>
          <w:szCs w:val="24"/>
        </w:rPr>
        <w:t xml:space="preserve"> 60</w:t>
      </w:r>
      <w:r w:rsidR="008B29D2" w:rsidRPr="00004BEB">
        <w:rPr>
          <w:b/>
          <w:color w:val="0070C0"/>
          <w:sz w:val="24"/>
          <w:szCs w:val="24"/>
        </w:rPr>
        <w:t xml:space="preserve"> dni </w:t>
      </w:r>
      <w:r w:rsidR="00E55647" w:rsidRPr="00004BEB">
        <w:rPr>
          <w:b/>
          <w:color w:val="0070C0"/>
          <w:sz w:val="24"/>
          <w:szCs w:val="24"/>
        </w:rPr>
        <w:t xml:space="preserve"> </w:t>
      </w:r>
      <w:r w:rsidR="00530FBA" w:rsidRPr="00004BEB">
        <w:rPr>
          <w:b/>
          <w:color w:val="0070C0"/>
          <w:sz w:val="24"/>
          <w:szCs w:val="24"/>
        </w:rPr>
        <w:t>od dnia zawarcia umowy</w:t>
      </w:r>
      <w:r w:rsidR="004B4C9D">
        <w:rPr>
          <w:b/>
          <w:color w:val="0070C0"/>
          <w:sz w:val="24"/>
          <w:szCs w:val="24"/>
        </w:rPr>
        <w:t>.</w:t>
      </w:r>
    </w:p>
    <w:p w:rsidR="005A03B0" w:rsidRDefault="005A03B0" w:rsidP="005A03B0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u w:val="single"/>
        </w:rPr>
      </w:pPr>
    </w:p>
    <w:p w:rsidR="00931319" w:rsidRDefault="00931319" w:rsidP="005A03B0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u w:val="single"/>
        </w:rPr>
      </w:pPr>
    </w:p>
    <w:p w:rsidR="00931319" w:rsidRPr="003D66D1" w:rsidRDefault="00931319" w:rsidP="005A03B0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u w:val="single"/>
        </w:rPr>
      </w:pPr>
    </w:p>
    <w:p w:rsidR="005B4274" w:rsidRPr="003D66D1" w:rsidRDefault="00E55647" w:rsidP="005B4274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D66D1">
        <w:rPr>
          <w:rFonts w:asciiTheme="minorHAnsi" w:hAnsiTheme="minorHAnsi"/>
          <w:b/>
          <w:sz w:val="24"/>
          <w:szCs w:val="24"/>
        </w:rPr>
        <w:t>WARUNKI UDZIAŁU W ZAMÓWIENIU</w:t>
      </w:r>
      <w:r w:rsidR="00296CEC" w:rsidRPr="003D66D1">
        <w:rPr>
          <w:rFonts w:asciiTheme="minorHAnsi" w:hAnsiTheme="minorHAnsi"/>
          <w:b/>
          <w:sz w:val="24"/>
          <w:szCs w:val="24"/>
        </w:rPr>
        <w:t>:</w:t>
      </w:r>
    </w:p>
    <w:p w:rsidR="00E1098F" w:rsidRPr="007415F0" w:rsidRDefault="00E1098F" w:rsidP="00E1098F">
      <w:pPr>
        <w:suppressAutoHyphens/>
        <w:spacing w:before="60" w:after="0" w:line="240" w:lineRule="auto"/>
        <w:jc w:val="both"/>
        <w:rPr>
          <w:rFonts w:cs="Times New Roman"/>
          <w:sz w:val="24"/>
          <w:szCs w:val="24"/>
        </w:rPr>
      </w:pPr>
      <w:r w:rsidRPr="00B11542">
        <w:rPr>
          <w:sz w:val="24"/>
          <w:szCs w:val="24"/>
        </w:rPr>
        <w:t xml:space="preserve">O udzielenie zamówienia może się ubiegać Wykonawca, który </w:t>
      </w:r>
      <w:r w:rsidR="003E7902">
        <w:rPr>
          <w:sz w:val="24"/>
          <w:szCs w:val="24"/>
        </w:rPr>
        <w:t xml:space="preserve"> </w:t>
      </w:r>
      <w:r w:rsidRPr="00B11542">
        <w:rPr>
          <w:sz w:val="24"/>
          <w:szCs w:val="24"/>
        </w:rPr>
        <w:t xml:space="preserve"> </w:t>
      </w:r>
      <w:r w:rsidRPr="007415F0">
        <w:rPr>
          <w:rFonts w:cs="Times New Roman"/>
          <w:sz w:val="24"/>
          <w:szCs w:val="24"/>
        </w:rPr>
        <w:t>profesjonalnie zajmuje się świadczeniem usług stanowiących przedmiot umowy i dysponuje doświadczeniem, kwalifikacjami, sprzętem i kadrą osobową w zakresie niezbędnym do wykonania przedmiotu umowy ze szczególną  starannością i zachowaniem bezpiecznych i higienicznych warunków pracy</w:t>
      </w:r>
      <w:r>
        <w:rPr>
          <w:rFonts w:cs="Times New Roman"/>
          <w:sz w:val="24"/>
          <w:szCs w:val="24"/>
        </w:rPr>
        <w:t xml:space="preserve"> oraz </w:t>
      </w:r>
      <w:r w:rsidRPr="00E1098F">
        <w:rPr>
          <w:sz w:val="24"/>
          <w:szCs w:val="24"/>
        </w:rPr>
        <w:t xml:space="preserve"> </w:t>
      </w:r>
      <w:r>
        <w:rPr>
          <w:sz w:val="24"/>
          <w:szCs w:val="24"/>
        </w:rPr>
        <w:t>posiada</w:t>
      </w:r>
      <w:r w:rsidRPr="007415F0">
        <w:rPr>
          <w:sz w:val="24"/>
          <w:szCs w:val="24"/>
        </w:rPr>
        <w:t xml:space="preserve"> polisę ubezpieczeniową od odpowiedzialności cywilnej</w:t>
      </w:r>
      <w:r w:rsidR="007A2C32">
        <w:rPr>
          <w:sz w:val="24"/>
          <w:szCs w:val="24"/>
        </w:rPr>
        <w:t xml:space="preserve"> na kwotę co najmniej 50 000,- zł. </w:t>
      </w:r>
    </w:p>
    <w:p w:rsidR="007A2C32" w:rsidRDefault="007A2C32" w:rsidP="007A2C32">
      <w:pPr>
        <w:jc w:val="both"/>
        <w:rPr>
          <w:sz w:val="24"/>
          <w:szCs w:val="24"/>
        </w:rPr>
      </w:pPr>
      <w:r w:rsidRPr="006C23D6">
        <w:rPr>
          <w:sz w:val="24"/>
          <w:szCs w:val="24"/>
        </w:rPr>
        <w:t>Ocena spełnienia w/w warunku nastąpi w oparciu o złożone wraz z ofertą oświadc</w:t>
      </w:r>
      <w:r w:rsidR="00BE5FC2">
        <w:rPr>
          <w:sz w:val="24"/>
          <w:szCs w:val="24"/>
        </w:rPr>
        <w:t>zenie, stanowiące załącznik nr 1</w:t>
      </w:r>
      <w:r>
        <w:rPr>
          <w:sz w:val="24"/>
          <w:szCs w:val="24"/>
        </w:rPr>
        <w:t>.</w:t>
      </w:r>
      <w:r w:rsidR="00485591">
        <w:rPr>
          <w:sz w:val="24"/>
          <w:szCs w:val="24"/>
        </w:rPr>
        <w:t xml:space="preserve"> </w:t>
      </w:r>
    </w:p>
    <w:p w:rsidR="00DA5F6A" w:rsidRPr="003D66D1" w:rsidRDefault="00E55647" w:rsidP="003D66D1">
      <w:pPr>
        <w:pStyle w:val="Akapitzlist"/>
        <w:widowControl w:val="0"/>
        <w:numPr>
          <w:ilvl w:val="0"/>
          <w:numId w:val="5"/>
        </w:numPr>
        <w:suppressAutoHyphens/>
        <w:spacing w:after="0"/>
        <w:ind w:left="426"/>
        <w:jc w:val="both"/>
        <w:rPr>
          <w:rFonts w:cs="Calibri"/>
          <w:b/>
          <w:sz w:val="24"/>
          <w:szCs w:val="24"/>
          <w:lang w:eastAsia="pl-PL"/>
        </w:rPr>
      </w:pPr>
      <w:r w:rsidRPr="003D66D1">
        <w:rPr>
          <w:rFonts w:cs="Calibri"/>
          <w:b/>
          <w:sz w:val="24"/>
          <w:szCs w:val="24"/>
          <w:lang w:eastAsia="pl-PL"/>
        </w:rPr>
        <w:t>TERMIN I WARUNKI SPORZĄDZANIA OFERT:</w:t>
      </w:r>
    </w:p>
    <w:p w:rsidR="00DA5F6A" w:rsidRPr="003D66D1" w:rsidRDefault="00DA5F6A" w:rsidP="003D66D1">
      <w:pPr>
        <w:numPr>
          <w:ilvl w:val="0"/>
          <w:numId w:val="29"/>
        </w:num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 xml:space="preserve">Termin składania ofert do dnia   </w:t>
      </w:r>
      <w:r w:rsidR="004553B8" w:rsidRPr="004553B8">
        <w:rPr>
          <w:rFonts w:ascii="Calibri" w:hAnsi="Calibri" w:cs="Calibri"/>
          <w:b/>
          <w:sz w:val="24"/>
          <w:szCs w:val="24"/>
          <w:lang w:eastAsia="pl-PL"/>
        </w:rPr>
        <w:t xml:space="preserve">07 czerwca </w:t>
      </w:r>
      <w:r w:rsidRPr="004553B8">
        <w:rPr>
          <w:rFonts w:ascii="Calibri" w:hAnsi="Calibri" w:cs="Calibri"/>
          <w:b/>
          <w:sz w:val="24"/>
          <w:szCs w:val="24"/>
          <w:lang w:eastAsia="pl-PL"/>
        </w:rPr>
        <w:t>2021 r. do godz. 15</w:t>
      </w:r>
      <w:r w:rsidRPr="004553B8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00</w:t>
      </w:r>
      <w:r w:rsidRPr="004553B8">
        <w:rPr>
          <w:rFonts w:ascii="Calibri" w:hAnsi="Calibri" w:cs="Calibri"/>
          <w:b/>
          <w:sz w:val="24"/>
          <w:szCs w:val="24"/>
          <w:lang w:eastAsia="pl-PL"/>
        </w:rPr>
        <w:t>.</w:t>
      </w:r>
    </w:p>
    <w:p w:rsidR="00DA5F6A" w:rsidRPr="003D66D1" w:rsidRDefault="00DA5F6A" w:rsidP="003D66D1">
      <w:pPr>
        <w:numPr>
          <w:ilvl w:val="0"/>
          <w:numId w:val="29"/>
        </w:num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 xml:space="preserve">Oferta powinna być  złożona  wg wzoru stanowiącego załącznik do niniejszego Zaproszenia. </w:t>
      </w:r>
    </w:p>
    <w:p w:rsidR="00DA5F6A" w:rsidRPr="003D66D1" w:rsidRDefault="00DA5F6A" w:rsidP="003D66D1">
      <w:pPr>
        <w:numPr>
          <w:ilvl w:val="0"/>
          <w:numId w:val="29"/>
        </w:num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 xml:space="preserve">Oferta powinna być podpisana </w:t>
      </w:r>
      <w:r w:rsidR="00187135" w:rsidRPr="003D66D1">
        <w:rPr>
          <w:rFonts w:ascii="Calibri" w:hAnsi="Calibri" w:cs="Calibri"/>
          <w:sz w:val="24"/>
          <w:szCs w:val="24"/>
          <w:lang w:eastAsia="pl-PL"/>
        </w:rPr>
        <w:t>przez osobę uprawnioną  do występowania  w imieniu Oferenta.</w:t>
      </w:r>
    </w:p>
    <w:p w:rsidR="00DA5F6A" w:rsidRPr="003D66D1" w:rsidRDefault="00DA5F6A" w:rsidP="003D66D1">
      <w:pPr>
        <w:numPr>
          <w:ilvl w:val="0"/>
          <w:numId w:val="29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sz w:val="24"/>
          <w:szCs w:val="24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 xml:space="preserve">Ofertę należy złożyć drogą mailową na adres: </w:t>
      </w:r>
      <w:hyperlink r:id="rId9" w:history="1">
        <w:r w:rsidRPr="003D66D1">
          <w:rPr>
            <w:rFonts w:ascii="Calibri" w:hAnsi="Calibri" w:cs="Calibri"/>
            <w:color w:val="0070C0"/>
            <w:sz w:val="24"/>
            <w:szCs w:val="24"/>
            <w:lang w:eastAsia="pl-PL"/>
          </w:rPr>
          <w:t>bsw@opolskie.pl</w:t>
        </w:r>
      </w:hyperlink>
      <w:r w:rsidRPr="003D66D1">
        <w:rPr>
          <w:rFonts w:ascii="Calibri" w:hAnsi="Calibri" w:cs="Calibri"/>
          <w:color w:val="0070C0"/>
          <w:sz w:val="24"/>
          <w:szCs w:val="24"/>
          <w:lang w:eastAsia="pl-PL"/>
        </w:rPr>
        <w:t xml:space="preserve">  </w:t>
      </w:r>
      <w:r w:rsidR="00187135" w:rsidRPr="003D66D1">
        <w:rPr>
          <w:sz w:val="24"/>
          <w:szCs w:val="24"/>
        </w:rPr>
        <w:t xml:space="preserve">w tytule proszę wpisać: „Oferta </w:t>
      </w:r>
      <w:r w:rsidR="00A42A1F">
        <w:rPr>
          <w:sz w:val="24"/>
          <w:szCs w:val="24"/>
        </w:rPr>
        <w:t xml:space="preserve">na </w:t>
      </w:r>
      <w:r w:rsidR="00187135" w:rsidRPr="003D66D1">
        <w:rPr>
          <w:sz w:val="24"/>
          <w:szCs w:val="24"/>
        </w:rPr>
        <w:t xml:space="preserve"> </w:t>
      </w:r>
      <w:r w:rsidR="00A42A1F">
        <w:rPr>
          <w:sz w:val="24"/>
          <w:szCs w:val="24"/>
        </w:rPr>
        <w:t>wycinkę</w:t>
      </w:r>
      <w:r w:rsidR="00564291">
        <w:rPr>
          <w:sz w:val="24"/>
          <w:szCs w:val="24"/>
        </w:rPr>
        <w:t xml:space="preserve"> drzew </w:t>
      </w:r>
      <w:r w:rsidR="00A42A1F">
        <w:rPr>
          <w:sz w:val="24"/>
          <w:szCs w:val="24"/>
        </w:rPr>
        <w:t xml:space="preserve">i krzewów  rosnących na nieruchomości </w:t>
      </w:r>
      <w:r w:rsidR="00564291">
        <w:rPr>
          <w:sz w:val="24"/>
          <w:szCs w:val="24"/>
        </w:rPr>
        <w:t>przy ul.</w:t>
      </w:r>
      <w:r w:rsidR="007A2C32">
        <w:rPr>
          <w:sz w:val="24"/>
          <w:szCs w:val="24"/>
        </w:rPr>
        <w:t xml:space="preserve"> </w:t>
      </w:r>
      <w:r w:rsidR="00564291">
        <w:rPr>
          <w:sz w:val="24"/>
          <w:szCs w:val="24"/>
        </w:rPr>
        <w:t>Wrocławskiej 172 w Opolu</w:t>
      </w:r>
      <w:r w:rsidR="00187135" w:rsidRPr="003D66D1">
        <w:rPr>
          <w:sz w:val="24"/>
          <w:szCs w:val="24"/>
        </w:rPr>
        <w:t xml:space="preserve"> </w:t>
      </w:r>
      <w:r w:rsidR="008B29D2" w:rsidRPr="003D66D1">
        <w:rPr>
          <w:sz w:val="24"/>
          <w:szCs w:val="24"/>
        </w:rPr>
        <w:t>”.</w:t>
      </w:r>
    </w:p>
    <w:p w:rsidR="00DA5F6A" w:rsidRPr="003D66D1" w:rsidRDefault="00DA5F6A" w:rsidP="003D66D1">
      <w:pPr>
        <w:numPr>
          <w:ilvl w:val="0"/>
          <w:numId w:val="29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sz w:val="24"/>
          <w:szCs w:val="24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 xml:space="preserve">O zachowaniu terminu dostarczenia oferty decyduje data wpływu poczty email </w:t>
      </w:r>
      <w:r w:rsidR="003D66D1">
        <w:rPr>
          <w:rFonts w:ascii="Calibri" w:hAnsi="Calibri" w:cs="Calibri"/>
          <w:sz w:val="24"/>
          <w:szCs w:val="24"/>
          <w:lang w:eastAsia="pl-PL"/>
        </w:rPr>
        <w:br/>
      </w:r>
      <w:r w:rsidRPr="003D66D1">
        <w:rPr>
          <w:rFonts w:ascii="Calibri" w:hAnsi="Calibri" w:cs="Calibri"/>
          <w:sz w:val="24"/>
          <w:szCs w:val="24"/>
          <w:lang w:eastAsia="pl-PL"/>
        </w:rPr>
        <w:t xml:space="preserve">na wskazany adres. </w:t>
      </w:r>
    </w:p>
    <w:p w:rsidR="00A96E58" w:rsidRPr="003D66D1" w:rsidRDefault="00A96E58" w:rsidP="003D66D1">
      <w:pPr>
        <w:pStyle w:val="Akapitzlist"/>
        <w:ind w:left="426"/>
        <w:jc w:val="both"/>
        <w:rPr>
          <w:rFonts w:asciiTheme="minorHAnsi" w:hAnsiTheme="minorHAnsi"/>
          <w:b/>
          <w:sz w:val="24"/>
          <w:szCs w:val="24"/>
        </w:rPr>
      </w:pPr>
    </w:p>
    <w:p w:rsidR="005B4274" w:rsidRPr="003D66D1" w:rsidRDefault="00296CEC" w:rsidP="003D66D1">
      <w:pPr>
        <w:pStyle w:val="Akapitzlist"/>
        <w:numPr>
          <w:ilvl w:val="0"/>
          <w:numId w:val="5"/>
        </w:numPr>
        <w:spacing w:after="0"/>
        <w:ind w:left="426"/>
        <w:jc w:val="both"/>
        <w:rPr>
          <w:b/>
          <w:sz w:val="24"/>
          <w:szCs w:val="24"/>
        </w:rPr>
      </w:pPr>
      <w:r w:rsidRPr="003D66D1">
        <w:rPr>
          <w:b/>
          <w:sz w:val="24"/>
          <w:szCs w:val="24"/>
        </w:rPr>
        <w:t>WYBÓR NAJKORZYSTNIEJSZEJ OFERTY</w:t>
      </w:r>
      <w:r w:rsidR="005A03B0" w:rsidRPr="003D66D1">
        <w:rPr>
          <w:b/>
          <w:sz w:val="24"/>
          <w:szCs w:val="24"/>
        </w:rPr>
        <w:t>:</w:t>
      </w:r>
    </w:p>
    <w:p w:rsidR="00A96E58" w:rsidRPr="003D66D1" w:rsidRDefault="00187135" w:rsidP="003D66D1">
      <w:pPr>
        <w:pStyle w:val="Akapitzlist"/>
        <w:numPr>
          <w:ilvl w:val="0"/>
          <w:numId w:val="30"/>
        </w:numPr>
        <w:spacing w:after="0" w:line="240" w:lineRule="atLeast"/>
        <w:ind w:left="782" w:hanging="357"/>
        <w:jc w:val="both"/>
        <w:rPr>
          <w:rFonts w:asciiTheme="minorHAnsi" w:hAnsiTheme="minorHAnsi"/>
          <w:sz w:val="24"/>
          <w:szCs w:val="24"/>
        </w:rPr>
      </w:pPr>
      <w:r w:rsidRPr="003D66D1">
        <w:rPr>
          <w:rFonts w:asciiTheme="minorHAnsi" w:hAnsiTheme="minorHAnsi"/>
          <w:sz w:val="24"/>
          <w:szCs w:val="24"/>
        </w:rPr>
        <w:t xml:space="preserve">Kryterium wyboru jest cena( waga  – 100%) </w:t>
      </w:r>
    </w:p>
    <w:p w:rsidR="00187135" w:rsidRPr="003D66D1" w:rsidRDefault="00187135" w:rsidP="003D66D1">
      <w:pPr>
        <w:numPr>
          <w:ilvl w:val="0"/>
          <w:numId w:val="30"/>
        </w:numPr>
        <w:overflowPunct w:val="0"/>
        <w:autoSpaceDE w:val="0"/>
        <w:autoSpaceDN w:val="0"/>
        <w:spacing w:after="0" w:line="240" w:lineRule="atLeast"/>
        <w:ind w:left="782" w:hanging="357"/>
        <w:jc w:val="both"/>
        <w:rPr>
          <w:rFonts w:ascii="Calibri" w:hAnsi="Calibri" w:cs="Calibri"/>
          <w:sz w:val="24"/>
          <w:szCs w:val="24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 xml:space="preserve">Ocena ofert nastąpi w dniu  </w:t>
      </w:r>
      <w:r w:rsidR="004553B8">
        <w:rPr>
          <w:rFonts w:ascii="Calibri" w:hAnsi="Calibri" w:cs="Calibri"/>
          <w:sz w:val="24"/>
          <w:szCs w:val="24"/>
          <w:lang w:eastAsia="pl-PL"/>
        </w:rPr>
        <w:t xml:space="preserve"> 08 czerwca</w:t>
      </w:r>
      <w:r w:rsidR="006B449B" w:rsidRPr="003D66D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3D66D1">
        <w:rPr>
          <w:rFonts w:ascii="Calibri" w:hAnsi="Calibri" w:cs="Calibri"/>
          <w:sz w:val="24"/>
          <w:szCs w:val="24"/>
          <w:lang w:eastAsia="pl-PL"/>
        </w:rPr>
        <w:t>2021 r.</w:t>
      </w:r>
    </w:p>
    <w:p w:rsidR="00187135" w:rsidRPr="003D66D1" w:rsidRDefault="00187135" w:rsidP="003D66D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ind w:left="782" w:hanging="357"/>
        <w:jc w:val="both"/>
        <w:rPr>
          <w:rFonts w:eastAsia="Calibri" w:cs="Times New Roman"/>
          <w:b/>
          <w:color w:val="FF0000"/>
          <w:sz w:val="24"/>
          <w:szCs w:val="24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>O wyniku wyboru najkorzystniejszej oferty powiadomimy drogą elektroniczną.</w:t>
      </w:r>
      <w:r w:rsidRPr="003D66D1">
        <w:rPr>
          <w:rFonts w:eastAsia="Calibri" w:cs="Times New Roman"/>
          <w:sz w:val="24"/>
          <w:szCs w:val="24"/>
        </w:rPr>
        <w:t xml:space="preserve"> Zamawiający zastrzega sobie prawo do odpowiedzi tylko na wybraną ofertę.</w:t>
      </w:r>
    </w:p>
    <w:p w:rsidR="00187135" w:rsidRPr="003D66D1" w:rsidRDefault="00187135" w:rsidP="003D66D1">
      <w:pPr>
        <w:numPr>
          <w:ilvl w:val="0"/>
          <w:numId w:val="30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sz w:val="24"/>
          <w:szCs w:val="24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>W toku badania i oceny ofert Zamawiający może żądać od oferentów wyjaśnień  dotyczących treści złożonych ofert.</w:t>
      </w:r>
    </w:p>
    <w:p w:rsidR="00187135" w:rsidRPr="003D66D1" w:rsidRDefault="00187135" w:rsidP="003D66D1">
      <w:pPr>
        <w:numPr>
          <w:ilvl w:val="0"/>
          <w:numId w:val="30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sz w:val="24"/>
          <w:szCs w:val="24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 xml:space="preserve">Oferta podlega odrzuceniu w przypadku, jeśli oferent złoży więcej niż 1 ofertę, </w:t>
      </w:r>
      <w:r w:rsidR="003D66D1">
        <w:rPr>
          <w:rFonts w:ascii="Calibri" w:hAnsi="Calibri" w:cs="Calibri"/>
          <w:sz w:val="24"/>
          <w:szCs w:val="24"/>
          <w:lang w:eastAsia="pl-PL"/>
        </w:rPr>
        <w:br/>
      </w:r>
      <w:r w:rsidRPr="003D66D1">
        <w:rPr>
          <w:rFonts w:ascii="Calibri" w:hAnsi="Calibri" w:cs="Calibri"/>
          <w:sz w:val="24"/>
          <w:szCs w:val="24"/>
          <w:lang w:eastAsia="pl-PL"/>
        </w:rPr>
        <w:t>treść oferty nie będzie odpowiadała treści zapytania ofertowego, oferta będzie niekompletna bądź oferta wpłynie po terminie.</w:t>
      </w:r>
    </w:p>
    <w:p w:rsidR="00187135" w:rsidRPr="003D66D1" w:rsidRDefault="00187135" w:rsidP="003D66D1">
      <w:pPr>
        <w:numPr>
          <w:ilvl w:val="0"/>
          <w:numId w:val="30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sz w:val="24"/>
          <w:szCs w:val="24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>Zamawiający dopuszcza możliwość zakończenia postępowania w sprawie wyboru Wykonawcy przez Zamawiającego bez wyboru żadnej z ofert.</w:t>
      </w:r>
    </w:p>
    <w:p w:rsidR="00187135" w:rsidRPr="003D66D1" w:rsidRDefault="00187135" w:rsidP="003D66D1">
      <w:pPr>
        <w:numPr>
          <w:ilvl w:val="0"/>
          <w:numId w:val="30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sz w:val="24"/>
          <w:szCs w:val="24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>Zamawiający zastrzega sobie prawo do rezygnacji z zamówienia bez podania przyczyny przed podpisaniem umowy.</w:t>
      </w:r>
    </w:p>
    <w:p w:rsidR="00187135" w:rsidRDefault="00187135" w:rsidP="003D66D1">
      <w:pPr>
        <w:numPr>
          <w:ilvl w:val="0"/>
          <w:numId w:val="30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>Zamawiający poprawi w oferc</w:t>
      </w:r>
      <w:r w:rsidR="009E1BC7" w:rsidRPr="003D66D1">
        <w:rPr>
          <w:rFonts w:ascii="Calibri" w:hAnsi="Calibri" w:cs="Calibri"/>
          <w:sz w:val="24"/>
          <w:szCs w:val="24"/>
          <w:lang w:eastAsia="pl-PL"/>
        </w:rPr>
        <w:t xml:space="preserve">ie: oczywiste omyłki pisarskie i </w:t>
      </w:r>
      <w:r w:rsidRPr="003D66D1">
        <w:rPr>
          <w:rFonts w:ascii="Calibri" w:hAnsi="Calibri" w:cs="Calibri"/>
          <w:sz w:val="24"/>
          <w:szCs w:val="24"/>
          <w:lang w:eastAsia="pl-PL"/>
        </w:rPr>
        <w:t>rachunkowe oraz inne omyłki niepowodujące istotnych zmian w treści oferty – zawiadamiając</w:t>
      </w:r>
      <w:r w:rsidRPr="00746FE1">
        <w:rPr>
          <w:rFonts w:ascii="Calibri" w:hAnsi="Calibri" w:cs="Calibri"/>
          <w:lang w:eastAsia="pl-PL"/>
        </w:rPr>
        <w:t xml:space="preserve"> </w:t>
      </w:r>
      <w:r w:rsidR="003D66D1">
        <w:rPr>
          <w:rFonts w:ascii="Calibri" w:hAnsi="Calibri" w:cs="Calibri"/>
          <w:lang w:eastAsia="pl-PL"/>
        </w:rPr>
        <w:br/>
      </w:r>
      <w:r w:rsidRPr="00746FE1">
        <w:rPr>
          <w:rFonts w:ascii="Calibri" w:hAnsi="Calibri" w:cs="Calibri"/>
          <w:lang w:eastAsia="pl-PL"/>
        </w:rPr>
        <w:t>o tym Wykonawcę, którego oferta została poprawiona.</w:t>
      </w:r>
    </w:p>
    <w:p w:rsidR="00187135" w:rsidRPr="003D66D1" w:rsidRDefault="00187135" w:rsidP="00187135">
      <w:pPr>
        <w:pStyle w:val="Akapitzlist"/>
        <w:numPr>
          <w:ilvl w:val="0"/>
          <w:numId w:val="30"/>
        </w:numPr>
        <w:spacing w:after="0" w:line="300" w:lineRule="atLeast"/>
        <w:jc w:val="both"/>
        <w:rPr>
          <w:sz w:val="24"/>
          <w:szCs w:val="24"/>
        </w:rPr>
      </w:pPr>
      <w:r w:rsidRPr="003D66D1">
        <w:rPr>
          <w:sz w:val="24"/>
          <w:szCs w:val="24"/>
        </w:rPr>
        <w:t>Zamawiający nie ponosi odpowiedzialności za koszty poniesione przez oferentów w związku z przygotowaniem i złożeniem ofert.</w:t>
      </w:r>
    </w:p>
    <w:p w:rsidR="00187135" w:rsidRPr="003D66D1" w:rsidRDefault="00187135" w:rsidP="004B783D">
      <w:pPr>
        <w:overflowPunct w:val="0"/>
        <w:autoSpaceDE w:val="0"/>
        <w:autoSpaceDN w:val="0"/>
        <w:spacing w:after="0" w:line="300" w:lineRule="atLeast"/>
        <w:ind w:left="786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5B4274" w:rsidRPr="003D66D1" w:rsidRDefault="005A03B0" w:rsidP="00E55647">
      <w:pPr>
        <w:pStyle w:val="Akapitzlist"/>
        <w:numPr>
          <w:ilvl w:val="0"/>
          <w:numId w:val="5"/>
        </w:numPr>
        <w:spacing w:after="0" w:line="300" w:lineRule="atLeast"/>
        <w:ind w:left="426" w:hanging="426"/>
        <w:jc w:val="both"/>
        <w:rPr>
          <w:b/>
          <w:sz w:val="24"/>
          <w:szCs w:val="24"/>
        </w:rPr>
      </w:pPr>
      <w:r w:rsidRPr="003D66D1">
        <w:rPr>
          <w:b/>
          <w:sz w:val="24"/>
          <w:szCs w:val="24"/>
        </w:rPr>
        <w:t xml:space="preserve">INFORMACJE DODATKOWE : </w:t>
      </w:r>
    </w:p>
    <w:p w:rsidR="004B783D" w:rsidRPr="003D66D1" w:rsidRDefault="004B783D" w:rsidP="009E1BC7">
      <w:pPr>
        <w:numPr>
          <w:ilvl w:val="0"/>
          <w:numId w:val="33"/>
        </w:numPr>
        <w:spacing w:after="0" w:line="300" w:lineRule="atLeast"/>
        <w:contextualSpacing/>
        <w:jc w:val="both"/>
        <w:rPr>
          <w:rFonts w:ascii="Calibri" w:hAnsi="Calibri" w:cs="Calibri"/>
          <w:sz w:val="24"/>
          <w:szCs w:val="24"/>
        </w:rPr>
      </w:pPr>
      <w:r w:rsidRPr="003D66D1">
        <w:rPr>
          <w:rFonts w:ascii="Calibri" w:hAnsi="Calibri" w:cs="Calibri"/>
          <w:sz w:val="24"/>
          <w:szCs w:val="24"/>
        </w:rPr>
        <w:t xml:space="preserve">Z uwagi na fakt, iż  wartość ewentualnego zlecenia nie będzie przekraczać wyrażonej w złotych kwoty 130 000,00 złotych, przepisów Prawo zamówień publicznych </w:t>
      </w:r>
      <w:r w:rsidR="003D66D1">
        <w:rPr>
          <w:rFonts w:ascii="Calibri" w:hAnsi="Calibri" w:cs="Calibri"/>
          <w:sz w:val="24"/>
          <w:szCs w:val="24"/>
        </w:rPr>
        <w:br/>
      </w:r>
      <w:r w:rsidRPr="003D66D1">
        <w:rPr>
          <w:rFonts w:ascii="Calibri" w:hAnsi="Calibri" w:cs="Calibri"/>
          <w:sz w:val="24"/>
          <w:szCs w:val="24"/>
        </w:rPr>
        <w:t xml:space="preserve">nie stosuje się. </w:t>
      </w:r>
    </w:p>
    <w:p w:rsidR="004B783D" w:rsidRPr="003D66D1" w:rsidRDefault="004B783D" w:rsidP="009E1BC7">
      <w:pPr>
        <w:numPr>
          <w:ilvl w:val="0"/>
          <w:numId w:val="33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="Times New Roman"/>
          <w:b/>
          <w:color w:val="FF0000"/>
          <w:sz w:val="24"/>
          <w:szCs w:val="24"/>
        </w:rPr>
      </w:pPr>
      <w:r w:rsidRPr="003D66D1">
        <w:rPr>
          <w:rFonts w:ascii="Calibri" w:eastAsia="Calibri" w:hAnsi="Calibri" w:cs="Calibri"/>
          <w:sz w:val="24"/>
          <w:szCs w:val="24"/>
        </w:rPr>
        <w:lastRenderedPageBreak/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</w:t>
      </w:r>
      <w:r w:rsidRPr="003D66D1">
        <w:rPr>
          <w:rFonts w:eastAsia="Calibri" w:cs="Times New Roman"/>
          <w:sz w:val="24"/>
          <w:szCs w:val="24"/>
        </w:rPr>
        <w:t>.</w:t>
      </w:r>
    </w:p>
    <w:p w:rsidR="004B783D" w:rsidRPr="00F84B2C" w:rsidRDefault="004B783D" w:rsidP="009E1BC7">
      <w:pPr>
        <w:numPr>
          <w:ilvl w:val="0"/>
          <w:numId w:val="33"/>
        </w:numPr>
        <w:autoSpaceDE w:val="0"/>
        <w:autoSpaceDN w:val="0"/>
        <w:adjustRightInd w:val="0"/>
        <w:spacing w:after="0" w:line="300" w:lineRule="atLeast"/>
        <w:jc w:val="both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3D66D1">
        <w:rPr>
          <w:rFonts w:ascii="Calibri" w:eastAsia="Calibri" w:hAnsi="Calibri" w:cs="Calibri"/>
          <w:color w:val="000000"/>
          <w:sz w:val="24"/>
          <w:szCs w:val="24"/>
        </w:rPr>
        <w:t xml:space="preserve">Złożenie oferty jest równoznaczne z zapoznaniem się i zaakceptowaniem: </w:t>
      </w:r>
      <w:r w:rsidR="003D66D1">
        <w:rPr>
          <w:rFonts w:ascii="Calibri" w:eastAsia="Calibri" w:hAnsi="Calibri" w:cs="Calibri"/>
          <w:color w:val="000000"/>
          <w:sz w:val="24"/>
          <w:szCs w:val="24"/>
        </w:rPr>
        <w:br/>
      </w:r>
      <w:r w:rsidRPr="003D66D1">
        <w:rPr>
          <w:rFonts w:ascii="Calibri" w:eastAsia="Calibri" w:hAnsi="Calibri" w:cs="Calibri"/>
          <w:color w:val="000000"/>
          <w:sz w:val="24"/>
          <w:szCs w:val="24"/>
        </w:rPr>
        <w:t>treści zapytania ofertowego i klauzuli informacyjnej o ochronie danych osobowych oraz wyrażeniem zgody na przetwarzanie danych osobowych Wykonawcy w zakresie niniejszego postępowania.</w:t>
      </w:r>
    </w:p>
    <w:p w:rsidR="00F84B2C" w:rsidRPr="003D66D1" w:rsidRDefault="00F84B2C" w:rsidP="009E1BC7">
      <w:pPr>
        <w:numPr>
          <w:ilvl w:val="0"/>
          <w:numId w:val="33"/>
        </w:numPr>
        <w:autoSpaceDE w:val="0"/>
        <w:autoSpaceDN w:val="0"/>
        <w:adjustRightInd w:val="0"/>
        <w:spacing w:after="0" w:line="300" w:lineRule="atLeast"/>
        <w:jc w:val="both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Zaleca się aby oferenci dokonali wizji lokalnej w terenie i zdobyli wszystkie informacje niezbędne do przygotowania oferty i podpisania umowy. </w:t>
      </w:r>
    </w:p>
    <w:p w:rsidR="004B783D" w:rsidRPr="003D66D1" w:rsidRDefault="004B783D" w:rsidP="009E1BC7">
      <w:pPr>
        <w:numPr>
          <w:ilvl w:val="0"/>
          <w:numId w:val="33"/>
        </w:numPr>
        <w:spacing w:after="0" w:line="300" w:lineRule="atLeast"/>
        <w:contextualSpacing/>
        <w:rPr>
          <w:rFonts w:ascii="Calibri" w:hAnsi="Calibri" w:cs="Calibri"/>
          <w:sz w:val="24"/>
          <w:szCs w:val="24"/>
        </w:rPr>
      </w:pPr>
      <w:r w:rsidRPr="003D66D1">
        <w:rPr>
          <w:rFonts w:ascii="Calibri" w:hAnsi="Calibri" w:cs="Calibri"/>
          <w:sz w:val="24"/>
          <w:szCs w:val="24"/>
        </w:rPr>
        <w:t>Telefon do kontaktu:  </w:t>
      </w:r>
      <w:r w:rsidR="003D66D1" w:rsidRPr="003D66D1">
        <w:rPr>
          <w:rFonts w:ascii="Calibri" w:hAnsi="Calibri" w:cs="Calibri"/>
          <w:sz w:val="24"/>
          <w:szCs w:val="24"/>
        </w:rPr>
        <w:t>(</w:t>
      </w:r>
      <w:r w:rsidRPr="003D66D1">
        <w:rPr>
          <w:rFonts w:ascii="Calibri" w:hAnsi="Calibri" w:cs="Calibri"/>
          <w:sz w:val="24"/>
          <w:szCs w:val="24"/>
        </w:rPr>
        <w:t xml:space="preserve"> </w:t>
      </w:r>
      <w:r w:rsidR="00992ADA" w:rsidRPr="003D66D1">
        <w:rPr>
          <w:rFonts w:ascii="Calibri" w:hAnsi="Calibri" w:cs="Calibri"/>
          <w:sz w:val="24"/>
          <w:szCs w:val="24"/>
        </w:rPr>
        <w:t>77</w:t>
      </w:r>
      <w:r w:rsidR="003D66D1" w:rsidRPr="003D66D1">
        <w:rPr>
          <w:rFonts w:ascii="Calibri" w:hAnsi="Calibri" w:cs="Calibri"/>
          <w:sz w:val="24"/>
          <w:szCs w:val="24"/>
        </w:rPr>
        <w:t>)</w:t>
      </w:r>
      <w:r w:rsidR="00992ADA" w:rsidRPr="003D66D1">
        <w:rPr>
          <w:rFonts w:ascii="Calibri" w:hAnsi="Calibri" w:cs="Calibri"/>
          <w:sz w:val="24"/>
          <w:szCs w:val="24"/>
        </w:rPr>
        <w:t xml:space="preserve"> 44 82 196</w:t>
      </w:r>
      <w:r w:rsidRPr="003D66D1">
        <w:rPr>
          <w:rFonts w:ascii="Calibri" w:hAnsi="Calibri" w:cs="Calibri"/>
          <w:sz w:val="24"/>
          <w:szCs w:val="24"/>
        </w:rPr>
        <w:t xml:space="preserve">, </w:t>
      </w:r>
      <w:r w:rsidR="003D66D1" w:rsidRPr="003D66D1">
        <w:rPr>
          <w:rFonts w:ascii="Calibri" w:hAnsi="Calibri" w:cs="Calibri"/>
          <w:sz w:val="24"/>
          <w:szCs w:val="24"/>
        </w:rPr>
        <w:t>(</w:t>
      </w:r>
      <w:r w:rsidRPr="003D66D1">
        <w:rPr>
          <w:rFonts w:ascii="Calibri" w:hAnsi="Calibri" w:cs="Calibri"/>
          <w:sz w:val="24"/>
          <w:szCs w:val="24"/>
        </w:rPr>
        <w:t>77</w:t>
      </w:r>
      <w:r w:rsidR="003D66D1" w:rsidRPr="003D66D1">
        <w:rPr>
          <w:rFonts w:ascii="Calibri" w:hAnsi="Calibri" w:cs="Calibri"/>
          <w:sz w:val="24"/>
          <w:szCs w:val="24"/>
        </w:rPr>
        <w:t>)</w:t>
      </w:r>
      <w:r w:rsidRPr="003D66D1">
        <w:rPr>
          <w:rFonts w:ascii="Calibri" w:hAnsi="Calibri" w:cs="Calibri"/>
          <w:sz w:val="24"/>
          <w:szCs w:val="24"/>
        </w:rPr>
        <w:t xml:space="preserve"> 44 82</w:t>
      </w:r>
      <w:r w:rsidR="003D66D1" w:rsidRPr="003D66D1">
        <w:rPr>
          <w:rFonts w:ascii="Calibri" w:hAnsi="Calibri" w:cs="Calibri"/>
          <w:sz w:val="24"/>
          <w:szCs w:val="24"/>
        </w:rPr>
        <w:t> </w:t>
      </w:r>
      <w:r w:rsidRPr="003D66D1">
        <w:rPr>
          <w:rFonts w:ascii="Calibri" w:hAnsi="Calibri" w:cs="Calibri"/>
          <w:sz w:val="24"/>
          <w:szCs w:val="24"/>
        </w:rPr>
        <w:t>190</w:t>
      </w:r>
      <w:r w:rsidR="003D66D1" w:rsidRPr="003D66D1">
        <w:rPr>
          <w:rFonts w:ascii="Calibri" w:hAnsi="Calibri" w:cs="Calibri"/>
          <w:sz w:val="24"/>
          <w:szCs w:val="24"/>
        </w:rPr>
        <w:t>.</w:t>
      </w:r>
    </w:p>
    <w:p w:rsidR="004B783D" w:rsidRPr="003D66D1" w:rsidRDefault="004B783D" w:rsidP="004B783D">
      <w:pPr>
        <w:spacing w:after="0" w:line="264" w:lineRule="auto"/>
        <w:ind w:left="284"/>
        <w:contextualSpacing/>
        <w:jc w:val="both"/>
        <w:rPr>
          <w:rFonts w:ascii="Calibri" w:hAnsi="Calibri" w:cs="Calibri"/>
          <w:sz w:val="24"/>
          <w:szCs w:val="24"/>
        </w:rPr>
      </w:pPr>
    </w:p>
    <w:p w:rsidR="004B783D" w:rsidRPr="003D66D1" w:rsidRDefault="00E55647" w:rsidP="00E55647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cs="Calibri"/>
          <w:b/>
          <w:sz w:val="24"/>
          <w:szCs w:val="24"/>
        </w:rPr>
      </w:pPr>
      <w:r w:rsidRPr="003D66D1">
        <w:rPr>
          <w:rFonts w:cs="Calibri"/>
          <w:b/>
          <w:sz w:val="24"/>
          <w:szCs w:val="24"/>
        </w:rPr>
        <w:t xml:space="preserve">OBOWIĄZEK INFORMACYJNY RODO </w:t>
      </w:r>
    </w:p>
    <w:p w:rsidR="003D66D1" w:rsidRDefault="004B783D" w:rsidP="004B783D">
      <w:pPr>
        <w:spacing w:after="0" w:line="300" w:lineRule="atLeast"/>
        <w:jc w:val="both"/>
        <w:rPr>
          <w:rFonts w:ascii="Calibri" w:hAnsi="Calibri" w:cs="Calibri"/>
          <w:sz w:val="24"/>
          <w:szCs w:val="24"/>
        </w:rPr>
      </w:pPr>
      <w:r w:rsidRPr="003D66D1">
        <w:rPr>
          <w:rFonts w:ascii="Calibri" w:hAnsi="Calibri" w:cs="Calibri"/>
          <w:sz w:val="24"/>
          <w:szCs w:val="24"/>
        </w:rPr>
        <w:t xml:space="preserve">W związku z wejściem w życie Rozporządzenia Parlamentu Europejskiego i Rady (UE) 2016/679 z dnia 27.04.2016 r. w sprawie ochrony osób fizycznych w związku z przetwarzaniem </w:t>
      </w:r>
      <w:r w:rsidR="003D66D1">
        <w:rPr>
          <w:rFonts w:ascii="Calibri" w:hAnsi="Calibri" w:cs="Calibri"/>
          <w:sz w:val="24"/>
          <w:szCs w:val="24"/>
        </w:rPr>
        <w:br/>
      </w:r>
      <w:r w:rsidRPr="003D66D1">
        <w:rPr>
          <w:rFonts w:ascii="Calibri" w:hAnsi="Calibri" w:cs="Calibri"/>
          <w:sz w:val="24"/>
          <w:szCs w:val="24"/>
        </w:rPr>
        <w:t xml:space="preserve">danych osobowych i w sprawie swobodnego przepływu takich danych oraz uchylenia dyrektywy 95/46/WE (dalej RODO) informujemy, że na stronie: </w:t>
      </w:r>
    </w:p>
    <w:p w:rsidR="004B783D" w:rsidRPr="003D66D1" w:rsidRDefault="00A22CA2" w:rsidP="004B783D">
      <w:pPr>
        <w:spacing w:after="0" w:line="300" w:lineRule="atLeast"/>
        <w:jc w:val="both"/>
        <w:rPr>
          <w:rFonts w:ascii="Calibri" w:hAnsi="Calibri" w:cs="Calibri"/>
          <w:sz w:val="24"/>
          <w:szCs w:val="24"/>
        </w:rPr>
      </w:pPr>
      <w:hyperlink r:id="rId10" w:history="1">
        <w:r w:rsidR="003D66D1" w:rsidRPr="000E052E">
          <w:rPr>
            <w:rStyle w:val="Hipercze"/>
            <w:rFonts w:ascii="Calibri" w:hAnsi="Calibri" w:cs="Calibri"/>
            <w:sz w:val="24"/>
            <w:szCs w:val="24"/>
          </w:rPr>
          <w:t>https://bip.opolskie.pl/2018/06/ochrona-danych-osobowych/</w:t>
        </w:r>
      </w:hyperlink>
      <w:r w:rsidR="004B783D" w:rsidRPr="003D66D1">
        <w:rPr>
          <w:rFonts w:ascii="Calibri" w:hAnsi="Calibri" w:cs="Calibri"/>
          <w:sz w:val="24"/>
          <w:szCs w:val="24"/>
        </w:rPr>
        <w:t xml:space="preserve"> </w:t>
      </w:r>
    </w:p>
    <w:p w:rsidR="003D66D1" w:rsidRDefault="004B783D" w:rsidP="004B783D">
      <w:pPr>
        <w:spacing w:after="0" w:line="300" w:lineRule="atLeast"/>
        <w:jc w:val="both"/>
        <w:rPr>
          <w:rFonts w:ascii="Calibri" w:hAnsi="Calibri" w:cs="Calibri"/>
          <w:sz w:val="24"/>
          <w:szCs w:val="24"/>
        </w:rPr>
      </w:pPr>
      <w:r w:rsidRPr="003D66D1">
        <w:rPr>
          <w:rFonts w:ascii="Calibri" w:hAnsi="Calibri" w:cs="Calibri"/>
          <w:sz w:val="24"/>
          <w:szCs w:val="24"/>
        </w:rPr>
        <w:t xml:space="preserve">zamieszczona  jest  klauzula informacyjna o ochronie danych osobowych.  </w:t>
      </w:r>
    </w:p>
    <w:p w:rsidR="004B783D" w:rsidRPr="003D66D1" w:rsidRDefault="004B783D" w:rsidP="004B783D">
      <w:pPr>
        <w:spacing w:after="0" w:line="300" w:lineRule="atLeast"/>
        <w:jc w:val="both"/>
        <w:rPr>
          <w:rFonts w:ascii="Calibri" w:hAnsi="Calibri" w:cs="Calibri"/>
          <w:sz w:val="24"/>
          <w:szCs w:val="24"/>
        </w:rPr>
      </w:pPr>
      <w:r w:rsidRPr="003D66D1">
        <w:rPr>
          <w:rFonts w:ascii="Calibri" w:hAnsi="Calibri" w:cs="Calibri"/>
          <w:sz w:val="24"/>
          <w:szCs w:val="24"/>
        </w:rPr>
        <w:t>Wykonawcy zobowiązani są do zapoznania się z treścią klauzuli informacyjnej.</w:t>
      </w:r>
    </w:p>
    <w:p w:rsidR="00C2410A" w:rsidRPr="003D66D1" w:rsidRDefault="00C2410A" w:rsidP="00C2410A">
      <w:pPr>
        <w:pStyle w:val="Body"/>
        <w:tabs>
          <w:tab w:val="clear" w:pos="1417"/>
          <w:tab w:val="clear" w:pos="2126"/>
          <w:tab w:val="clear" w:pos="2410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213"/>
        </w:tabs>
        <w:spacing w:line="300" w:lineRule="exact"/>
        <w:ind w:left="720"/>
        <w:rPr>
          <w:sz w:val="24"/>
          <w:szCs w:val="24"/>
        </w:rPr>
      </w:pPr>
    </w:p>
    <w:p w:rsidR="00296CEC" w:rsidRPr="003D66D1" w:rsidRDefault="00296CEC" w:rsidP="006B449B">
      <w:pPr>
        <w:rPr>
          <w:b/>
          <w:sz w:val="24"/>
          <w:szCs w:val="24"/>
        </w:rPr>
      </w:pPr>
      <w:r w:rsidRPr="003D66D1">
        <w:rPr>
          <w:b/>
          <w:sz w:val="24"/>
          <w:szCs w:val="24"/>
        </w:rPr>
        <w:t>Załączniki:</w:t>
      </w:r>
    </w:p>
    <w:p w:rsidR="00950EC9" w:rsidRDefault="00296CEC" w:rsidP="00AB535B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/>
          <w:sz w:val="24"/>
          <w:szCs w:val="24"/>
        </w:rPr>
      </w:pPr>
      <w:r w:rsidRPr="003D66D1">
        <w:rPr>
          <w:rFonts w:asciiTheme="minorHAnsi" w:hAnsiTheme="minorHAnsi"/>
          <w:sz w:val="24"/>
          <w:szCs w:val="24"/>
        </w:rPr>
        <w:t xml:space="preserve">Załącznik nr </w:t>
      </w:r>
      <w:r w:rsidR="00C86337" w:rsidRPr="003D66D1">
        <w:rPr>
          <w:rFonts w:asciiTheme="minorHAnsi" w:hAnsiTheme="minorHAnsi"/>
          <w:sz w:val="24"/>
          <w:szCs w:val="24"/>
        </w:rPr>
        <w:t>1</w:t>
      </w:r>
      <w:r w:rsidRPr="003D66D1">
        <w:rPr>
          <w:rFonts w:asciiTheme="minorHAnsi" w:hAnsiTheme="minorHAnsi"/>
          <w:sz w:val="24"/>
          <w:szCs w:val="24"/>
        </w:rPr>
        <w:t xml:space="preserve"> – </w:t>
      </w:r>
      <w:r w:rsidR="004A6838" w:rsidRPr="003D66D1">
        <w:rPr>
          <w:rFonts w:asciiTheme="minorHAnsi" w:hAnsiTheme="minorHAnsi"/>
          <w:sz w:val="24"/>
          <w:szCs w:val="24"/>
        </w:rPr>
        <w:t>formularz ofertowy</w:t>
      </w:r>
      <w:r w:rsidRPr="003D66D1">
        <w:rPr>
          <w:rFonts w:asciiTheme="minorHAnsi" w:hAnsiTheme="minorHAnsi"/>
          <w:sz w:val="24"/>
          <w:szCs w:val="24"/>
        </w:rPr>
        <w:t>.</w:t>
      </w:r>
    </w:p>
    <w:p w:rsidR="00FC1080" w:rsidRDefault="009B4CB3" w:rsidP="00FA2EB1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3D66D1">
        <w:rPr>
          <w:rFonts w:asciiTheme="minorHAnsi" w:hAnsiTheme="minorHAnsi"/>
          <w:sz w:val="24"/>
          <w:szCs w:val="24"/>
        </w:rPr>
        <w:t>Załącznik nr 2</w:t>
      </w:r>
      <w:r w:rsidR="004B783D" w:rsidRPr="003D66D1">
        <w:rPr>
          <w:rFonts w:asciiTheme="minorHAnsi" w:hAnsiTheme="minorHAnsi"/>
          <w:sz w:val="24"/>
          <w:szCs w:val="24"/>
        </w:rPr>
        <w:t xml:space="preserve"> –  wzór </w:t>
      </w:r>
      <w:r w:rsidR="00095261" w:rsidRPr="003D66D1">
        <w:rPr>
          <w:rFonts w:asciiTheme="minorHAnsi" w:hAnsiTheme="minorHAnsi"/>
          <w:sz w:val="24"/>
          <w:szCs w:val="24"/>
        </w:rPr>
        <w:t xml:space="preserve"> umowy</w:t>
      </w:r>
      <w:r w:rsidR="00FC1080" w:rsidRPr="003D66D1">
        <w:rPr>
          <w:rFonts w:asciiTheme="minorHAnsi" w:hAnsiTheme="minorHAnsi"/>
          <w:sz w:val="24"/>
          <w:szCs w:val="24"/>
        </w:rPr>
        <w:t xml:space="preserve">. </w:t>
      </w:r>
    </w:p>
    <w:p w:rsidR="00E61335" w:rsidRDefault="00E61335" w:rsidP="00E61335">
      <w:pPr>
        <w:rPr>
          <w:sz w:val="24"/>
          <w:szCs w:val="24"/>
        </w:rPr>
      </w:pPr>
    </w:p>
    <w:p w:rsidR="00487E6A" w:rsidRDefault="00487E6A" w:rsidP="00E61335">
      <w:pPr>
        <w:rPr>
          <w:sz w:val="24"/>
          <w:szCs w:val="24"/>
        </w:rPr>
      </w:pPr>
    </w:p>
    <w:sectPr w:rsidR="00487E6A" w:rsidSect="00864AAB">
      <w:footerReference w:type="default" r:id="rId11"/>
      <w:headerReference w:type="first" r:id="rId12"/>
      <w:pgSz w:w="11906" w:h="16838"/>
      <w:pgMar w:top="82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D3" w:rsidRDefault="002843D3" w:rsidP="00BD1F70">
      <w:pPr>
        <w:spacing w:after="0" w:line="240" w:lineRule="auto"/>
      </w:pPr>
      <w:r>
        <w:separator/>
      </w:r>
    </w:p>
  </w:endnote>
  <w:endnote w:type="continuationSeparator" w:id="0">
    <w:p w:rsidR="002843D3" w:rsidRDefault="002843D3" w:rsidP="00BD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423849"/>
      <w:docPartObj>
        <w:docPartGallery w:val="Page Numbers (Bottom of Page)"/>
        <w:docPartUnique/>
      </w:docPartObj>
    </w:sdtPr>
    <w:sdtContent>
      <w:sdt>
        <w:sdtPr>
          <w:id w:val="-1019076858"/>
          <w:docPartObj>
            <w:docPartGallery w:val="Page Numbers (Top of Page)"/>
            <w:docPartUnique/>
          </w:docPartObj>
        </w:sdtPr>
        <w:sdtContent>
          <w:p w:rsidR="00B50FF8" w:rsidRDefault="00B50FF8" w:rsidP="00DE1798">
            <w:pPr>
              <w:pStyle w:val="Stopka"/>
              <w:tabs>
                <w:tab w:val="left" w:pos="7759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 w:rsidR="00A22C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22CA2">
              <w:rPr>
                <w:b/>
                <w:sz w:val="24"/>
                <w:szCs w:val="24"/>
              </w:rPr>
              <w:fldChar w:fldCharType="separate"/>
            </w:r>
            <w:r w:rsidR="00A454A9">
              <w:rPr>
                <w:b/>
                <w:noProof/>
              </w:rPr>
              <w:t>3</w:t>
            </w:r>
            <w:r w:rsidR="00A22CA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22C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22CA2">
              <w:rPr>
                <w:b/>
                <w:sz w:val="24"/>
                <w:szCs w:val="24"/>
              </w:rPr>
              <w:fldChar w:fldCharType="separate"/>
            </w:r>
            <w:r w:rsidR="00A454A9">
              <w:rPr>
                <w:b/>
                <w:noProof/>
              </w:rPr>
              <w:t>3</w:t>
            </w:r>
            <w:r w:rsidR="00A22CA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0FF8" w:rsidRDefault="00B50F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D3" w:rsidRDefault="002843D3" w:rsidP="00BD1F70">
      <w:pPr>
        <w:spacing w:after="0" w:line="240" w:lineRule="auto"/>
      </w:pPr>
      <w:r>
        <w:separator/>
      </w:r>
    </w:p>
  </w:footnote>
  <w:footnote w:type="continuationSeparator" w:id="0">
    <w:p w:rsidR="002843D3" w:rsidRDefault="002843D3" w:rsidP="00BD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F8" w:rsidRDefault="00B50FF8" w:rsidP="00864AAB">
    <w:pPr>
      <w:spacing w:after="0"/>
      <w:rPr>
        <w:rFonts w:cstheme="minorHAnsi"/>
      </w:rPr>
    </w:pPr>
    <w:r>
      <w:rPr>
        <w:rFonts w:cstheme="minorHAnsi"/>
      </w:rPr>
      <w:t xml:space="preserve">Biuro Skarbu Województwa </w:t>
    </w:r>
  </w:p>
  <w:p w:rsidR="00B50FF8" w:rsidRPr="00296CEC" w:rsidRDefault="00B50FF8" w:rsidP="00864AAB">
    <w:pPr>
      <w:spacing w:after="0"/>
      <w:rPr>
        <w:rFonts w:cstheme="minorHAnsi"/>
      </w:rPr>
    </w:pPr>
    <w:r>
      <w:rPr>
        <w:rFonts w:cstheme="minorHAnsi"/>
      </w:rPr>
      <w:t>Urząd Marszałkowski Województwa Opolskiego</w:t>
    </w:r>
    <w:r>
      <w:rPr>
        <w:rFonts w:cstheme="minorHAnsi"/>
        <w:b/>
      </w:rPr>
      <w:br/>
    </w:r>
    <w:r w:rsidRPr="00296CEC">
      <w:rPr>
        <w:rFonts w:cstheme="minorHAnsi"/>
      </w:rPr>
      <w:t>ul. Piastowska 45-082 Opole</w:t>
    </w:r>
  </w:p>
  <w:p w:rsidR="00B50FF8" w:rsidRDefault="00B50FF8" w:rsidP="00864AAB">
    <w:pPr>
      <w:spacing w:after="0" w:line="300" w:lineRule="atLeast"/>
      <w:rPr>
        <w:rFonts w:cstheme="minorHAnsi"/>
      </w:rPr>
    </w:pPr>
    <w:r w:rsidRPr="00296CEC">
      <w:rPr>
        <w:rFonts w:cstheme="minorHAnsi"/>
      </w:rPr>
      <w:t>NIP: 754-307-75-65</w:t>
    </w:r>
  </w:p>
  <w:p w:rsidR="00B50FF8" w:rsidRPr="007A0E0D" w:rsidRDefault="00B50FF8" w:rsidP="00864AAB">
    <w:pPr>
      <w:spacing w:after="0" w:line="300" w:lineRule="atLeast"/>
      <w:rPr>
        <w:rFonts w:cstheme="minorHAnsi"/>
      </w:rPr>
    </w:pPr>
    <w:r w:rsidRPr="007A0E0D">
      <w:rPr>
        <w:rFonts w:cstheme="minorHAnsi"/>
      </w:rPr>
      <w:t xml:space="preserve">tel. 77 44 82 190 e-mail: </w:t>
    </w:r>
    <w:hyperlink r:id="rId1" w:history="1">
      <w:r w:rsidRPr="007A0E0D">
        <w:rPr>
          <w:rStyle w:val="Hipercze"/>
          <w:rFonts w:cstheme="minorHAnsi"/>
        </w:rPr>
        <w:t>bsw@opolskie.pl</w:t>
      </w:r>
    </w:hyperlink>
  </w:p>
  <w:p w:rsidR="00B50FF8" w:rsidRPr="007A0E0D" w:rsidRDefault="00B50F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DFB"/>
    <w:multiLevelType w:val="hybridMultilevel"/>
    <w:tmpl w:val="A0AEAF4A"/>
    <w:lvl w:ilvl="0" w:tplc="15BAE9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B41A1"/>
    <w:multiLevelType w:val="hybridMultilevel"/>
    <w:tmpl w:val="5C72F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81CF00E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  <w:szCs w:val="22"/>
      </w:rPr>
    </w:lvl>
    <w:lvl w:ilvl="2" w:tplc="3DC882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781B"/>
    <w:multiLevelType w:val="hybridMultilevel"/>
    <w:tmpl w:val="A7C6F420"/>
    <w:lvl w:ilvl="0" w:tplc="F082504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37AC0EC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CE6DC3"/>
    <w:multiLevelType w:val="hybridMultilevel"/>
    <w:tmpl w:val="EC46B856"/>
    <w:lvl w:ilvl="0" w:tplc="46EC3C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16F22"/>
    <w:multiLevelType w:val="hybridMultilevel"/>
    <w:tmpl w:val="14C895AE"/>
    <w:lvl w:ilvl="0" w:tplc="A1C6C21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E342D3"/>
    <w:multiLevelType w:val="hybridMultilevel"/>
    <w:tmpl w:val="5F70D184"/>
    <w:lvl w:ilvl="0" w:tplc="396E7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3DD1"/>
    <w:multiLevelType w:val="hybridMultilevel"/>
    <w:tmpl w:val="9BF0F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36451"/>
    <w:multiLevelType w:val="hybridMultilevel"/>
    <w:tmpl w:val="A0AEAF4A"/>
    <w:lvl w:ilvl="0" w:tplc="15BAE9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41A5D"/>
    <w:multiLevelType w:val="hybridMultilevel"/>
    <w:tmpl w:val="4816D9F8"/>
    <w:lvl w:ilvl="0" w:tplc="A3F0C2C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1CB32311"/>
    <w:multiLevelType w:val="hybridMultilevel"/>
    <w:tmpl w:val="EC7CE85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1D660718"/>
    <w:multiLevelType w:val="hybridMultilevel"/>
    <w:tmpl w:val="A58A3FC4"/>
    <w:lvl w:ilvl="0" w:tplc="AA842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62CB2"/>
    <w:multiLevelType w:val="multilevel"/>
    <w:tmpl w:val="9DC886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AE96245"/>
    <w:multiLevelType w:val="hybridMultilevel"/>
    <w:tmpl w:val="25020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27279F"/>
    <w:multiLevelType w:val="hybridMultilevel"/>
    <w:tmpl w:val="5214497C"/>
    <w:lvl w:ilvl="0" w:tplc="6F7412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80F0D"/>
    <w:multiLevelType w:val="hybridMultilevel"/>
    <w:tmpl w:val="60CAA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1381"/>
    <w:multiLevelType w:val="hybridMultilevel"/>
    <w:tmpl w:val="61B4BD4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855E9"/>
    <w:multiLevelType w:val="hybridMultilevel"/>
    <w:tmpl w:val="141E1B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5D56403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43C9E"/>
    <w:multiLevelType w:val="hybridMultilevel"/>
    <w:tmpl w:val="70607B04"/>
    <w:lvl w:ilvl="0" w:tplc="F302282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B5C"/>
    <w:multiLevelType w:val="hybridMultilevel"/>
    <w:tmpl w:val="B674F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A074B"/>
    <w:multiLevelType w:val="multilevel"/>
    <w:tmpl w:val="9FD88C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72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38"/>
        </w:tabs>
        <w:ind w:left="1778" w:hanging="360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0"/>
        <w:szCs w:val="20"/>
      </w:rPr>
    </w:lvl>
    <w:lvl w:ilvl="3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color w:val="000000"/>
        <w:sz w:val="20"/>
        <w:szCs w:val="2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3F06786A"/>
    <w:multiLevelType w:val="hybridMultilevel"/>
    <w:tmpl w:val="F43EB7FA"/>
    <w:lvl w:ilvl="0" w:tplc="2196F2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71D1D"/>
    <w:multiLevelType w:val="hybridMultilevel"/>
    <w:tmpl w:val="29D66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D3892"/>
    <w:multiLevelType w:val="hybridMultilevel"/>
    <w:tmpl w:val="EABA87EE"/>
    <w:lvl w:ilvl="0" w:tplc="50D2022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305DF5"/>
    <w:multiLevelType w:val="hybridMultilevel"/>
    <w:tmpl w:val="192CFA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84042"/>
    <w:multiLevelType w:val="hybridMultilevel"/>
    <w:tmpl w:val="BB5E7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B241E"/>
    <w:multiLevelType w:val="hybridMultilevel"/>
    <w:tmpl w:val="1026E69E"/>
    <w:lvl w:ilvl="0" w:tplc="0E2CF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877CFB"/>
    <w:multiLevelType w:val="hybridMultilevel"/>
    <w:tmpl w:val="EB829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FC0EA2"/>
    <w:multiLevelType w:val="hybridMultilevel"/>
    <w:tmpl w:val="327E95A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>
    <w:nsid w:val="5EAF181D"/>
    <w:multiLevelType w:val="hybridMultilevel"/>
    <w:tmpl w:val="4AA8865E"/>
    <w:lvl w:ilvl="0" w:tplc="A43E4E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F132B6B"/>
    <w:multiLevelType w:val="hybridMultilevel"/>
    <w:tmpl w:val="88302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2597E"/>
    <w:multiLevelType w:val="hybridMultilevel"/>
    <w:tmpl w:val="EDB0F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8033D4"/>
    <w:multiLevelType w:val="hybridMultilevel"/>
    <w:tmpl w:val="0B1A35C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4531BFA"/>
    <w:multiLevelType w:val="hybridMultilevel"/>
    <w:tmpl w:val="58B800DA"/>
    <w:lvl w:ilvl="0" w:tplc="F4C01F1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4BC52EC"/>
    <w:multiLevelType w:val="hybridMultilevel"/>
    <w:tmpl w:val="E3EA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65EBB"/>
    <w:multiLevelType w:val="hybridMultilevel"/>
    <w:tmpl w:val="FCC6C18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05CB6"/>
    <w:multiLevelType w:val="hybridMultilevel"/>
    <w:tmpl w:val="EFC4F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E0339"/>
    <w:multiLevelType w:val="hybridMultilevel"/>
    <w:tmpl w:val="A3F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30438"/>
    <w:multiLevelType w:val="hybridMultilevel"/>
    <w:tmpl w:val="25C436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29C241F"/>
    <w:multiLevelType w:val="hybridMultilevel"/>
    <w:tmpl w:val="19D69CD8"/>
    <w:lvl w:ilvl="0" w:tplc="662E6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"/>
  </w:num>
  <w:num w:numId="3">
    <w:abstractNumId w:val="3"/>
  </w:num>
  <w:num w:numId="4">
    <w:abstractNumId w:val="33"/>
  </w:num>
  <w:num w:numId="5">
    <w:abstractNumId w:val="11"/>
  </w:num>
  <w:num w:numId="6">
    <w:abstractNumId w:val="31"/>
  </w:num>
  <w:num w:numId="7">
    <w:abstractNumId w:val="9"/>
  </w:num>
  <w:num w:numId="8">
    <w:abstractNumId w:val="35"/>
  </w:num>
  <w:num w:numId="9">
    <w:abstractNumId w:val="28"/>
  </w:num>
  <w:num w:numId="10">
    <w:abstractNumId w:val="15"/>
  </w:num>
  <w:num w:numId="11">
    <w:abstractNumId w:val="14"/>
  </w:num>
  <w:num w:numId="12">
    <w:abstractNumId w:val="0"/>
  </w:num>
  <w:num w:numId="13">
    <w:abstractNumId w:val="12"/>
  </w:num>
  <w:num w:numId="14">
    <w:abstractNumId w:val="27"/>
  </w:num>
  <w:num w:numId="15">
    <w:abstractNumId w:val="38"/>
  </w:num>
  <w:num w:numId="16">
    <w:abstractNumId w:val="8"/>
  </w:num>
  <w:num w:numId="17">
    <w:abstractNumId w:val="24"/>
  </w:num>
  <w:num w:numId="18">
    <w:abstractNumId w:val="22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0"/>
  </w:num>
  <w:num w:numId="23">
    <w:abstractNumId w:val="17"/>
  </w:num>
  <w:num w:numId="24">
    <w:abstractNumId w:val="40"/>
  </w:num>
  <w:num w:numId="25">
    <w:abstractNumId w:val="36"/>
  </w:num>
  <w:num w:numId="26">
    <w:abstractNumId w:val="29"/>
  </w:num>
  <w:num w:numId="27">
    <w:abstractNumId w:val="1"/>
  </w:num>
  <w:num w:numId="28">
    <w:abstractNumId w:val="39"/>
  </w:num>
  <w:num w:numId="29">
    <w:abstractNumId w:val="4"/>
  </w:num>
  <w:num w:numId="30">
    <w:abstractNumId w:val="5"/>
  </w:num>
  <w:num w:numId="31">
    <w:abstractNumId w:val="21"/>
  </w:num>
  <w:num w:numId="32">
    <w:abstractNumId w:val="18"/>
  </w:num>
  <w:num w:numId="33">
    <w:abstractNumId w:val="37"/>
  </w:num>
  <w:num w:numId="34">
    <w:abstractNumId w:val="6"/>
  </w:num>
  <w:num w:numId="35">
    <w:abstractNumId w:val="10"/>
  </w:num>
  <w:num w:numId="36">
    <w:abstractNumId w:val="30"/>
  </w:num>
  <w:num w:numId="37">
    <w:abstractNumId w:val="19"/>
  </w:num>
  <w:num w:numId="38">
    <w:abstractNumId w:val="26"/>
  </w:num>
  <w:num w:numId="39">
    <w:abstractNumId w:val="23"/>
  </w:num>
  <w:num w:numId="40">
    <w:abstractNumId w:val="16"/>
  </w:num>
  <w:num w:numId="41">
    <w:abstractNumId w:val="32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96CEC"/>
    <w:rsid w:val="00004BEB"/>
    <w:rsid w:val="00007B9E"/>
    <w:rsid w:val="00013918"/>
    <w:rsid w:val="00014D6B"/>
    <w:rsid w:val="00017822"/>
    <w:rsid w:val="0003229B"/>
    <w:rsid w:val="000337EB"/>
    <w:rsid w:val="00053F81"/>
    <w:rsid w:val="00054218"/>
    <w:rsid w:val="000557F4"/>
    <w:rsid w:val="000614B5"/>
    <w:rsid w:val="00081C7E"/>
    <w:rsid w:val="00087989"/>
    <w:rsid w:val="00095261"/>
    <w:rsid w:val="000A5D50"/>
    <w:rsid w:val="000A7E32"/>
    <w:rsid w:val="000B11B3"/>
    <w:rsid w:val="000B28A5"/>
    <w:rsid w:val="000B7E68"/>
    <w:rsid w:val="000C0D09"/>
    <w:rsid w:val="000C5540"/>
    <w:rsid w:val="000C5C14"/>
    <w:rsid w:val="000D0DB3"/>
    <w:rsid w:val="00101B4F"/>
    <w:rsid w:val="00110944"/>
    <w:rsid w:val="00111F2A"/>
    <w:rsid w:val="0012442F"/>
    <w:rsid w:val="00140CF9"/>
    <w:rsid w:val="0014253D"/>
    <w:rsid w:val="00154624"/>
    <w:rsid w:val="00157DFC"/>
    <w:rsid w:val="001632AF"/>
    <w:rsid w:val="00187135"/>
    <w:rsid w:val="001919C1"/>
    <w:rsid w:val="0019504F"/>
    <w:rsid w:val="001A2DC5"/>
    <w:rsid w:val="001B1776"/>
    <w:rsid w:val="001B3C77"/>
    <w:rsid w:val="001B5165"/>
    <w:rsid w:val="001C77C6"/>
    <w:rsid w:val="001E3CC3"/>
    <w:rsid w:val="001F2EE9"/>
    <w:rsid w:val="001F4DB4"/>
    <w:rsid w:val="002009B6"/>
    <w:rsid w:val="002028FE"/>
    <w:rsid w:val="00235187"/>
    <w:rsid w:val="00236EB2"/>
    <w:rsid w:val="00240564"/>
    <w:rsid w:val="002439D7"/>
    <w:rsid w:val="0026687A"/>
    <w:rsid w:val="00267D37"/>
    <w:rsid w:val="002767DE"/>
    <w:rsid w:val="002843D3"/>
    <w:rsid w:val="00293875"/>
    <w:rsid w:val="00293CF1"/>
    <w:rsid w:val="00296CEC"/>
    <w:rsid w:val="002A17E1"/>
    <w:rsid w:val="002B79B7"/>
    <w:rsid w:val="002D32B4"/>
    <w:rsid w:val="002D38F6"/>
    <w:rsid w:val="002D66AF"/>
    <w:rsid w:val="002D77D5"/>
    <w:rsid w:val="002F4336"/>
    <w:rsid w:val="00301534"/>
    <w:rsid w:val="00311C34"/>
    <w:rsid w:val="00312D3C"/>
    <w:rsid w:val="00337C68"/>
    <w:rsid w:val="003402BB"/>
    <w:rsid w:val="00346FA9"/>
    <w:rsid w:val="00357615"/>
    <w:rsid w:val="003634CB"/>
    <w:rsid w:val="00367EB6"/>
    <w:rsid w:val="00370DF7"/>
    <w:rsid w:val="003765C0"/>
    <w:rsid w:val="00381CCA"/>
    <w:rsid w:val="00383BC9"/>
    <w:rsid w:val="00384327"/>
    <w:rsid w:val="003874A5"/>
    <w:rsid w:val="0039716B"/>
    <w:rsid w:val="003A3D13"/>
    <w:rsid w:val="003A429F"/>
    <w:rsid w:val="003B2631"/>
    <w:rsid w:val="003B499C"/>
    <w:rsid w:val="003B7A49"/>
    <w:rsid w:val="003C54B5"/>
    <w:rsid w:val="003D66D1"/>
    <w:rsid w:val="003E7902"/>
    <w:rsid w:val="003F1F92"/>
    <w:rsid w:val="003F6D96"/>
    <w:rsid w:val="003F7A15"/>
    <w:rsid w:val="004100E7"/>
    <w:rsid w:val="00422E12"/>
    <w:rsid w:val="0044234E"/>
    <w:rsid w:val="004476ED"/>
    <w:rsid w:val="004553B8"/>
    <w:rsid w:val="0046552A"/>
    <w:rsid w:val="0047424E"/>
    <w:rsid w:val="00485591"/>
    <w:rsid w:val="00487E6A"/>
    <w:rsid w:val="00496C4B"/>
    <w:rsid w:val="004A6838"/>
    <w:rsid w:val="004A6E68"/>
    <w:rsid w:val="004B1918"/>
    <w:rsid w:val="004B2080"/>
    <w:rsid w:val="004B255D"/>
    <w:rsid w:val="004B4C9D"/>
    <w:rsid w:val="004B783D"/>
    <w:rsid w:val="004F35AB"/>
    <w:rsid w:val="0050597C"/>
    <w:rsid w:val="00511704"/>
    <w:rsid w:val="0051490A"/>
    <w:rsid w:val="0051784C"/>
    <w:rsid w:val="0052570E"/>
    <w:rsid w:val="00530FBA"/>
    <w:rsid w:val="00552FE3"/>
    <w:rsid w:val="005530EB"/>
    <w:rsid w:val="00564291"/>
    <w:rsid w:val="00565FD7"/>
    <w:rsid w:val="00580FB7"/>
    <w:rsid w:val="005A03B0"/>
    <w:rsid w:val="005A6B6C"/>
    <w:rsid w:val="005B4274"/>
    <w:rsid w:val="005C7F71"/>
    <w:rsid w:val="005E02FA"/>
    <w:rsid w:val="005F4F57"/>
    <w:rsid w:val="005F7D20"/>
    <w:rsid w:val="006214CA"/>
    <w:rsid w:val="00643FD6"/>
    <w:rsid w:val="006470F5"/>
    <w:rsid w:val="00650794"/>
    <w:rsid w:val="006530ED"/>
    <w:rsid w:val="00655E5C"/>
    <w:rsid w:val="006578A6"/>
    <w:rsid w:val="00683993"/>
    <w:rsid w:val="00691D8F"/>
    <w:rsid w:val="006968DD"/>
    <w:rsid w:val="006A009B"/>
    <w:rsid w:val="006A057A"/>
    <w:rsid w:val="006B0FE4"/>
    <w:rsid w:val="006B13F9"/>
    <w:rsid w:val="006B449B"/>
    <w:rsid w:val="006B4BC2"/>
    <w:rsid w:val="006B612A"/>
    <w:rsid w:val="006C23D6"/>
    <w:rsid w:val="007028AF"/>
    <w:rsid w:val="0070611C"/>
    <w:rsid w:val="007106DF"/>
    <w:rsid w:val="00715B97"/>
    <w:rsid w:val="00720D5F"/>
    <w:rsid w:val="00725CA1"/>
    <w:rsid w:val="00726468"/>
    <w:rsid w:val="00730189"/>
    <w:rsid w:val="00740A99"/>
    <w:rsid w:val="0075109C"/>
    <w:rsid w:val="00755F71"/>
    <w:rsid w:val="00777F4A"/>
    <w:rsid w:val="00781AE1"/>
    <w:rsid w:val="00786BC8"/>
    <w:rsid w:val="0079130E"/>
    <w:rsid w:val="00792648"/>
    <w:rsid w:val="007972AE"/>
    <w:rsid w:val="007A0E0D"/>
    <w:rsid w:val="007A2C32"/>
    <w:rsid w:val="007A4E3D"/>
    <w:rsid w:val="007A51F5"/>
    <w:rsid w:val="007C5497"/>
    <w:rsid w:val="007D20A0"/>
    <w:rsid w:val="007F2D0F"/>
    <w:rsid w:val="007F3D2C"/>
    <w:rsid w:val="00801670"/>
    <w:rsid w:val="00817DFD"/>
    <w:rsid w:val="0082650B"/>
    <w:rsid w:val="008271B1"/>
    <w:rsid w:val="0085245C"/>
    <w:rsid w:val="00862F13"/>
    <w:rsid w:val="00864AAB"/>
    <w:rsid w:val="008724DC"/>
    <w:rsid w:val="00880E1E"/>
    <w:rsid w:val="00884854"/>
    <w:rsid w:val="008850D7"/>
    <w:rsid w:val="008915B1"/>
    <w:rsid w:val="008B0C82"/>
    <w:rsid w:val="008B29D2"/>
    <w:rsid w:val="008D1C81"/>
    <w:rsid w:val="008D7B01"/>
    <w:rsid w:val="008F116F"/>
    <w:rsid w:val="008F1817"/>
    <w:rsid w:val="00915564"/>
    <w:rsid w:val="00931319"/>
    <w:rsid w:val="00936C65"/>
    <w:rsid w:val="00937622"/>
    <w:rsid w:val="0094004E"/>
    <w:rsid w:val="00946CB8"/>
    <w:rsid w:val="00950EC9"/>
    <w:rsid w:val="00957D17"/>
    <w:rsid w:val="009708B1"/>
    <w:rsid w:val="0097163E"/>
    <w:rsid w:val="00981359"/>
    <w:rsid w:val="009822F9"/>
    <w:rsid w:val="00992ADA"/>
    <w:rsid w:val="00994CE4"/>
    <w:rsid w:val="009A0994"/>
    <w:rsid w:val="009B4CB3"/>
    <w:rsid w:val="009C61AA"/>
    <w:rsid w:val="009C6994"/>
    <w:rsid w:val="009D1186"/>
    <w:rsid w:val="009E1BC7"/>
    <w:rsid w:val="009E2A65"/>
    <w:rsid w:val="009E2E88"/>
    <w:rsid w:val="009E4B9B"/>
    <w:rsid w:val="00A04348"/>
    <w:rsid w:val="00A22CA2"/>
    <w:rsid w:val="00A27F9A"/>
    <w:rsid w:val="00A3303A"/>
    <w:rsid w:val="00A42A1F"/>
    <w:rsid w:val="00A4436B"/>
    <w:rsid w:val="00A454A9"/>
    <w:rsid w:val="00A56FDE"/>
    <w:rsid w:val="00A70687"/>
    <w:rsid w:val="00A73F82"/>
    <w:rsid w:val="00A96E58"/>
    <w:rsid w:val="00A97444"/>
    <w:rsid w:val="00AB535B"/>
    <w:rsid w:val="00AC605F"/>
    <w:rsid w:val="00B11542"/>
    <w:rsid w:val="00B1326E"/>
    <w:rsid w:val="00B1784C"/>
    <w:rsid w:val="00B50FF8"/>
    <w:rsid w:val="00B649CF"/>
    <w:rsid w:val="00B6613A"/>
    <w:rsid w:val="00B76AC8"/>
    <w:rsid w:val="00B952F1"/>
    <w:rsid w:val="00BA10A4"/>
    <w:rsid w:val="00BA6042"/>
    <w:rsid w:val="00BB2E44"/>
    <w:rsid w:val="00BB3DF9"/>
    <w:rsid w:val="00BB5ED3"/>
    <w:rsid w:val="00BD0356"/>
    <w:rsid w:val="00BD1F70"/>
    <w:rsid w:val="00BE5FC2"/>
    <w:rsid w:val="00C0436A"/>
    <w:rsid w:val="00C05B64"/>
    <w:rsid w:val="00C07347"/>
    <w:rsid w:val="00C16315"/>
    <w:rsid w:val="00C16C1A"/>
    <w:rsid w:val="00C21D7D"/>
    <w:rsid w:val="00C225B1"/>
    <w:rsid w:val="00C2410A"/>
    <w:rsid w:val="00C247D4"/>
    <w:rsid w:val="00C261C1"/>
    <w:rsid w:val="00C37E93"/>
    <w:rsid w:val="00C469F4"/>
    <w:rsid w:val="00C51804"/>
    <w:rsid w:val="00C542DA"/>
    <w:rsid w:val="00C570B9"/>
    <w:rsid w:val="00C74638"/>
    <w:rsid w:val="00C8189F"/>
    <w:rsid w:val="00C824DA"/>
    <w:rsid w:val="00C83BD0"/>
    <w:rsid w:val="00C86337"/>
    <w:rsid w:val="00C91FA1"/>
    <w:rsid w:val="00CB1EB2"/>
    <w:rsid w:val="00CC7F38"/>
    <w:rsid w:val="00CD2076"/>
    <w:rsid w:val="00CD73D5"/>
    <w:rsid w:val="00CF157F"/>
    <w:rsid w:val="00CF40CA"/>
    <w:rsid w:val="00D0298B"/>
    <w:rsid w:val="00D05BD3"/>
    <w:rsid w:val="00D06C01"/>
    <w:rsid w:val="00D21E7D"/>
    <w:rsid w:val="00D22749"/>
    <w:rsid w:val="00D24BF8"/>
    <w:rsid w:val="00D42D63"/>
    <w:rsid w:val="00D663BC"/>
    <w:rsid w:val="00D80C0A"/>
    <w:rsid w:val="00D81E37"/>
    <w:rsid w:val="00D85207"/>
    <w:rsid w:val="00D859E6"/>
    <w:rsid w:val="00DA5D5B"/>
    <w:rsid w:val="00DA5F6A"/>
    <w:rsid w:val="00DA66DB"/>
    <w:rsid w:val="00DB098E"/>
    <w:rsid w:val="00DD4A04"/>
    <w:rsid w:val="00DD7023"/>
    <w:rsid w:val="00DD7803"/>
    <w:rsid w:val="00DE1798"/>
    <w:rsid w:val="00DE1B63"/>
    <w:rsid w:val="00DE2D18"/>
    <w:rsid w:val="00DE7A39"/>
    <w:rsid w:val="00E022D2"/>
    <w:rsid w:val="00E0314D"/>
    <w:rsid w:val="00E051A3"/>
    <w:rsid w:val="00E1098F"/>
    <w:rsid w:val="00E21E57"/>
    <w:rsid w:val="00E309D8"/>
    <w:rsid w:val="00E43140"/>
    <w:rsid w:val="00E45071"/>
    <w:rsid w:val="00E45E8B"/>
    <w:rsid w:val="00E55647"/>
    <w:rsid w:val="00E61335"/>
    <w:rsid w:val="00E73685"/>
    <w:rsid w:val="00E767F9"/>
    <w:rsid w:val="00E8241C"/>
    <w:rsid w:val="00E8439F"/>
    <w:rsid w:val="00E92E22"/>
    <w:rsid w:val="00EC7909"/>
    <w:rsid w:val="00ED1146"/>
    <w:rsid w:val="00ED4D9A"/>
    <w:rsid w:val="00EE6273"/>
    <w:rsid w:val="00F021F5"/>
    <w:rsid w:val="00F0631E"/>
    <w:rsid w:val="00F12CF8"/>
    <w:rsid w:val="00F23F47"/>
    <w:rsid w:val="00F243CC"/>
    <w:rsid w:val="00F41299"/>
    <w:rsid w:val="00F42B7B"/>
    <w:rsid w:val="00F55239"/>
    <w:rsid w:val="00F61AAC"/>
    <w:rsid w:val="00F62B94"/>
    <w:rsid w:val="00F7133C"/>
    <w:rsid w:val="00F727A7"/>
    <w:rsid w:val="00F7417B"/>
    <w:rsid w:val="00F77676"/>
    <w:rsid w:val="00F84B2C"/>
    <w:rsid w:val="00FA2EB1"/>
    <w:rsid w:val="00FA6CC7"/>
    <w:rsid w:val="00FA6E7A"/>
    <w:rsid w:val="00FC1080"/>
    <w:rsid w:val="00FC1C1D"/>
    <w:rsid w:val="00FC2884"/>
    <w:rsid w:val="00FC4A70"/>
    <w:rsid w:val="00FD0375"/>
    <w:rsid w:val="00FE1C73"/>
    <w:rsid w:val="00FF0D3F"/>
    <w:rsid w:val="00FF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96C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96CE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9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C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F70"/>
    <w:rPr>
      <w:vertAlign w:val="superscript"/>
    </w:rPr>
  </w:style>
  <w:style w:type="paragraph" w:customStyle="1" w:styleId="Body">
    <w:name w:val="Body"/>
    <w:autoRedefine/>
    <w:rsid w:val="005A03B0"/>
    <w:pPr>
      <w:tabs>
        <w:tab w:val="left" w:pos="1417"/>
        <w:tab w:val="left" w:pos="2126"/>
        <w:tab w:val="left" w:pos="2410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76" w:lineRule="auto"/>
      <w:jc w:val="both"/>
    </w:pPr>
    <w:rPr>
      <w:rFonts w:ascii="Calibri" w:eastAsia="ヒラギノ角ゴ Pro W3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E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5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97C"/>
  </w:style>
  <w:style w:type="character" w:styleId="Odwoaniedokomentarza">
    <w:name w:val="annotation reference"/>
    <w:basedOn w:val="Domylnaczcionkaakapitu"/>
    <w:uiPriority w:val="99"/>
    <w:semiHidden/>
    <w:unhideWhenUsed/>
    <w:rsid w:val="00F02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1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1F5"/>
    <w:rPr>
      <w:b/>
      <w:bCs/>
      <w:sz w:val="20"/>
      <w:szCs w:val="20"/>
    </w:rPr>
  </w:style>
  <w:style w:type="paragraph" w:styleId="Bezodstpw">
    <w:name w:val="No Spacing"/>
    <w:uiPriority w:val="1"/>
    <w:qFormat/>
    <w:rsid w:val="003D66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6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orski@opo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p.opolskie.pl/2018/06/ochrona-danych-osobowy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w@opo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w@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635C0-5C1F-4803-B85C-49AACBEE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Orpel</dc:creator>
  <cp:lastModifiedBy>Janusz Górski</cp:lastModifiedBy>
  <cp:revision>19</cp:revision>
  <cp:lastPrinted>2021-05-19T06:31:00Z</cp:lastPrinted>
  <dcterms:created xsi:type="dcterms:W3CDTF">2021-05-18T09:43:00Z</dcterms:created>
  <dcterms:modified xsi:type="dcterms:W3CDTF">2021-05-19T06:41:00Z</dcterms:modified>
</cp:coreProperties>
</file>